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B5F" w:rsidRDefault="002A3B5F" w:rsidP="00E51F4D">
      <w:pPr>
        <w:spacing w:before="20" w:after="20" w:line="360" w:lineRule="auto"/>
        <w:rPr>
          <w:rFonts w:ascii="Times New Roman" w:hAnsi="Times New Roman" w:cs="Times New Roman"/>
          <w:b/>
          <w:sz w:val="24"/>
          <w:szCs w:val="24"/>
        </w:rPr>
      </w:pPr>
    </w:p>
    <w:p w:rsidR="008749E6" w:rsidRPr="00FD5BB8" w:rsidRDefault="008749E6" w:rsidP="00E51F4D">
      <w:pPr>
        <w:spacing w:before="20" w:after="20" w:line="360" w:lineRule="auto"/>
        <w:rPr>
          <w:rFonts w:ascii="Times New Roman" w:hAnsi="Times New Roman" w:cs="Times New Roman"/>
          <w:sz w:val="24"/>
          <w:szCs w:val="24"/>
        </w:rPr>
      </w:pPr>
      <w:r w:rsidRPr="00FD5BB8">
        <w:rPr>
          <w:rFonts w:ascii="Times New Roman" w:hAnsi="Times New Roman" w:cs="Times New Roman"/>
          <w:b/>
          <w:sz w:val="24"/>
          <w:szCs w:val="24"/>
        </w:rPr>
        <w:t>Title</w:t>
      </w:r>
      <w:r w:rsidRPr="00FD5BB8">
        <w:rPr>
          <w:rFonts w:ascii="Times New Roman" w:hAnsi="Times New Roman" w:cs="Times New Roman"/>
          <w:sz w:val="24"/>
          <w:szCs w:val="24"/>
        </w:rPr>
        <w:t xml:space="preserve">: </w:t>
      </w:r>
      <w:r w:rsidR="00CE0492">
        <w:rPr>
          <w:rFonts w:ascii="Times New Roman" w:hAnsi="Times New Roman" w:cs="Times New Roman"/>
          <w:sz w:val="24"/>
          <w:szCs w:val="24"/>
        </w:rPr>
        <w:t>Demonstrate process of Data</w:t>
      </w:r>
      <w:r w:rsidR="00E9026B" w:rsidRPr="00FD5BB8">
        <w:rPr>
          <w:rFonts w:ascii="Times New Roman" w:eastAsia="Times New Roman" w:hAnsi="Times New Roman" w:cs="Times New Roman"/>
          <w:color w:val="29303B"/>
          <w:sz w:val="24"/>
          <w:szCs w:val="24"/>
          <w:lang w:bidi="te-IN"/>
        </w:rPr>
        <w:t xml:space="preserve"> science </w:t>
      </w:r>
      <w:r w:rsidR="00E9026B" w:rsidRPr="00FD5BB8">
        <w:rPr>
          <w:rFonts w:ascii="Times New Roman" w:hAnsi="Times New Roman" w:cs="Times New Roman"/>
          <w:color w:val="29303B"/>
          <w:sz w:val="24"/>
          <w:szCs w:val="24"/>
          <w:shd w:val="clear" w:color="auto" w:fill="FFFFFF"/>
        </w:rPr>
        <w:t>clustering</w:t>
      </w:r>
      <w:r w:rsidR="00194A5B">
        <w:rPr>
          <w:rFonts w:ascii="Times New Roman" w:hAnsi="Times New Roman" w:cs="Times New Roman"/>
          <w:color w:val="29303B"/>
          <w:sz w:val="24"/>
          <w:szCs w:val="24"/>
          <w:shd w:val="clear" w:color="auto" w:fill="FFFFFF"/>
        </w:rPr>
        <w:t xml:space="preserve"> </w:t>
      </w:r>
      <w:r w:rsidR="00CE0492">
        <w:rPr>
          <w:rFonts w:ascii="Times New Roman" w:hAnsi="Times New Roman" w:cs="Times New Roman"/>
          <w:color w:val="29303B"/>
          <w:sz w:val="24"/>
          <w:szCs w:val="24"/>
          <w:shd w:val="clear" w:color="auto" w:fill="FFFFFF"/>
        </w:rPr>
        <w:t xml:space="preserve">algorithm </w:t>
      </w:r>
      <w:r w:rsidR="00194A5B">
        <w:rPr>
          <w:rFonts w:ascii="Times New Roman" w:hAnsi="Times New Roman" w:cs="Times New Roman"/>
          <w:color w:val="29303B"/>
          <w:sz w:val="24"/>
          <w:szCs w:val="24"/>
          <w:shd w:val="clear" w:color="auto" w:fill="FFFFFF"/>
        </w:rPr>
        <w:t xml:space="preserve"> </w:t>
      </w:r>
    </w:p>
    <w:p w:rsidR="008749E6" w:rsidRPr="00FD5BB8" w:rsidRDefault="008749E6" w:rsidP="00E51F4D">
      <w:pPr>
        <w:spacing w:before="20" w:after="20" w:line="360" w:lineRule="auto"/>
        <w:rPr>
          <w:rFonts w:ascii="Times New Roman" w:hAnsi="Times New Roman" w:cs="Times New Roman"/>
          <w:sz w:val="24"/>
          <w:szCs w:val="24"/>
        </w:rPr>
      </w:pPr>
      <w:r w:rsidRPr="00FD5BB8">
        <w:rPr>
          <w:rFonts w:ascii="Times New Roman" w:hAnsi="Times New Roman" w:cs="Times New Roman"/>
          <w:b/>
          <w:sz w:val="24"/>
          <w:szCs w:val="24"/>
        </w:rPr>
        <w:t>Author</w:t>
      </w:r>
      <w:r w:rsidRPr="00FD5BB8">
        <w:rPr>
          <w:rFonts w:ascii="Times New Roman" w:hAnsi="Times New Roman" w:cs="Times New Roman"/>
          <w:sz w:val="24"/>
          <w:szCs w:val="24"/>
        </w:rPr>
        <w:t>: Rajendra Prasad T</w:t>
      </w:r>
    </w:p>
    <w:p w:rsidR="008749E6" w:rsidRPr="00FD5BB8" w:rsidRDefault="008749E6" w:rsidP="00E51F4D">
      <w:pPr>
        <w:spacing w:before="20" w:after="20" w:line="360" w:lineRule="auto"/>
        <w:rPr>
          <w:rFonts w:ascii="Times New Roman" w:hAnsi="Times New Roman" w:cs="Times New Roman"/>
          <w:sz w:val="24"/>
          <w:szCs w:val="24"/>
        </w:rPr>
      </w:pPr>
      <w:r w:rsidRPr="00FD5BB8">
        <w:rPr>
          <w:rFonts w:ascii="Times New Roman" w:hAnsi="Times New Roman" w:cs="Times New Roman"/>
          <w:b/>
          <w:sz w:val="24"/>
          <w:szCs w:val="24"/>
        </w:rPr>
        <w:t>Track Category</w:t>
      </w:r>
      <w:r w:rsidRPr="00FD5BB8">
        <w:rPr>
          <w:rFonts w:ascii="Times New Roman" w:hAnsi="Times New Roman" w:cs="Times New Roman"/>
          <w:sz w:val="24"/>
          <w:szCs w:val="24"/>
        </w:rPr>
        <w:t xml:space="preserve">: </w:t>
      </w:r>
      <w:r w:rsidR="003F6F79" w:rsidRPr="00FD5BB8">
        <w:rPr>
          <w:rFonts w:ascii="Times New Roman" w:hAnsi="Times New Roman" w:cs="Times New Roman"/>
          <w:sz w:val="24"/>
          <w:szCs w:val="24"/>
        </w:rPr>
        <w:t>Design</w:t>
      </w:r>
    </w:p>
    <w:p w:rsidR="008749E6" w:rsidRPr="00FD5BB8" w:rsidRDefault="008749E6" w:rsidP="00E51F4D">
      <w:pPr>
        <w:spacing w:before="20" w:after="20" w:line="360" w:lineRule="auto"/>
        <w:rPr>
          <w:rFonts w:ascii="Times New Roman" w:hAnsi="Times New Roman" w:cs="Times New Roman"/>
          <w:sz w:val="24"/>
          <w:szCs w:val="24"/>
        </w:rPr>
      </w:pPr>
      <w:r w:rsidRPr="00FD5BB8">
        <w:rPr>
          <w:rFonts w:ascii="Times New Roman" w:hAnsi="Times New Roman" w:cs="Times New Roman"/>
          <w:b/>
          <w:sz w:val="24"/>
          <w:szCs w:val="24"/>
        </w:rPr>
        <w:t>Subcategory</w:t>
      </w:r>
      <w:r w:rsidRPr="00FD5BB8">
        <w:rPr>
          <w:rFonts w:ascii="Times New Roman" w:hAnsi="Times New Roman" w:cs="Times New Roman"/>
          <w:sz w:val="24"/>
          <w:szCs w:val="24"/>
        </w:rPr>
        <w:t xml:space="preserve">: Python </w:t>
      </w:r>
    </w:p>
    <w:p w:rsidR="008749E6" w:rsidRPr="00FD5BB8" w:rsidRDefault="008749E6" w:rsidP="00E51F4D">
      <w:pPr>
        <w:spacing w:before="20" w:after="20" w:line="360" w:lineRule="auto"/>
        <w:rPr>
          <w:rFonts w:ascii="Times New Roman" w:hAnsi="Times New Roman" w:cs="Times New Roman"/>
          <w:sz w:val="24"/>
          <w:szCs w:val="24"/>
        </w:rPr>
      </w:pPr>
      <w:r w:rsidRPr="00FD5BB8">
        <w:rPr>
          <w:rFonts w:ascii="Times New Roman" w:hAnsi="Times New Roman" w:cs="Times New Roman"/>
          <w:b/>
          <w:sz w:val="24"/>
          <w:szCs w:val="24"/>
        </w:rPr>
        <w:t>Tags</w:t>
      </w:r>
      <w:r w:rsidRPr="00FD5BB8">
        <w:rPr>
          <w:rFonts w:ascii="Times New Roman" w:hAnsi="Times New Roman" w:cs="Times New Roman"/>
          <w:sz w:val="24"/>
          <w:szCs w:val="24"/>
        </w:rPr>
        <w:t xml:space="preserve">: </w:t>
      </w:r>
      <w:r w:rsidR="00F16FF7" w:rsidRPr="00FD5BB8">
        <w:rPr>
          <w:rFonts w:ascii="Times New Roman" w:hAnsi="Times New Roman" w:cs="Times New Roman"/>
          <w:sz w:val="24"/>
          <w:szCs w:val="24"/>
        </w:rPr>
        <w:t>Clustering</w:t>
      </w:r>
      <w:r w:rsidRPr="00FD5BB8">
        <w:rPr>
          <w:rFonts w:ascii="Times New Roman" w:hAnsi="Times New Roman" w:cs="Times New Roman"/>
          <w:sz w:val="24"/>
          <w:szCs w:val="24"/>
        </w:rPr>
        <w:t>, Python,</w:t>
      </w:r>
    </w:p>
    <w:p w:rsidR="008749E6" w:rsidRPr="00FD5BB8" w:rsidRDefault="008749E6" w:rsidP="00E51F4D">
      <w:pPr>
        <w:spacing w:before="20" w:after="20" w:line="360" w:lineRule="auto"/>
        <w:rPr>
          <w:rFonts w:ascii="Times New Roman" w:hAnsi="Times New Roman" w:cs="Times New Roman"/>
          <w:sz w:val="24"/>
          <w:szCs w:val="24"/>
        </w:rPr>
      </w:pPr>
      <w:r w:rsidRPr="00FD5BB8">
        <w:rPr>
          <w:rFonts w:ascii="Times New Roman" w:hAnsi="Times New Roman" w:cs="Times New Roman"/>
          <w:b/>
          <w:sz w:val="24"/>
          <w:szCs w:val="24"/>
        </w:rPr>
        <w:t>Read Time</w:t>
      </w:r>
      <w:r w:rsidRPr="00FD5BB8">
        <w:rPr>
          <w:rFonts w:ascii="Times New Roman" w:hAnsi="Times New Roman" w:cs="Times New Roman"/>
          <w:sz w:val="24"/>
          <w:szCs w:val="24"/>
        </w:rPr>
        <w:t xml:space="preserve">: </w:t>
      </w:r>
      <w:r w:rsidR="007B4F10">
        <w:rPr>
          <w:rFonts w:ascii="Times New Roman" w:hAnsi="Times New Roman" w:cs="Times New Roman"/>
          <w:sz w:val="24"/>
          <w:szCs w:val="24"/>
        </w:rPr>
        <w:t>5</w:t>
      </w:r>
      <w:r w:rsidR="00B930FE" w:rsidRPr="00FD5BB8">
        <w:rPr>
          <w:rFonts w:ascii="Times New Roman" w:hAnsi="Times New Roman" w:cs="Times New Roman"/>
          <w:sz w:val="24"/>
          <w:szCs w:val="24"/>
        </w:rPr>
        <w:t>-</w:t>
      </w:r>
      <w:r w:rsidR="007B4F10">
        <w:rPr>
          <w:rFonts w:ascii="Times New Roman" w:hAnsi="Times New Roman" w:cs="Times New Roman"/>
          <w:sz w:val="24"/>
          <w:szCs w:val="24"/>
        </w:rPr>
        <w:t>8</w:t>
      </w:r>
      <w:r w:rsidR="00B930FE" w:rsidRPr="00FD5BB8">
        <w:rPr>
          <w:rFonts w:ascii="Times New Roman" w:hAnsi="Times New Roman" w:cs="Times New Roman"/>
          <w:sz w:val="24"/>
          <w:szCs w:val="24"/>
        </w:rPr>
        <w:t xml:space="preserve"> min</w:t>
      </w:r>
      <w:r w:rsidR="007B4F10">
        <w:rPr>
          <w:rFonts w:ascii="Times New Roman" w:hAnsi="Times New Roman" w:cs="Times New Roman"/>
          <w:sz w:val="24"/>
          <w:szCs w:val="24"/>
        </w:rPr>
        <w:t>s</w:t>
      </w:r>
    </w:p>
    <w:p w:rsidR="00E51F4D" w:rsidRPr="00FD5BB8" w:rsidRDefault="008749E6" w:rsidP="00E51F4D">
      <w:pPr>
        <w:spacing w:before="20" w:after="20" w:line="360" w:lineRule="auto"/>
        <w:rPr>
          <w:rFonts w:ascii="Times New Roman" w:hAnsi="Times New Roman" w:cs="Times New Roman"/>
          <w:b/>
          <w:sz w:val="24"/>
          <w:szCs w:val="24"/>
        </w:rPr>
      </w:pPr>
      <w:r w:rsidRPr="00FD5BB8">
        <w:rPr>
          <w:rFonts w:ascii="Times New Roman" w:hAnsi="Times New Roman" w:cs="Times New Roman"/>
          <w:b/>
          <w:sz w:val="24"/>
          <w:szCs w:val="24"/>
        </w:rPr>
        <w:t xml:space="preserve">Banner Image: </w:t>
      </w:r>
      <w:r w:rsidR="00A10B7B" w:rsidRPr="00A10B7B">
        <w:rPr>
          <w:rFonts w:ascii="Times New Roman" w:hAnsi="Times New Roman" w:cs="Times New Roman"/>
          <w:b/>
          <w:sz w:val="24"/>
          <w:szCs w:val="24"/>
        </w:rPr>
        <w:t>https://lh3.googleusercontent.com/mfLoGSAb1h0XDBIcCKByU6M5HgqF2BgZ8mgCAU1z0dquC01fI1uglW-bGSy97psn7Qaq8Eo=s163</w:t>
      </w:r>
    </w:p>
    <w:p w:rsidR="007B4F10" w:rsidRDefault="007B4F10" w:rsidP="008C0AE1">
      <w:pPr>
        <w:spacing w:before="20" w:after="20" w:line="360" w:lineRule="auto"/>
        <w:rPr>
          <w:rFonts w:ascii="Times New Roman" w:eastAsia="Times New Roman" w:hAnsi="Times New Roman" w:cs="Times New Roman"/>
          <w:b/>
          <w:color w:val="29303B"/>
          <w:sz w:val="24"/>
          <w:szCs w:val="24"/>
        </w:rPr>
      </w:pPr>
    </w:p>
    <w:p w:rsidR="008C0AE1" w:rsidRPr="008C0AE1" w:rsidRDefault="007B4F10" w:rsidP="008C0AE1">
      <w:pPr>
        <w:spacing w:before="20" w:after="20" w:line="360" w:lineRule="auto"/>
        <w:rPr>
          <w:rFonts w:ascii="Times New Roman" w:eastAsia="Times New Roman" w:hAnsi="Times New Roman" w:cs="Times New Roman"/>
          <w:color w:val="29303B"/>
          <w:sz w:val="24"/>
          <w:szCs w:val="24"/>
        </w:rPr>
      </w:pPr>
      <w:r>
        <w:rPr>
          <w:rFonts w:ascii="Times New Roman" w:eastAsia="Times New Roman" w:hAnsi="Times New Roman" w:cs="Times New Roman"/>
          <w:b/>
          <w:color w:val="29303B"/>
          <w:sz w:val="24"/>
          <w:szCs w:val="24"/>
        </w:rPr>
        <w:t>Introduction:</w:t>
      </w:r>
      <w:r w:rsidR="00E9026B" w:rsidRPr="00FD5BB8">
        <w:rPr>
          <w:rFonts w:ascii="Times New Roman" w:eastAsia="Times New Roman" w:hAnsi="Times New Roman" w:cs="Times New Roman"/>
          <w:b/>
          <w:color w:val="29303B"/>
          <w:sz w:val="24"/>
          <w:szCs w:val="24"/>
        </w:rPr>
        <w:br/>
      </w:r>
      <w:r w:rsidR="008C0AE1" w:rsidRPr="008C0AE1">
        <w:rPr>
          <w:rFonts w:ascii="Times New Roman" w:eastAsia="Times New Roman" w:hAnsi="Times New Roman" w:cs="Times New Roman"/>
          <w:color w:val="29303B"/>
          <w:sz w:val="24"/>
          <w:szCs w:val="24"/>
        </w:rPr>
        <w:t>Clustering defines as the same as classification, but the basis is different. When we use cluster algorithms on your dataset, unexpected things will suddenly pop-like structures, clusters, and groupings, and you'd have not thought of otherwise.</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In this part, you'll perceive and learn the way to implement the subsequent Machine Learning cluster models:</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K-Means Clustering</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Hierarchical Clustering</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7B4F10">
        <w:rPr>
          <w:rFonts w:ascii="Times New Roman" w:eastAsia="Times New Roman" w:hAnsi="Times New Roman" w:cs="Times New Roman"/>
          <w:b/>
          <w:bCs/>
          <w:color w:val="29303B"/>
          <w:sz w:val="24"/>
          <w:szCs w:val="24"/>
        </w:rPr>
        <w:t>K-means Clustering Python</w:t>
      </w:r>
      <w:r w:rsidRPr="008C0AE1">
        <w:rPr>
          <w:rFonts w:ascii="Times New Roman" w:eastAsia="Times New Roman" w:hAnsi="Times New Roman" w:cs="Times New Roman"/>
          <w:color w:val="29303B"/>
          <w:sz w:val="24"/>
          <w:szCs w:val="24"/>
        </w:rPr>
        <w:t xml:space="preserve">-. K-Means Clustering is an unattended machine learning </w:t>
      </w:r>
      <w:proofErr w:type="gramStart"/>
      <w:r w:rsidRPr="008C0AE1">
        <w:rPr>
          <w:rFonts w:ascii="Times New Roman" w:eastAsia="Times New Roman" w:hAnsi="Times New Roman" w:cs="Times New Roman"/>
          <w:color w:val="29303B"/>
          <w:sz w:val="24"/>
          <w:szCs w:val="24"/>
        </w:rPr>
        <w:t>algorithm(</w:t>
      </w:r>
      <w:proofErr w:type="gramEnd"/>
      <w:r w:rsidRPr="008C0AE1">
        <w:rPr>
          <w:rFonts w:ascii="Times New Roman" w:eastAsia="Times New Roman" w:hAnsi="Times New Roman" w:cs="Times New Roman"/>
          <w:color w:val="29303B"/>
          <w:sz w:val="24"/>
          <w:szCs w:val="24"/>
        </w:rPr>
        <w:t>ML). N distinction to ancient supervised machine learning algorithms, K-Means attempts to classify data without having first been trained with tagged data.</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Once the algorithm runs, the teams will define, any new data will assign to the first group.</w:t>
      </w:r>
    </w:p>
    <w:p w:rsidR="007B4F10" w:rsidRDefault="007B4F10" w:rsidP="008C0AE1">
      <w:pPr>
        <w:spacing w:before="20" w:after="20" w:line="360" w:lineRule="auto"/>
        <w:rPr>
          <w:rFonts w:ascii="Times New Roman" w:eastAsia="Times New Roman" w:hAnsi="Times New Roman" w:cs="Times New Roman"/>
          <w:color w:val="29303B"/>
          <w:sz w:val="24"/>
          <w:szCs w:val="24"/>
        </w:rPr>
      </w:pP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The real-world applications of K-Means include:</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customer profiling</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market segmentation</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computer vision</w:t>
      </w:r>
    </w:p>
    <w:p w:rsidR="008C0AE1" w:rsidRP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search engines</w:t>
      </w:r>
    </w:p>
    <w:p w:rsidR="008C0AE1" w:rsidRDefault="008C0AE1" w:rsidP="008C0AE1">
      <w:pPr>
        <w:spacing w:before="20" w:after="20" w:line="360" w:lineRule="auto"/>
        <w:rPr>
          <w:rFonts w:ascii="Times New Roman" w:eastAsia="Times New Roman" w:hAnsi="Times New Roman" w:cs="Times New Roman"/>
          <w:color w:val="29303B"/>
          <w:sz w:val="24"/>
          <w:szCs w:val="24"/>
        </w:rPr>
      </w:pPr>
      <w:r w:rsidRPr="008C0AE1">
        <w:rPr>
          <w:rFonts w:ascii="Times New Roman" w:eastAsia="Times New Roman" w:hAnsi="Times New Roman" w:cs="Times New Roman"/>
          <w:color w:val="29303B"/>
          <w:sz w:val="24"/>
          <w:szCs w:val="24"/>
        </w:rPr>
        <w:t>astronomy</w:t>
      </w:r>
    </w:p>
    <w:p w:rsidR="007B4F10" w:rsidRDefault="007B4F10" w:rsidP="008C0AE1">
      <w:pPr>
        <w:spacing w:before="20" w:after="20" w:line="360" w:lineRule="auto"/>
        <w:rPr>
          <w:rFonts w:ascii="Times New Roman" w:eastAsia="Times New Roman" w:hAnsi="Times New Roman" w:cs="Times New Roman"/>
          <w:b/>
          <w:bCs/>
          <w:spacing w:val="-5"/>
          <w:kern w:val="36"/>
          <w:sz w:val="24"/>
          <w:szCs w:val="24"/>
        </w:rPr>
      </w:pPr>
    </w:p>
    <w:p w:rsidR="007B4F10" w:rsidRDefault="007B4F10" w:rsidP="008C0AE1">
      <w:pPr>
        <w:spacing w:before="20" w:after="20" w:line="360" w:lineRule="auto"/>
        <w:rPr>
          <w:rFonts w:ascii="Times New Roman" w:eastAsia="Times New Roman" w:hAnsi="Times New Roman" w:cs="Times New Roman"/>
          <w:b/>
          <w:bCs/>
          <w:spacing w:val="-5"/>
          <w:kern w:val="36"/>
          <w:sz w:val="24"/>
          <w:szCs w:val="24"/>
        </w:rPr>
      </w:pPr>
    </w:p>
    <w:p w:rsidR="007B4F10" w:rsidRDefault="007B4F10" w:rsidP="008C0AE1">
      <w:pPr>
        <w:spacing w:before="20" w:after="20" w:line="360" w:lineRule="auto"/>
        <w:rPr>
          <w:rFonts w:ascii="Times New Roman" w:eastAsia="Times New Roman" w:hAnsi="Times New Roman" w:cs="Times New Roman"/>
          <w:b/>
          <w:bCs/>
          <w:spacing w:val="-5"/>
          <w:kern w:val="36"/>
          <w:sz w:val="24"/>
          <w:szCs w:val="24"/>
        </w:rPr>
      </w:pPr>
    </w:p>
    <w:p w:rsidR="007B4F10" w:rsidRDefault="007B4F10" w:rsidP="008C0AE1">
      <w:pPr>
        <w:spacing w:before="20" w:after="20" w:line="360" w:lineRule="auto"/>
        <w:rPr>
          <w:rFonts w:ascii="Times New Roman" w:eastAsia="Times New Roman" w:hAnsi="Times New Roman" w:cs="Times New Roman"/>
          <w:b/>
          <w:bCs/>
          <w:spacing w:val="-5"/>
          <w:kern w:val="36"/>
          <w:sz w:val="24"/>
          <w:szCs w:val="24"/>
        </w:rPr>
      </w:pPr>
    </w:p>
    <w:p w:rsidR="007B4F10" w:rsidRDefault="007B4F10" w:rsidP="008C0AE1">
      <w:pPr>
        <w:spacing w:before="20" w:after="20" w:line="360" w:lineRule="auto"/>
        <w:rPr>
          <w:rFonts w:ascii="Times New Roman" w:eastAsia="Times New Roman" w:hAnsi="Times New Roman" w:cs="Times New Roman"/>
          <w:b/>
          <w:bCs/>
          <w:spacing w:val="-5"/>
          <w:kern w:val="36"/>
          <w:sz w:val="24"/>
          <w:szCs w:val="24"/>
        </w:rPr>
      </w:pPr>
    </w:p>
    <w:p w:rsidR="007B4F10" w:rsidRDefault="007B4F10" w:rsidP="008C0AE1">
      <w:pPr>
        <w:spacing w:before="20" w:after="20" w:line="360" w:lineRule="auto"/>
        <w:rPr>
          <w:rFonts w:ascii="Times New Roman" w:eastAsia="Times New Roman" w:hAnsi="Times New Roman" w:cs="Times New Roman"/>
          <w:b/>
          <w:bCs/>
          <w:spacing w:val="-5"/>
          <w:kern w:val="36"/>
          <w:sz w:val="24"/>
          <w:szCs w:val="24"/>
        </w:rPr>
      </w:pPr>
    </w:p>
    <w:p w:rsidR="007B4F10" w:rsidRPr="007B4F10" w:rsidRDefault="007B4F10" w:rsidP="007B4F10">
      <w:pPr>
        <w:shd w:val="clear" w:color="auto" w:fill="FFFFFF"/>
        <w:spacing w:before="20" w:after="20" w:line="360" w:lineRule="auto"/>
        <w:ind w:left="450"/>
        <w:rPr>
          <w:rFonts w:ascii="Times New Roman" w:eastAsia="Times New Roman" w:hAnsi="Times New Roman" w:cs="Times New Roman"/>
          <w:b/>
          <w:bCs/>
          <w:spacing w:val="-5"/>
          <w:kern w:val="36"/>
          <w:sz w:val="24"/>
          <w:szCs w:val="24"/>
        </w:rPr>
      </w:pPr>
      <w:r w:rsidRPr="007B4F10">
        <w:rPr>
          <w:rFonts w:ascii="Times New Roman" w:eastAsia="Times New Roman" w:hAnsi="Times New Roman" w:cs="Times New Roman"/>
          <w:b/>
          <w:bCs/>
          <w:spacing w:val="-5"/>
          <w:kern w:val="36"/>
          <w:sz w:val="24"/>
          <w:szCs w:val="24"/>
        </w:rPr>
        <w:t>How it works</w:t>
      </w:r>
    </w:p>
    <w:p w:rsidR="00E9026B" w:rsidRPr="00FD5BB8" w:rsidRDefault="007B4F10" w:rsidP="007B4F10">
      <w:pPr>
        <w:shd w:val="clear" w:color="auto" w:fill="FFFFFF"/>
        <w:spacing w:before="20" w:after="20" w:line="360" w:lineRule="auto"/>
        <w:ind w:left="450"/>
        <w:rPr>
          <w:rFonts w:ascii="Times New Roman" w:eastAsia="Times New Roman" w:hAnsi="Times New Roman" w:cs="Times New Roman"/>
          <w:spacing w:val="-1"/>
          <w:sz w:val="24"/>
          <w:szCs w:val="24"/>
        </w:rPr>
      </w:pPr>
      <w:r w:rsidRPr="007B4F10">
        <w:rPr>
          <w:rFonts w:ascii="Times New Roman" w:eastAsia="Times New Roman" w:hAnsi="Times New Roman" w:cs="Times New Roman"/>
          <w:b/>
          <w:bCs/>
          <w:spacing w:val="-5"/>
          <w:kern w:val="36"/>
          <w:sz w:val="24"/>
          <w:szCs w:val="24"/>
        </w:rPr>
        <w:t xml:space="preserve">1.  </w:t>
      </w:r>
      <w:proofErr w:type="gramStart"/>
      <w:r w:rsidRPr="007B4F10">
        <w:rPr>
          <w:rFonts w:ascii="Times New Roman" w:eastAsia="Times New Roman" w:hAnsi="Times New Roman" w:cs="Times New Roman"/>
          <w:b/>
          <w:bCs/>
          <w:spacing w:val="-5"/>
          <w:kern w:val="36"/>
          <w:sz w:val="24"/>
          <w:szCs w:val="24"/>
        </w:rPr>
        <w:t>Select  value</w:t>
      </w:r>
      <w:proofErr w:type="gramEnd"/>
      <w:r w:rsidRPr="007B4F10">
        <w:rPr>
          <w:rFonts w:ascii="Times New Roman" w:eastAsia="Times New Roman" w:hAnsi="Times New Roman" w:cs="Times New Roman"/>
          <w:b/>
          <w:bCs/>
          <w:spacing w:val="-5"/>
          <w:kern w:val="36"/>
          <w:sz w:val="24"/>
          <w:szCs w:val="24"/>
        </w:rPr>
        <w:t xml:space="preserve">  K (i.e., 2) random points as cluster centers called centroids</w:t>
      </w:r>
      <w:r w:rsidR="00E9026B" w:rsidRPr="00FD5BB8">
        <w:rPr>
          <w:rFonts w:ascii="Times New Roman" w:hAnsi="Times New Roman" w:cs="Times New Roman"/>
          <w:noProof/>
          <w:sz w:val="24"/>
          <w:szCs w:val="24"/>
        </w:rPr>
        <w:drawing>
          <wp:inline distT="0" distB="0" distL="0" distR="0" wp14:anchorId="2DD59EB4" wp14:editId="6FE7FFA6">
            <wp:extent cx="6858000" cy="3686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3686175"/>
                    </a:xfrm>
                    <a:prstGeom prst="rect">
                      <a:avLst/>
                    </a:prstGeom>
                  </pic:spPr>
                </pic:pic>
              </a:graphicData>
            </a:graphic>
          </wp:inline>
        </w:drawing>
      </w:r>
    </w:p>
    <w:p w:rsidR="00E9026B" w:rsidRPr="00FD5BB8" w:rsidRDefault="007B4F10" w:rsidP="00E51F4D">
      <w:pPr>
        <w:pStyle w:val="ListParagraph"/>
        <w:spacing w:before="20" w:after="20" w:line="360" w:lineRule="auto"/>
        <w:rPr>
          <w:rFonts w:ascii="Times New Roman" w:hAnsi="Times New Roman" w:cs="Times New Roman"/>
          <w:spacing w:val="-1"/>
          <w:sz w:val="24"/>
          <w:szCs w:val="24"/>
          <w:shd w:val="clear" w:color="auto" w:fill="FFFFFF"/>
        </w:rPr>
      </w:pPr>
      <w:r w:rsidRPr="007B4F10">
        <w:rPr>
          <w:rFonts w:ascii="Times New Roman" w:hAnsi="Times New Roman" w:cs="Times New Roman"/>
          <w:spacing w:val="-1"/>
          <w:sz w:val="24"/>
          <w:szCs w:val="24"/>
          <w:shd w:val="clear" w:color="auto" w:fill="FFFFFF"/>
        </w:rPr>
        <w:lastRenderedPageBreak/>
        <w:t>1. Assign a value for each data point to the closest cluster by calculating its distance concerning each centroid</w:t>
      </w:r>
      <w:r w:rsidR="00E9026B" w:rsidRPr="00FD5BB8">
        <w:rPr>
          <w:rFonts w:ascii="Times New Roman" w:hAnsi="Times New Roman" w:cs="Times New Roman"/>
          <w:noProof/>
          <w:sz w:val="24"/>
          <w:szCs w:val="24"/>
        </w:rPr>
        <w:drawing>
          <wp:inline distT="0" distB="0" distL="0" distR="0" wp14:anchorId="2BDA901A" wp14:editId="10C26A21">
            <wp:extent cx="6858000" cy="3661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661410"/>
                    </a:xfrm>
                    <a:prstGeom prst="rect">
                      <a:avLst/>
                    </a:prstGeom>
                  </pic:spPr>
                </pic:pic>
              </a:graphicData>
            </a:graphic>
          </wp:inline>
        </w:drawing>
      </w:r>
    </w:p>
    <w:p w:rsidR="00E9026B" w:rsidRPr="00FD5BB8" w:rsidRDefault="00E9026B" w:rsidP="00E51F4D">
      <w:pPr>
        <w:pStyle w:val="ListParagraph"/>
        <w:spacing w:before="20" w:after="20" w:line="360" w:lineRule="auto"/>
        <w:rPr>
          <w:rFonts w:ascii="Times New Roman" w:hAnsi="Times New Roman" w:cs="Times New Roman"/>
          <w:spacing w:val="-1"/>
          <w:sz w:val="24"/>
          <w:szCs w:val="24"/>
          <w:shd w:val="clear" w:color="auto" w:fill="FFFFFF"/>
        </w:rPr>
      </w:pPr>
    </w:p>
    <w:p w:rsidR="00A963EA" w:rsidRPr="007B4F10" w:rsidRDefault="007B4F10" w:rsidP="007B4F10">
      <w:pPr>
        <w:pStyle w:val="ListParagraph"/>
        <w:spacing w:before="20" w:after="20" w:line="360" w:lineRule="auto"/>
        <w:rPr>
          <w:rFonts w:ascii="Times New Roman" w:hAnsi="Times New Roman" w:cs="Times New Roman"/>
          <w:sz w:val="24"/>
          <w:szCs w:val="24"/>
        </w:rPr>
      </w:pPr>
      <w:r w:rsidRPr="007B4F10">
        <w:rPr>
          <w:rFonts w:ascii="Times New Roman" w:hAnsi="Times New Roman" w:cs="Times New Roman"/>
          <w:spacing w:val="-1"/>
          <w:sz w:val="24"/>
          <w:szCs w:val="24"/>
          <w:shd w:val="clear" w:color="auto" w:fill="FFFFFF"/>
        </w:rPr>
        <w:t xml:space="preserve">1.Determine the new cluster </w:t>
      </w:r>
      <w:proofErr w:type="gramStart"/>
      <w:r w:rsidRPr="007B4F10">
        <w:rPr>
          <w:rFonts w:ascii="Times New Roman" w:hAnsi="Times New Roman" w:cs="Times New Roman"/>
          <w:spacing w:val="-1"/>
          <w:sz w:val="24"/>
          <w:szCs w:val="24"/>
          <w:shd w:val="clear" w:color="auto" w:fill="FFFFFF"/>
        </w:rPr>
        <w:t>center(</w:t>
      </w:r>
      <w:proofErr w:type="gramEnd"/>
      <w:r w:rsidRPr="007B4F10">
        <w:rPr>
          <w:rFonts w:ascii="Times New Roman" w:hAnsi="Times New Roman" w:cs="Times New Roman"/>
          <w:spacing w:val="-1"/>
          <w:sz w:val="24"/>
          <w:szCs w:val="24"/>
          <w:shd w:val="clear" w:color="auto" w:fill="FFFFFF"/>
        </w:rPr>
        <w:t>NCC) by computing the average  value of the assigned points</w:t>
      </w:r>
      <w:r w:rsidR="00E9026B" w:rsidRPr="00FD5BB8">
        <w:rPr>
          <w:rFonts w:ascii="Times New Roman" w:hAnsi="Times New Roman" w:cs="Times New Roman"/>
          <w:noProof/>
          <w:sz w:val="24"/>
          <w:szCs w:val="24"/>
        </w:rPr>
        <w:drawing>
          <wp:inline distT="0" distB="0" distL="0" distR="0" wp14:anchorId="5E6BEB1E" wp14:editId="238E3C3D">
            <wp:extent cx="6848475" cy="3800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48475" cy="3800475"/>
                    </a:xfrm>
                    <a:prstGeom prst="rect">
                      <a:avLst/>
                    </a:prstGeom>
                  </pic:spPr>
                </pic:pic>
              </a:graphicData>
            </a:graphic>
          </wp:inline>
        </w:drawing>
      </w:r>
      <w:r w:rsidRPr="007B4F10">
        <w:rPr>
          <w:spacing w:val="-1"/>
          <w:sz w:val="24"/>
          <w:szCs w:val="24"/>
          <w:shd w:val="clear" w:color="auto" w:fill="FFFFFF"/>
        </w:rPr>
        <w:lastRenderedPageBreak/>
        <w:t>2.Repeat the  steps 2 and 3 until none of the cluster assignments change</w:t>
      </w:r>
      <w:r w:rsidR="00A963EA" w:rsidRPr="00FD5BB8">
        <w:rPr>
          <w:noProof/>
          <w:sz w:val="24"/>
          <w:szCs w:val="24"/>
        </w:rPr>
        <w:drawing>
          <wp:inline distT="0" distB="0" distL="0" distR="0" wp14:anchorId="056CE374" wp14:editId="0B7FEB2D">
            <wp:extent cx="6057900" cy="3648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57900" cy="3648075"/>
                    </a:xfrm>
                    <a:prstGeom prst="rect">
                      <a:avLst/>
                    </a:prstGeom>
                  </pic:spPr>
                </pic:pic>
              </a:graphicData>
            </a:graphic>
          </wp:inline>
        </w:drawing>
      </w:r>
    </w:p>
    <w:p w:rsidR="007B4F10" w:rsidRDefault="007B4F10" w:rsidP="007B4F10">
      <w:pPr>
        <w:spacing w:before="20" w:after="20" w:line="360" w:lineRule="auto"/>
        <w:rPr>
          <w:rFonts w:ascii="Times New Roman" w:eastAsia="Times New Roman" w:hAnsi="Times New Roman" w:cs="Times New Roman"/>
          <w:bCs/>
          <w:spacing w:val="-5"/>
          <w:kern w:val="36"/>
          <w:sz w:val="24"/>
          <w:szCs w:val="24"/>
          <w:lang w:bidi="te-IN"/>
        </w:rPr>
      </w:pPr>
    </w:p>
    <w:p w:rsidR="007B4F10" w:rsidRDefault="007B4F10" w:rsidP="007B4F10">
      <w:pPr>
        <w:spacing w:before="20" w:after="20" w:line="360" w:lineRule="auto"/>
        <w:rPr>
          <w:rFonts w:ascii="Times New Roman" w:eastAsia="Times New Roman" w:hAnsi="Times New Roman" w:cs="Times New Roman"/>
          <w:bCs/>
          <w:spacing w:val="-5"/>
          <w:kern w:val="36"/>
          <w:sz w:val="24"/>
          <w:szCs w:val="24"/>
          <w:lang w:bidi="te-IN"/>
        </w:rPr>
      </w:pPr>
    </w:p>
    <w:p w:rsidR="007B4F10" w:rsidRDefault="007B4F10" w:rsidP="007B4F10">
      <w:pPr>
        <w:spacing w:before="20" w:after="20" w:line="360" w:lineRule="auto"/>
        <w:rPr>
          <w:rFonts w:ascii="Times New Roman" w:eastAsia="Times New Roman" w:hAnsi="Times New Roman" w:cs="Times New Roman"/>
          <w:bCs/>
          <w:spacing w:val="-5"/>
          <w:kern w:val="36"/>
          <w:sz w:val="24"/>
          <w:szCs w:val="24"/>
          <w:lang w:bidi="te-IN"/>
        </w:rPr>
      </w:pPr>
    </w:p>
    <w:p w:rsidR="007B4F10" w:rsidRPr="007B4F10" w:rsidRDefault="007B4F10" w:rsidP="007B4F10">
      <w:pPr>
        <w:spacing w:before="20" w:after="20" w:line="360" w:lineRule="auto"/>
        <w:rPr>
          <w:rFonts w:ascii="Times New Roman" w:eastAsia="Times New Roman" w:hAnsi="Times New Roman" w:cs="Times New Roman"/>
          <w:b/>
          <w:spacing w:val="-5"/>
          <w:kern w:val="36"/>
          <w:sz w:val="24"/>
          <w:szCs w:val="24"/>
          <w:lang w:bidi="te-IN"/>
        </w:rPr>
      </w:pPr>
      <w:r w:rsidRPr="007B4F10">
        <w:rPr>
          <w:rFonts w:ascii="Times New Roman" w:eastAsia="Times New Roman" w:hAnsi="Times New Roman" w:cs="Times New Roman"/>
          <w:b/>
          <w:spacing w:val="-5"/>
          <w:kern w:val="36"/>
          <w:sz w:val="24"/>
          <w:szCs w:val="24"/>
          <w:lang w:bidi="te-IN"/>
        </w:rPr>
        <w:t>Choosing the right number of clusters</w:t>
      </w:r>
    </w:p>
    <w:p w:rsidR="007B4F10" w:rsidRPr="007B4F10" w:rsidRDefault="007B4F10" w:rsidP="007B4F10">
      <w:pPr>
        <w:spacing w:before="20" w:after="20" w:line="360" w:lineRule="auto"/>
        <w:rPr>
          <w:rFonts w:ascii="Times New Roman" w:eastAsia="Times New Roman" w:hAnsi="Times New Roman" w:cs="Times New Roman"/>
          <w:bCs/>
          <w:spacing w:val="-5"/>
          <w:kern w:val="36"/>
          <w:sz w:val="24"/>
          <w:szCs w:val="24"/>
          <w:lang w:bidi="te-IN"/>
        </w:rPr>
      </w:pPr>
      <w:r w:rsidRPr="007B4F10">
        <w:rPr>
          <w:rFonts w:ascii="Times New Roman" w:eastAsia="Times New Roman" w:hAnsi="Times New Roman" w:cs="Times New Roman"/>
          <w:bCs/>
          <w:spacing w:val="-5"/>
          <w:kern w:val="36"/>
          <w:sz w:val="24"/>
          <w:szCs w:val="24"/>
          <w:lang w:bidi="te-IN"/>
        </w:rPr>
        <w:t>Often the info you'll be operating with can have multiple dimensions creating it troublesome to visual. As a consequence, the optimum range of clusters is not any longer apparent. The simplest way of decisive this mathematically.</w:t>
      </w:r>
    </w:p>
    <w:p w:rsidR="007B4F10" w:rsidRPr="007B4F10" w:rsidRDefault="007B4F10" w:rsidP="007B4F10">
      <w:pPr>
        <w:spacing w:before="20" w:after="20" w:line="360" w:lineRule="auto"/>
        <w:rPr>
          <w:rFonts w:ascii="Times New Roman" w:eastAsia="Times New Roman" w:hAnsi="Times New Roman" w:cs="Times New Roman"/>
          <w:bCs/>
          <w:spacing w:val="-5"/>
          <w:kern w:val="36"/>
          <w:sz w:val="24"/>
          <w:szCs w:val="24"/>
          <w:lang w:bidi="te-IN"/>
        </w:rPr>
      </w:pPr>
      <w:r w:rsidRPr="007B4F10">
        <w:rPr>
          <w:rFonts w:ascii="Times New Roman" w:eastAsia="Times New Roman" w:hAnsi="Times New Roman" w:cs="Times New Roman"/>
          <w:bCs/>
          <w:spacing w:val="-5"/>
          <w:kern w:val="36"/>
          <w:sz w:val="24"/>
          <w:szCs w:val="24"/>
          <w:lang w:bidi="te-IN"/>
        </w:rPr>
        <w:t>We graph the link between the number of clusters and the Cluster price of total Squares (WCSS). We tend to choose the number of clusters wherever the modification in WCSS begins to change surface (elbow method)</w:t>
      </w:r>
      <w:bookmarkStart w:id="0" w:name="_GoBack"/>
      <w:bookmarkEnd w:id="0"/>
    </w:p>
    <w:p w:rsidR="00A963EA" w:rsidRPr="00FD5BB8" w:rsidRDefault="007B4F10" w:rsidP="007B4F10">
      <w:pPr>
        <w:spacing w:before="20" w:after="20" w:line="360" w:lineRule="auto"/>
        <w:rPr>
          <w:rFonts w:ascii="Times New Roman" w:hAnsi="Times New Roman" w:cs="Times New Roman"/>
          <w:sz w:val="24"/>
          <w:szCs w:val="24"/>
        </w:rPr>
      </w:pPr>
      <w:r w:rsidRPr="007B4F10">
        <w:rPr>
          <w:rFonts w:ascii="Times New Roman" w:eastAsia="Times New Roman" w:hAnsi="Times New Roman" w:cs="Times New Roman"/>
          <w:bCs/>
          <w:spacing w:val="-5"/>
          <w:kern w:val="36"/>
          <w:sz w:val="24"/>
          <w:szCs w:val="24"/>
          <w:lang w:bidi="te-IN"/>
        </w:rPr>
        <w:lastRenderedPageBreak/>
        <w:t>WCSS outlined because of the addition squared distance between every member of the cluster and its center of mass.</w:t>
      </w:r>
      <w:r w:rsidR="00A963EA" w:rsidRPr="00FD5BB8">
        <w:rPr>
          <w:rFonts w:ascii="Times New Roman" w:hAnsi="Times New Roman" w:cs="Times New Roman"/>
          <w:noProof/>
          <w:sz w:val="24"/>
          <w:szCs w:val="24"/>
        </w:rPr>
        <w:drawing>
          <wp:inline distT="0" distB="0" distL="0" distR="0" wp14:anchorId="1F86826A" wp14:editId="424B258F">
            <wp:extent cx="6477000" cy="3162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77000" cy="3162300"/>
                    </a:xfrm>
                    <a:prstGeom prst="rect">
                      <a:avLst/>
                    </a:prstGeom>
                  </pic:spPr>
                </pic:pic>
              </a:graphicData>
            </a:graphic>
          </wp:inline>
        </w:drawing>
      </w:r>
    </w:p>
    <w:p w:rsidR="00E9026B" w:rsidRPr="00FD5BB8" w:rsidRDefault="007B4F10" w:rsidP="00E51F4D">
      <w:pPr>
        <w:spacing w:before="20" w:after="20" w:line="360" w:lineRule="auto"/>
        <w:rPr>
          <w:rFonts w:ascii="Times New Roman" w:hAnsi="Times New Roman" w:cs="Times New Roman"/>
          <w:sz w:val="24"/>
          <w:szCs w:val="24"/>
        </w:rPr>
      </w:pPr>
      <w:r w:rsidRPr="007B4F10">
        <w:rPr>
          <w:rFonts w:ascii="Arial" w:hAnsi="Arial" w:cs="Arial"/>
          <w:color w:val="212529"/>
          <w:shd w:val="clear" w:color="auto" w:fill="FFFFFF"/>
        </w:rPr>
        <w:t xml:space="preserve">WCSS outlined because of the addition squared distance between every member of the cluster and its center of </w:t>
      </w:r>
      <w:proofErr w:type="gramStart"/>
      <w:r w:rsidRPr="007B4F10">
        <w:rPr>
          <w:rFonts w:ascii="Arial" w:hAnsi="Arial" w:cs="Arial"/>
          <w:color w:val="212529"/>
          <w:shd w:val="clear" w:color="auto" w:fill="FFFFFF"/>
        </w:rPr>
        <w:t>mass.</w:t>
      </w:r>
      <w:r w:rsidR="007F13E8" w:rsidRPr="00FD5BB8">
        <w:rPr>
          <w:rFonts w:ascii="Arial" w:hAnsi="Arial" w:cs="Arial"/>
          <w:color w:val="212529"/>
          <w:shd w:val="clear" w:color="auto" w:fill="FFFFFF"/>
        </w:rPr>
        <w:t>.</w:t>
      </w:r>
      <w:proofErr w:type="gramEnd"/>
    </w:p>
    <w:p w:rsidR="00E9026B" w:rsidRPr="00FD5BB8" w:rsidRDefault="00E9026B" w:rsidP="00E51F4D">
      <w:pPr>
        <w:spacing w:before="20" w:after="20" w:line="360" w:lineRule="auto"/>
        <w:rPr>
          <w:rFonts w:ascii="Times New Roman" w:hAnsi="Times New Roman" w:cs="Times New Roman"/>
          <w:sz w:val="24"/>
          <w:szCs w:val="24"/>
        </w:rPr>
      </w:pPr>
    </w:p>
    <w:p w:rsidR="007B4F10" w:rsidRPr="00FD5BB8" w:rsidRDefault="007B4F10" w:rsidP="007B4F10">
      <w:pPr>
        <w:spacing w:before="20" w:after="20" w:line="360" w:lineRule="auto"/>
        <w:rPr>
          <w:rFonts w:ascii="Times New Roman" w:hAnsi="Times New Roman" w:cs="Times New Roman"/>
          <w:spacing w:val="-1"/>
          <w:sz w:val="24"/>
          <w:szCs w:val="24"/>
          <w:shd w:val="clear" w:color="auto" w:fill="FFFFFF"/>
        </w:rPr>
      </w:pPr>
      <w:r w:rsidRPr="007B4F10">
        <w:rPr>
          <w:rFonts w:ascii="Times New Roman" w:hAnsi="Times New Roman" w:cs="Times New Roman"/>
          <w:spacing w:val="-1"/>
          <w:sz w:val="24"/>
          <w:szCs w:val="24"/>
          <w:shd w:val="clear" w:color="auto" w:fill="FFFFFF"/>
        </w:rPr>
        <w:t>For example, the computed WCSS for figure one would be more significant than the WCSS calculated see below picture.</w:t>
      </w:r>
      <w:r w:rsidRPr="007B4F10">
        <w:rPr>
          <w:rFonts w:ascii="Times New Roman" w:hAnsi="Times New Roman" w:cs="Times New Roman"/>
          <w:spacing w:val="-1"/>
          <w:sz w:val="24"/>
          <w:szCs w:val="24"/>
          <w:shd w:val="clear" w:color="auto" w:fill="FFFFFF"/>
        </w:rPr>
        <w:t xml:space="preserve"> </w:t>
      </w:r>
      <w:r w:rsidRPr="00FD5BB8">
        <w:rPr>
          <w:rFonts w:ascii="Times New Roman" w:hAnsi="Times New Roman" w:cs="Times New Roman"/>
          <w:spacing w:val="-1"/>
          <w:sz w:val="24"/>
          <w:szCs w:val="24"/>
          <w:shd w:val="clear" w:color="auto" w:fill="FFFFFF"/>
        </w:rPr>
        <w:t>Figure1</w:t>
      </w:r>
    </w:p>
    <w:p w:rsidR="007B4F10" w:rsidRPr="007B4F10" w:rsidRDefault="007B4F10" w:rsidP="007B4F10">
      <w:pPr>
        <w:spacing w:before="20" w:after="20" w:line="360" w:lineRule="auto"/>
        <w:rPr>
          <w:rFonts w:ascii="Times New Roman" w:hAnsi="Times New Roman" w:cs="Times New Roman"/>
          <w:spacing w:val="-1"/>
          <w:sz w:val="24"/>
          <w:szCs w:val="24"/>
          <w:shd w:val="clear" w:color="auto" w:fill="FFFFFF"/>
        </w:rPr>
      </w:pPr>
    </w:p>
    <w:p w:rsidR="00A963EA" w:rsidRPr="00FD5BB8" w:rsidRDefault="007B4F10" w:rsidP="007B4F10">
      <w:pPr>
        <w:spacing w:before="20" w:after="20" w:line="360" w:lineRule="auto"/>
        <w:rPr>
          <w:rFonts w:ascii="Times New Roman" w:hAnsi="Times New Roman" w:cs="Times New Roman"/>
          <w:spacing w:val="-1"/>
          <w:sz w:val="24"/>
          <w:szCs w:val="24"/>
          <w:shd w:val="clear" w:color="auto" w:fill="FFFFFF"/>
        </w:rPr>
      </w:pPr>
      <w:r w:rsidRPr="007B4F10">
        <w:rPr>
          <w:rFonts w:ascii="Times New Roman" w:hAnsi="Times New Roman" w:cs="Times New Roman"/>
          <w:spacing w:val="-1"/>
          <w:sz w:val="24"/>
          <w:szCs w:val="24"/>
          <w:shd w:val="clear" w:color="auto" w:fill="FFFFFF"/>
        </w:rPr>
        <w:t xml:space="preserve">     </w:t>
      </w:r>
      <w:r w:rsidR="00A963EA" w:rsidRPr="00FD5BB8">
        <w:rPr>
          <w:rFonts w:ascii="Times New Roman" w:hAnsi="Times New Roman" w:cs="Times New Roman"/>
          <w:noProof/>
          <w:sz w:val="24"/>
          <w:szCs w:val="24"/>
        </w:rPr>
        <w:drawing>
          <wp:inline distT="0" distB="0" distL="0" distR="0" wp14:anchorId="15109C3B" wp14:editId="44A09222">
            <wp:extent cx="5153025" cy="32860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4371" cy="3299620"/>
                    </a:xfrm>
                    <a:prstGeom prst="rect">
                      <a:avLst/>
                    </a:prstGeom>
                  </pic:spPr>
                </pic:pic>
              </a:graphicData>
            </a:graphic>
          </wp:inline>
        </w:drawing>
      </w:r>
    </w:p>
    <w:p w:rsidR="00E9026B" w:rsidRPr="00FD5BB8" w:rsidRDefault="00A963EA" w:rsidP="00E51F4D">
      <w:pPr>
        <w:spacing w:before="20" w:after="20" w:line="360" w:lineRule="auto"/>
        <w:rPr>
          <w:rFonts w:ascii="Times New Roman" w:hAnsi="Times New Roman" w:cs="Times New Roman"/>
          <w:spacing w:val="-1"/>
          <w:sz w:val="24"/>
          <w:szCs w:val="24"/>
          <w:shd w:val="clear" w:color="auto" w:fill="FFFFFF"/>
        </w:rPr>
      </w:pPr>
      <w:r w:rsidRPr="00FD5BB8">
        <w:rPr>
          <w:rFonts w:ascii="Times New Roman" w:hAnsi="Times New Roman" w:cs="Times New Roman"/>
          <w:spacing w:val="-1"/>
          <w:sz w:val="24"/>
          <w:szCs w:val="24"/>
          <w:shd w:val="clear" w:color="auto" w:fill="FFFFFF"/>
        </w:rPr>
        <w:lastRenderedPageBreak/>
        <w:tab/>
      </w:r>
      <w:r w:rsidRPr="00FD5BB8">
        <w:rPr>
          <w:rFonts w:ascii="Times New Roman" w:hAnsi="Times New Roman" w:cs="Times New Roman"/>
          <w:spacing w:val="-1"/>
          <w:sz w:val="24"/>
          <w:szCs w:val="24"/>
          <w:shd w:val="clear" w:color="auto" w:fill="FFFFFF"/>
        </w:rPr>
        <w:tab/>
      </w:r>
      <w:r w:rsidRPr="00FD5BB8">
        <w:rPr>
          <w:rFonts w:ascii="Times New Roman" w:hAnsi="Times New Roman" w:cs="Times New Roman"/>
          <w:spacing w:val="-1"/>
          <w:sz w:val="24"/>
          <w:szCs w:val="24"/>
          <w:shd w:val="clear" w:color="auto" w:fill="FFFFFF"/>
        </w:rPr>
        <w:tab/>
      </w:r>
      <w:r w:rsidRPr="00FD5BB8">
        <w:rPr>
          <w:rFonts w:ascii="Times New Roman" w:hAnsi="Times New Roman" w:cs="Times New Roman"/>
          <w:spacing w:val="-1"/>
          <w:sz w:val="24"/>
          <w:szCs w:val="24"/>
          <w:shd w:val="clear" w:color="auto" w:fill="FFFFFF"/>
        </w:rPr>
        <w:tab/>
      </w:r>
      <w:r w:rsidRPr="00FD5BB8">
        <w:rPr>
          <w:rFonts w:ascii="Times New Roman" w:hAnsi="Times New Roman" w:cs="Times New Roman"/>
          <w:spacing w:val="-1"/>
          <w:sz w:val="24"/>
          <w:szCs w:val="24"/>
          <w:shd w:val="clear" w:color="auto" w:fill="FFFFFF"/>
        </w:rPr>
        <w:tab/>
      </w:r>
      <w:r w:rsidRPr="00FD5BB8">
        <w:rPr>
          <w:rFonts w:ascii="Times New Roman" w:hAnsi="Times New Roman" w:cs="Times New Roman"/>
          <w:noProof/>
          <w:sz w:val="24"/>
          <w:szCs w:val="24"/>
        </w:rPr>
        <w:drawing>
          <wp:inline distT="0" distB="0" distL="0" distR="0" wp14:anchorId="7397CCFB" wp14:editId="4EE70632">
            <wp:extent cx="6858000" cy="32626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262630"/>
                    </a:xfrm>
                    <a:prstGeom prst="rect">
                      <a:avLst/>
                    </a:prstGeom>
                  </pic:spPr>
                </pic:pic>
              </a:graphicData>
            </a:graphic>
          </wp:inline>
        </w:drawing>
      </w:r>
    </w:p>
    <w:p w:rsidR="00E9026B" w:rsidRPr="00FD5BB8" w:rsidRDefault="00A963EA" w:rsidP="00E51F4D">
      <w:pPr>
        <w:spacing w:before="20" w:after="20" w:line="360" w:lineRule="auto"/>
        <w:rPr>
          <w:rFonts w:ascii="Times New Roman" w:hAnsi="Times New Roman" w:cs="Times New Roman"/>
          <w:spacing w:val="-1"/>
          <w:sz w:val="24"/>
          <w:szCs w:val="24"/>
          <w:shd w:val="clear" w:color="auto" w:fill="FFFFFF"/>
        </w:rPr>
      </w:pPr>
      <w:r w:rsidRPr="00FD5BB8">
        <w:rPr>
          <w:rFonts w:ascii="Times New Roman" w:hAnsi="Times New Roman" w:cs="Times New Roman"/>
          <w:spacing w:val="-1"/>
          <w:sz w:val="24"/>
          <w:szCs w:val="24"/>
          <w:shd w:val="clear" w:color="auto" w:fill="FFFFFF"/>
        </w:rPr>
        <w:t>Figure2</w:t>
      </w:r>
    </w:p>
    <w:p w:rsidR="000B7CCD" w:rsidRPr="00FD5BB8" w:rsidRDefault="000B7CCD" w:rsidP="00E51F4D">
      <w:pPr>
        <w:spacing w:before="20" w:after="20" w:line="360" w:lineRule="auto"/>
        <w:rPr>
          <w:rFonts w:ascii="Times New Roman" w:hAnsi="Times New Roman" w:cs="Times New Roman"/>
          <w:sz w:val="24"/>
          <w:szCs w:val="24"/>
        </w:rPr>
      </w:pPr>
    </w:p>
    <w:p w:rsidR="007B4F10" w:rsidRPr="007B4F10" w:rsidRDefault="007B4F10" w:rsidP="007B4F10">
      <w:pPr>
        <w:shd w:val="clear" w:color="auto" w:fill="FFFFFF"/>
        <w:spacing w:before="20" w:after="20" w:line="360" w:lineRule="auto"/>
        <w:rPr>
          <w:rFonts w:ascii="Arial" w:hAnsi="Arial" w:cs="Arial"/>
          <w:b/>
          <w:shd w:val="clear" w:color="auto" w:fill="FFFFFF"/>
        </w:rPr>
      </w:pPr>
      <w:r w:rsidRPr="007B4F10">
        <w:rPr>
          <w:rFonts w:ascii="Arial" w:hAnsi="Arial" w:cs="Arial"/>
          <w:b/>
          <w:shd w:val="clear" w:color="auto" w:fill="FFFFFF"/>
        </w:rPr>
        <w:t xml:space="preserve">Hierarchical cluster Technical </w:t>
      </w:r>
      <w:proofErr w:type="gramStart"/>
      <w:r w:rsidRPr="007B4F10">
        <w:rPr>
          <w:rFonts w:ascii="Arial" w:hAnsi="Arial" w:cs="Arial"/>
          <w:b/>
          <w:shd w:val="clear" w:color="auto" w:fill="FFFFFF"/>
        </w:rPr>
        <w:t>technique :</w:t>
      </w:r>
      <w:proofErr w:type="gramEnd"/>
    </w:p>
    <w:p w:rsid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 xml:space="preserve">Hierarchical cluster </w:t>
      </w:r>
      <w:proofErr w:type="gramStart"/>
      <w:r w:rsidRPr="007B4F10">
        <w:rPr>
          <w:rFonts w:ascii="Arial" w:hAnsi="Arial" w:cs="Arial"/>
          <w:bCs/>
          <w:shd w:val="clear" w:color="auto" w:fill="FFFFFF"/>
        </w:rPr>
        <w:t>process(</w:t>
      </w:r>
      <w:proofErr w:type="gramEnd"/>
      <w:r w:rsidRPr="007B4F10">
        <w:rPr>
          <w:rFonts w:ascii="Arial" w:hAnsi="Arial" w:cs="Arial"/>
          <w:bCs/>
          <w:shd w:val="clear" w:color="auto" w:fill="FFFFFF"/>
        </w:rPr>
        <w:t xml:space="preserve">HCP) is one among the popular and straightforward to grasp bunch technique. </w:t>
      </w:r>
    </w:p>
    <w:p w:rsidR="007B4F10" w:rsidRDefault="007B4F10" w:rsidP="007B4F10">
      <w:pPr>
        <w:shd w:val="clear" w:color="auto" w:fill="FFFFFF"/>
        <w:spacing w:before="20" w:after="20" w:line="360" w:lineRule="auto"/>
        <w:rPr>
          <w:rFonts w:ascii="Arial" w:hAnsi="Arial" w:cs="Arial"/>
          <w:bCs/>
          <w:shd w:val="clear" w:color="auto" w:fill="FFFFFF"/>
        </w:rPr>
      </w:pPr>
    </w:p>
    <w:p w:rsidR="007B4F10" w:rsidRDefault="007B4F10" w:rsidP="007B4F10">
      <w:pPr>
        <w:shd w:val="clear" w:color="auto" w:fill="FFFFFF"/>
        <w:spacing w:before="20" w:after="20" w:line="360" w:lineRule="auto"/>
        <w:rPr>
          <w:rFonts w:ascii="Arial" w:hAnsi="Arial" w:cs="Arial"/>
          <w:bCs/>
          <w:shd w:val="clear" w:color="auto" w:fill="FFFFFF"/>
        </w:rPr>
      </w:pP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 xml:space="preserve">This bunch </w:t>
      </w:r>
      <w:proofErr w:type="gramStart"/>
      <w:r w:rsidRPr="007B4F10">
        <w:rPr>
          <w:rFonts w:ascii="Arial" w:hAnsi="Arial" w:cs="Arial"/>
          <w:bCs/>
          <w:shd w:val="clear" w:color="auto" w:fill="FFFFFF"/>
        </w:rPr>
        <w:t>technique  split</w:t>
      </w:r>
      <w:proofErr w:type="gramEnd"/>
      <w:r w:rsidRPr="007B4F10">
        <w:rPr>
          <w:rFonts w:ascii="Arial" w:hAnsi="Arial" w:cs="Arial"/>
          <w:bCs/>
          <w:shd w:val="clear" w:color="auto" w:fill="FFFFFF"/>
        </w:rPr>
        <w:t xml:space="preserve"> into two types:</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1. Agglomerative</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2. Divisive</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Agglomerative ranked the cluster Technique: during this technique, every datum is account as a personal cluster. At every iteration, similar clusters merge with alternative clusters till one cluster or K clusters area unit shaped.</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 Compute the proximity matrix</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 Let every knowledge price purpose be a cluster</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 xml:space="preserve">• Repeat: Merge the two </w:t>
      </w:r>
      <w:proofErr w:type="gramStart"/>
      <w:r w:rsidRPr="007B4F10">
        <w:rPr>
          <w:rFonts w:ascii="Arial" w:hAnsi="Arial" w:cs="Arial"/>
          <w:bCs/>
          <w:shd w:val="clear" w:color="auto" w:fill="FFFFFF"/>
        </w:rPr>
        <w:t>nearest  clusters</w:t>
      </w:r>
      <w:proofErr w:type="gramEnd"/>
      <w:r w:rsidRPr="007B4F10">
        <w:rPr>
          <w:rFonts w:ascii="Arial" w:hAnsi="Arial" w:cs="Arial"/>
          <w:bCs/>
          <w:shd w:val="clear" w:color="auto" w:fill="FFFFFF"/>
        </w:rPr>
        <w:t xml:space="preserve">  and update the proximity matrix</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 Until solely one cluster remains</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Essential operation is the computation of the proximity of 2 clusters</w:t>
      </w:r>
    </w:p>
    <w:p w:rsidR="007B4F10" w:rsidRPr="007B4F10" w:rsidRDefault="007B4F10" w:rsidP="007B4F10">
      <w:pPr>
        <w:shd w:val="clear" w:color="auto" w:fill="FFFFFF"/>
        <w:spacing w:before="20" w:after="20" w:line="360" w:lineRule="auto"/>
        <w:rPr>
          <w:rFonts w:ascii="Arial" w:hAnsi="Arial" w:cs="Arial"/>
          <w:bCs/>
          <w:shd w:val="clear" w:color="auto" w:fill="FFFFFF"/>
        </w:rPr>
      </w:pPr>
      <w:r w:rsidRPr="007B4F10">
        <w:rPr>
          <w:rFonts w:ascii="Arial" w:hAnsi="Arial" w:cs="Arial"/>
          <w:bCs/>
          <w:shd w:val="clear" w:color="auto" w:fill="FFFFFF"/>
        </w:rPr>
        <w:t>To understand higher, let's see a representation of the clustered ranked bunch Technique. Shall we say we've got six knowledge points?</w:t>
      </w:r>
    </w:p>
    <w:p w:rsidR="000B7CCD" w:rsidRDefault="007B4F10" w:rsidP="007B4F10">
      <w:pPr>
        <w:shd w:val="clear" w:color="auto" w:fill="FFFFFF"/>
        <w:spacing w:before="20" w:after="20" w:line="360" w:lineRule="auto"/>
        <w:rPr>
          <w:rFonts w:ascii="Arial" w:hAnsi="Arial" w:cs="Arial"/>
          <w:bCs/>
          <w:color w:val="212529"/>
          <w:shd w:val="clear" w:color="auto" w:fill="FFFFFF"/>
        </w:rPr>
      </w:pPr>
      <w:r w:rsidRPr="007B4F10">
        <w:rPr>
          <w:rFonts w:ascii="Arial" w:hAnsi="Arial" w:cs="Arial"/>
          <w:bCs/>
          <w:shd w:val="clear" w:color="auto" w:fill="FFFFFF"/>
        </w:rPr>
        <w:lastRenderedPageBreak/>
        <w:t xml:space="preserve">• Step- 1: within the initial stage, we tend to calculate the proximity of individual points and contemplate the six knowledge points as distinct clusters, as shown within the image </w:t>
      </w:r>
      <w:r w:rsidRPr="007B4F10">
        <w:rPr>
          <w:rFonts w:ascii="Arial" w:hAnsi="Arial" w:cs="Arial"/>
          <w:bCs/>
          <w:shd w:val="clear" w:color="auto" w:fill="FFFFFF"/>
        </w:rPr>
        <w:t>below.</w:t>
      </w:r>
    </w:p>
    <w:p w:rsidR="007B4F10" w:rsidRPr="007B4F10" w:rsidRDefault="007B4F10" w:rsidP="007B4F10">
      <w:pPr>
        <w:shd w:val="clear" w:color="auto" w:fill="FFFFFF"/>
        <w:spacing w:before="20" w:after="20" w:line="360" w:lineRule="auto"/>
        <w:rPr>
          <w:rFonts w:ascii="Times New Roman" w:eastAsia="Times New Roman" w:hAnsi="Times New Roman" w:cs="Times New Roman"/>
          <w:bCs/>
          <w:sz w:val="24"/>
          <w:szCs w:val="24"/>
        </w:rPr>
      </w:pPr>
    </w:p>
    <w:p w:rsidR="000B7CCD" w:rsidRPr="00E51F4D" w:rsidRDefault="000B7CCD" w:rsidP="00E51F4D">
      <w:pPr>
        <w:shd w:val="clear" w:color="auto" w:fill="FFFFFF"/>
        <w:spacing w:before="20" w:after="20" w:line="360" w:lineRule="auto"/>
        <w:rPr>
          <w:rFonts w:ascii="Times New Roman" w:eastAsia="Times New Roman" w:hAnsi="Times New Roman" w:cs="Times New Roman"/>
          <w:sz w:val="24"/>
          <w:szCs w:val="24"/>
        </w:rPr>
      </w:pPr>
      <w:r w:rsidRPr="00FD5BB8">
        <w:rPr>
          <w:rFonts w:ascii="Times New Roman" w:eastAsia="Times New Roman" w:hAnsi="Times New Roman" w:cs="Times New Roman"/>
          <w:noProof/>
          <w:sz w:val="24"/>
          <w:szCs w:val="24"/>
        </w:rPr>
        <w:drawing>
          <wp:inline distT="0" distB="0" distL="0" distR="0">
            <wp:extent cx="4038600" cy="3038475"/>
            <wp:effectExtent l="0" t="0" r="0" b="9525"/>
            <wp:docPr id="21" name="Picture 21" descr="https://miro.medium.com/max/424/1*3pMZjFiiaaLcfSZBKDjbX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424/1*3pMZjFiiaaLcfSZBKDjbX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0" cy="3038475"/>
                    </a:xfrm>
                    <a:prstGeom prst="rect">
                      <a:avLst/>
                    </a:prstGeom>
                    <a:noFill/>
                    <a:ln>
                      <a:noFill/>
                    </a:ln>
                  </pic:spPr>
                </pic:pic>
              </a:graphicData>
            </a:graphic>
          </wp:inline>
        </w:drawing>
      </w:r>
    </w:p>
    <w:sectPr w:rsidR="000B7CCD" w:rsidRPr="00E51F4D" w:rsidSect="001501BE">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D99" w:rsidRDefault="00690D99" w:rsidP="00E51F4D">
      <w:pPr>
        <w:spacing w:after="0" w:line="240" w:lineRule="auto"/>
      </w:pPr>
      <w:r>
        <w:separator/>
      </w:r>
    </w:p>
  </w:endnote>
  <w:endnote w:type="continuationSeparator" w:id="0">
    <w:p w:rsidR="00690D99" w:rsidRDefault="00690D99" w:rsidP="00E5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4D" w:rsidRDefault="00E51F4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9615170</wp:posOffset>
              </wp:positionV>
              <wp:extent cx="7772400" cy="252095"/>
              <wp:effectExtent l="0" t="0" r="0" b="14605"/>
              <wp:wrapNone/>
              <wp:docPr id="2" name="MSIPCMb5694aa5a8acad57f3ac2fbc" descr="{&quot;HashCode&quot;:213310520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1F4D" w:rsidRPr="00E51F4D" w:rsidRDefault="00E51F4D" w:rsidP="00E51F4D">
                          <w:pPr>
                            <w:spacing w:after="0"/>
                            <w:jc w:val="center"/>
                            <w:rPr>
                              <w:rFonts w:ascii="Arial" w:hAnsi="Arial" w:cs="Arial"/>
                              <w:color w:val="000000"/>
                              <w:sz w:val="14"/>
                            </w:rPr>
                          </w:pPr>
                          <w:r w:rsidRPr="00E51F4D">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5694aa5a8acad57f3ac2fbc" o:spid="_x0000_s1026" type="#_x0000_t202" alt="{&quot;HashCode&quot;:2133105206,&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" o:allowincell="f" filled="f" stroked="f" strokeweight=".5pt">
              <v:textbox inset=",0,,0">
                <w:txbxContent>
                  <w:p w:rsidR="00E51F4D" w:rsidRPr="00E51F4D" w:rsidRDefault="00E51F4D" w:rsidP="00E51F4D">
                    <w:pPr>
                      <w:spacing w:after="0"/>
                      <w:jc w:val="center"/>
                      <w:rPr>
                        <w:rFonts w:ascii="Arial" w:hAnsi="Arial" w:cs="Arial"/>
                        <w:color w:val="000000"/>
                        <w:sz w:val="14"/>
                      </w:rPr>
                    </w:pPr>
                    <w:r w:rsidRPr="00E51F4D">
                      <w:rPr>
                        <w:rFonts w:ascii="Arial" w:hAnsi="Arial" w:cs="Arial"/>
                        <w:color w:val="000000"/>
                        <w:sz w:val="14"/>
                      </w:rPr>
                      <w:t>Sensitivity: Internal &amp;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D99" w:rsidRDefault="00690D99" w:rsidP="00E51F4D">
      <w:pPr>
        <w:spacing w:after="0" w:line="240" w:lineRule="auto"/>
      </w:pPr>
      <w:r>
        <w:separator/>
      </w:r>
    </w:p>
  </w:footnote>
  <w:footnote w:type="continuationSeparator" w:id="0">
    <w:p w:rsidR="00690D99" w:rsidRDefault="00690D99" w:rsidP="00E51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1C79"/>
    <w:multiLevelType w:val="hybridMultilevel"/>
    <w:tmpl w:val="29CA8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87D8B"/>
    <w:multiLevelType w:val="hybridMultilevel"/>
    <w:tmpl w:val="2320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A6C11"/>
    <w:multiLevelType w:val="multilevel"/>
    <w:tmpl w:val="4A84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636BE"/>
    <w:multiLevelType w:val="multilevel"/>
    <w:tmpl w:val="B2C0E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C6FD0"/>
    <w:multiLevelType w:val="hybridMultilevel"/>
    <w:tmpl w:val="B942CF92"/>
    <w:lvl w:ilvl="0" w:tplc="29C832F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41D0F"/>
    <w:multiLevelType w:val="multilevel"/>
    <w:tmpl w:val="F5B8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A03688"/>
    <w:multiLevelType w:val="hybridMultilevel"/>
    <w:tmpl w:val="FC32A65C"/>
    <w:lvl w:ilvl="0" w:tplc="29C832F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B3238"/>
    <w:multiLevelType w:val="hybridMultilevel"/>
    <w:tmpl w:val="744C28C2"/>
    <w:lvl w:ilvl="0" w:tplc="29C832F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972C6"/>
    <w:multiLevelType w:val="multilevel"/>
    <w:tmpl w:val="DDBC3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11753"/>
    <w:multiLevelType w:val="hybridMultilevel"/>
    <w:tmpl w:val="6C42AC8A"/>
    <w:lvl w:ilvl="0" w:tplc="2766D484">
      <w:start w:val="2"/>
      <w:numFmt w:val="bullet"/>
      <w:lvlText w:val="·"/>
      <w:lvlJc w:val="left"/>
      <w:pPr>
        <w:ind w:left="915" w:hanging="5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83966"/>
    <w:multiLevelType w:val="hybridMultilevel"/>
    <w:tmpl w:val="551E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65756"/>
    <w:multiLevelType w:val="hybridMultilevel"/>
    <w:tmpl w:val="86389EB8"/>
    <w:lvl w:ilvl="0" w:tplc="29C832F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C6A71"/>
    <w:multiLevelType w:val="multilevel"/>
    <w:tmpl w:val="5C2E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E5674"/>
    <w:multiLevelType w:val="multilevel"/>
    <w:tmpl w:val="ACBE9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74E37"/>
    <w:multiLevelType w:val="multilevel"/>
    <w:tmpl w:val="9FEC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B6F64"/>
    <w:multiLevelType w:val="multilevel"/>
    <w:tmpl w:val="508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54B92"/>
    <w:multiLevelType w:val="multilevel"/>
    <w:tmpl w:val="B530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BF0"/>
    <w:multiLevelType w:val="hybridMultilevel"/>
    <w:tmpl w:val="F20EB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7F6074"/>
    <w:multiLevelType w:val="multilevel"/>
    <w:tmpl w:val="1F7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D62F7"/>
    <w:multiLevelType w:val="hybridMultilevel"/>
    <w:tmpl w:val="C190681C"/>
    <w:lvl w:ilvl="0" w:tplc="2766D484">
      <w:start w:val="2"/>
      <w:numFmt w:val="bullet"/>
      <w:lvlText w:val="·"/>
      <w:lvlJc w:val="left"/>
      <w:pPr>
        <w:ind w:left="1275" w:hanging="55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15"/>
  </w:num>
  <w:num w:numId="4">
    <w:abstractNumId w:val="12"/>
  </w:num>
  <w:num w:numId="5">
    <w:abstractNumId w:val="16"/>
  </w:num>
  <w:num w:numId="6">
    <w:abstractNumId w:val="3"/>
  </w:num>
  <w:num w:numId="7">
    <w:abstractNumId w:val="13"/>
  </w:num>
  <w:num w:numId="8">
    <w:abstractNumId w:val="2"/>
  </w:num>
  <w:num w:numId="9">
    <w:abstractNumId w:val="18"/>
  </w:num>
  <w:num w:numId="10">
    <w:abstractNumId w:val="14"/>
  </w:num>
  <w:num w:numId="11">
    <w:abstractNumId w:val="0"/>
  </w:num>
  <w:num w:numId="12">
    <w:abstractNumId w:val="6"/>
  </w:num>
  <w:num w:numId="13">
    <w:abstractNumId w:val="4"/>
  </w:num>
  <w:num w:numId="14">
    <w:abstractNumId w:val="11"/>
  </w:num>
  <w:num w:numId="15">
    <w:abstractNumId w:val="7"/>
  </w:num>
  <w:num w:numId="16">
    <w:abstractNumId w:val="1"/>
  </w:num>
  <w:num w:numId="17">
    <w:abstractNumId w:val="9"/>
  </w:num>
  <w:num w:numId="18">
    <w:abstractNumId w:val="19"/>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E6"/>
    <w:rsid w:val="00032E14"/>
    <w:rsid w:val="00062055"/>
    <w:rsid w:val="00084FFD"/>
    <w:rsid w:val="000B7CCD"/>
    <w:rsid w:val="001501BE"/>
    <w:rsid w:val="0017111A"/>
    <w:rsid w:val="00194A5B"/>
    <w:rsid w:val="00242B9F"/>
    <w:rsid w:val="002A3B5F"/>
    <w:rsid w:val="003F6F79"/>
    <w:rsid w:val="00562CB6"/>
    <w:rsid w:val="00690D99"/>
    <w:rsid w:val="006F683A"/>
    <w:rsid w:val="007338E4"/>
    <w:rsid w:val="007B4F10"/>
    <w:rsid w:val="007D6B9E"/>
    <w:rsid w:val="007F08B5"/>
    <w:rsid w:val="007F13E8"/>
    <w:rsid w:val="00850817"/>
    <w:rsid w:val="008749E6"/>
    <w:rsid w:val="008879D7"/>
    <w:rsid w:val="008C0AE1"/>
    <w:rsid w:val="00917305"/>
    <w:rsid w:val="009333B0"/>
    <w:rsid w:val="00A10B7B"/>
    <w:rsid w:val="00A22B73"/>
    <w:rsid w:val="00A52919"/>
    <w:rsid w:val="00A85A0F"/>
    <w:rsid w:val="00A963EA"/>
    <w:rsid w:val="00AE15EA"/>
    <w:rsid w:val="00B6670B"/>
    <w:rsid w:val="00B930FE"/>
    <w:rsid w:val="00BC7792"/>
    <w:rsid w:val="00BD6430"/>
    <w:rsid w:val="00C96886"/>
    <w:rsid w:val="00CE0492"/>
    <w:rsid w:val="00D65D5C"/>
    <w:rsid w:val="00E51F4D"/>
    <w:rsid w:val="00E84216"/>
    <w:rsid w:val="00E9026B"/>
    <w:rsid w:val="00F16FF7"/>
    <w:rsid w:val="00F84CC5"/>
    <w:rsid w:val="00FD5BB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ED871"/>
  <w15:chartTrackingRefBased/>
  <w15:docId w15:val="{B890C1E9-AD64-49D6-A7E2-2EF4B177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F79"/>
  </w:style>
  <w:style w:type="paragraph" w:styleId="Heading1">
    <w:name w:val="heading 1"/>
    <w:basedOn w:val="Normal"/>
    <w:link w:val="Heading1Char"/>
    <w:uiPriority w:val="9"/>
    <w:qFormat/>
    <w:rsid w:val="003F6F79"/>
    <w:pPr>
      <w:spacing w:before="100" w:beforeAutospacing="1" w:after="100" w:afterAutospacing="1" w:line="240" w:lineRule="auto"/>
      <w:outlineLvl w:val="0"/>
    </w:pPr>
    <w:rPr>
      <w:rFonts w:ascii="Times New Roman" w:eastAsia="Times New Roman" w:hAnsi="Times New Roman" w:cs="Times New Roman"/>
      <w:b/>
      <w:bCs/>
      <w:kern w:val="36"/>
      <w:sz w:val="48"/>
      <w:szCs w:val="48"/>
      <w:lang w:bidi="te-IN"/>
    </w:rPr>
  </w:style>
  <w:style w:type="paragraph" w:styleId="Heading3">
    <w:name w:val="heading 3"/>
    <w:basedOn w:val="Normal"/>
    <w:next w:val="Normal"/>
    <w:link w:val="Heading3Char"/>
    <w:uiPriority w:val="9"/>
    <w:semiHidden/>
    <w:unhideWhenUsed/>
    <w:qFormat/>
    <w:rsid w:val="003F6F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F79"/>
    <w:pPr>
      <w:spacing w:before="100" w:beforeAutospacing="1" w:after="100" w:afterAutospacing="1" w:line="240" w:lineRule="auto"/>
    </w:pPr>
    <w:rPr>
      <w:rFonts w:ascii="Times New Roman" w:eastAsia="Times New Roman" w:hAnsi="Times New Roman" w:cs="Times New Roman"/>
      <w:sz w:val="24"/>
      <w:szCs w:val="24"/>
      <w:lang w:bidi="te-IN"/>
    </w:rPr>
  </w:style>
  <w:style w:type="character" w:customStyle="1" w:styleId="Heading1Char">
    <w:name w:val="Heading 1 Char"/>
    <w:basedOn w:val="DefaultParagraphFont"/>
    <w:link w:val="Heading1"/>
    <w:uiPriority w:val="9"/>
    <w:rsid w:val="003F6F79"/>
    <w:rPr>
      <w:rFonts w:ascii="Times New Roman" w:eastAsia="Times New Roman" w:hAnsi="Times New Roman" w:cs="Times New Roman"/>
      <w:b/>
      <w:bCs/>
      <w:kern w:val="36"/>
      <w:sz w:val="48"/>
      <w:szCs w:val="48"/>
      <w:lang w:bidi="te-IN"/>
    </w:rPr>
  </w:style>
  <w:style w:type="character" w:styleId="Hyperlink">
    <w:name w:val="Hyperlink"/>
    <w:basedOn w:val="DefaultParagraphFont"/>
    <w:uiPriority w:val="99"/>
    <w:semiHidden/>
    <w:unhideWhenUsed/>
    <w:rsid w:val="003F6F79"/>
    <w:rPr>
      <w:color w:val="0000FF"/>
      <w:u w:val="single"/>
    </w:rPr>
  </w:style>
  <w:style w:type="character" w:customStyle="1" w:styleId="Heading3Char">
    <w:name w:val="Heading 3 Char"/>
    <w:basedOn w:val="DefaultParagraphFont"/>
    <w:link w:val="Heading3"/>
    <w:uiPriority w:val="9"/>
    <w:semiHidden/>
    <w:rsid w:val="003F6F79"/>
    <w:rPr>
      <w:rFonts w:asciiTheme="majorHAnsi" w:eastAsiaTheme="majorEastAsia" w:hAnsiTheme="majorHAnsi" w:cstheme="majorBidi"/>
      <w:color w:val="243F60" w:themeColor="accent1" w:themeShade="7F"/>
      <w:sz w:val="24"/>
      <w:szCs w:val="24"/>
    </w:rPr>
  </w:style>
  <w:style w:type="paragraph" w:customStyle="1" w:styleId="pull-right">
    <w:name w:val="pull-right"/>
    <w:basedOn w:val="Normal"/>
    <w:rsid w:val="003F6F79"/>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BalloonText">
    <w:name w:val="Balloon Text"/>
    <w:basedOn w:val="Normal"/>
    <w:link w:val="BalloonTextChar"/>
    <w:uiPriority w:val="99"/>
    <w:semiHidden/>
    <w:unhideWhenUsed/>
    <w:rsid w:val="003F6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F79"/>
    <w:rPr>
      <w:rFonts w:ascii="Segoe UI" w:hAnsi="Segoe UI" w:cs="Segoe UI"/>
      <w:sz w:val="18"/>
      <w:szCs w:val="18"/>
    </w:rPr>
  </w:style>
  <w:style w:type="paragraph" w:customStyle="1" w:styleId="Default">
    <w:name w:val="Default"/>
    <w:rsid w:val="00917305"/>
    <w:pPr>
      <w:autoSpaceDE w:val="0"/>
      <w:autoSpaceDN w:val="0"/>
      <w:adjustRightInd w:val="0"/>
      <w:spacing w:after="0" w:line="240" w:lineRule="auto"/>
    </w:pPr>
    <w:rPr>
      <w:rFonts w:ascii="Futura Std Book" w:hAnsi="Futura Std Book" w:cs="Futura Std Book"/>
      <w:color w:val="000000"/>
      <w:sz w:val="24"/>
      <w:szCs w:val="24"/>
      <w:lang w:bidi="te-IN"/>
    </w:rPr>
  </w:style>
  <w:style w:type="paragraph" w:styleId="ListParagraph">
    <w:name w:val="List Paragraph"/>
    <w:basedOn w:val="Normal"/>
    <w:uiPriority w:val="34"/>
    <w:qFormat/>
    <w:rsid w:val="00917305"/>
    <w:pPr>
      <w:ind w:left="720"/>
      <w:contextualSpacing/>
    </w:pPr>
  </w:style>
  <w:style w:type="paragraph" w:customStyle="1" w:styleId="hf">
    <w:name w:val="hf"/>
    <w:basedOn w:val="Normal"/>
    <w:rsid w:val="00E902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026B"/>
    <w:rPr>
      <w:b/>
      <w:bCs/>
    </w:rPr>
  </w:style>
  <w:style w:type="character" w:styleId="Emphasis">
    <w:name w:val="Emphasis"/>
    <w:basedOn w:val="DefaultParagraphFont"/>
    <w:uiPriority w:val="20"/>
    <w:qFormat/>
    <w:rsid w:val="00E9026B"/>
    <w:rPr>
      <w:i/>
      <w:iCs/>
    </w:rPr>
  </w:style>
  <w:style w:type="paragraph" w:styleId="HTMLPreformatted">
    <w:name w:val="HTML Preformatted"/>
    <w:basedOn w:val="Normal"/>
    <w:link w:val="HTMLPreformattedChar"/>
    <w:uiPriority w:val="99"/>
    <w:semiHidden/>
    <w:unhideWhenUsed/>
    <w:rsid w:val="00E9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026B"/>
    <w:rPr>
      <w:rFonts w:ascii="Courier New" w:eastAsia="Times New Roman" w:hAnsi="Courier New" w:cs="Courier New"/>
      <w:sz w:val="20"/>
      <w:szCs w:val="20"/>
    </w:rPr>
  </w:style>
  <w:style w:type="character" w:customStyle="1" w:styleId="kj">
    <w:name w:val="kj"/>
    <w:basedOn w:val="DefaultParagraphFont"/>
    <w:rsid w:val="00E9026B"/>
  </w:style>
  <w:style w:type="character" w:styleId="HTMLCode">
    <w:name w:val="HTML Code"/>
    <w:basedOn w:val="DefaultParagraphFont"/>
    <w:uiPriority w:val="99"/>
    <w:semiHidden/>
    <w:unhideWhenUsed/>
    <w:rsid w:val="00E9026B"/>
    <w:rPr>
      <w:rFonts w:ascii="Courier New" w:eastAsia="Times New Roman" w:hAnsi="Courier New" w:cs="Courier New"/>
      <w:sz w:val="20"/>
      <w:szCs w:val="20"/>
    </w:rPr>
  </w:style>
  <w:style w:type="paragraph" w:customStyle="1" w:styleId="gs">
    <w:name w:val="gs"/>
    <w:basedOn w:val="Normal"/>
    <w:rsid w:val="000B7C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1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4D"/>
  </w:style>
  <w:style w:type="paragraph" w:styleId="Footer">
    <w:name w:val="footer"/>
    <w:basedOn w:val="Normal"/>
    <w:link w:val="FooterChar"/>
    <w:uiPriority w:val="99"/>
    <w:unhideWhenUsed/>
    <w:rsid w:val="00E51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71596">
      <w:bodyDiv w:val="1"/>
      <w:marLeft w:val="0"/>
      <w:marRight w:val="0"/>
      <w:marTop w:val="0"/>
      <w:marBottom w:val="0"/>
      <w:divBdr>
        <w:top w:val="none" w:sz="0" w:space="0" w:color="auto"/>
        <w:left w:val="none" w:sz="0" w:space="0" w:color="auto"/>
        <w:bottom w:val="none" w:sz="0" w:space="0" w:color="auto"/>
        <w:right w:val="none" w:sz="0" w:space="0" w:color="auto"/>
      </w:divBdr>
    </w:div>
    <w:div w:id="451439023">
      <w:bodyDiv w:val="1"/>
      <w:marLeft w:val="0"/>
      <w:marRight w:val="0"/>
      <w:marTop w:val="0"/>
      <w:marBottom w:val="0"/>
      <w:divBdr>
        <w:top w:val="none" w:sz="0" w:space="0" w:color="auto"/>
        <w:left w:val="none" w:sz="0" w:space="0" w:color="auto"/>
        <w:bottom w:val="none" w:sz="0" w:space="0" w:color="auto"/>
        <w:right w:val="none" w:sz="0" w:space="0" w:color="auto"/>
      </w:divBdr>
    </w:div>
    <w:div w:id="461777355">
      <w:bodyDiv w:val="1"/>
      <w:marLeft w:val="0"/>
      <w:marRight w:val="0"/>
      <w:marTop w:val="0"/>
      <w:marBottom w:val="0"/>
      <w:divBdr>
        <w:top w:val="none" w:sz="0" w:space="0" w:color="auto"/>
        <w:left w:val="none" w:sz="0" w:space="0" w:color="auto"/>
        <w:bottom w:val="none" w:sz="0" w:space="0" w:color="auto"/>
        <w:right w:val="none" w:sz="0" w:space="0" w:color="auto"/>
      </w:divBdr>
    </w:div>
    <w:div w:id="465859169">
      <w:bodyDiv w:val="1"/>
      <w:marLeft w:val="0"/>
      <w:marRight w:val="0"/>
      <w:marTop w:val="0"/>
      <w:marBottom w:val="0"/>
      <w:divBdr>
        <w:top w:val="none" w:sz="0" w:space="0" w:color="auto"/>
        <w:left w:val="none" w:sz="0" w:space="0" w:color="auto"/>
        <w:bottom w:val="none" w:sz="0" w:space="0" w:color="auto"/>
        <w:right w:val="none" w:sz="0" w:space="0" w:color="auto"/>
      </w:divBdr>
    </w:div>
    <w:div w:id="500319891">
      <w:bodyDiv w:val="1"/>
      <w:marLeft w:val="0"/>
      <w:marRight w:val="0"/>
      <w:marTop w:val="0"/>
      <w:marBottom w:val="0"/>
      <w:divBdr>
        <w:top w:val="none" w:sz="0" w:space="0" w:color="auto"/>
        <w:left w:val="none" w:sz="0" w:space="0" w:color="auto"/>
        <w:bottom w:val="none" w:sz="0" w:space="0" w:color="auto"/>
        <w:right w:val="none" w:sz="0" w:space="0" w:color="auto"/>
      </w:divBdr>
      <w:divsChild>
        <w:div w:id="1000230808">
          <w:marLeft w:val="0"/>
          <w:marRight w:val="0"/>
          <w:marTop w:val="0"/>
          <w:marBottom w:val="0"/>
          <w:divBdr>
            <w:top w:val="none" w:sz="0" w:space="0" w:color="auto"/>
            <w:left w:val="none" w:sz="0" w:space="0" w:color="auto"/>
            <w:bottom w:val="none" w:sz="0" w:space="0" w:color="auto"/>
            <w:right w:val="none" w:sz="0" w:space="0" w:color="auto"/>
          </w:divBdr>
          <w:divsChild>
            <w:div w:id="1048337359">
              <w:marLeft w:val="0"/>
              <w:marRight w:val="0"/>
              <w:marTop w:val="0"/>
              <w:marBottom w:val="0"/>
              <w:divBdr>
                <w:top w:val="none" w:sz="0" w:space="0" w:color="auto"/>
                <w:left w:val="none" w:sz="0" w:space="0" w:color="auto"/>
                <w:bottom w:val="none" w:sz="0" w:space="0" w:color="auto"/>
                <w:right w:val="none" w:sz="0" w:space="0" w:color="auto"/>
              </w:divBdr>
              <w:divsChild>
                <w:div w:id="2039891638">
                  <w:marLeft w:val="0"/>
                  <w:marRight w:val="0"/>
                  <w:marTop w:val="0"/>
                  <w:marBottom w:val="0"/>
                  <w:divBdr>
                    <w:top w:val="none" w:sz="0" w:space="0" w:color="auto"/>
                    <w:left w:val="none" w:sz="0" w:space="0" w:color="auto"/>
                    <w:bottom w:val="none" w:sz="0" w:space="0" w:color="auto"/>
                    <w:right w:val="none" w:sz="0" w:space="0" w:color="auto"/>
                  </w:divBdr>
                </w:div>
              </w:divsChild>
            </w:div>
            <w:div w:id="1590507333">
              <w:marLeft w:val="0"/>
              <w:marRight w:val="0"/>
              <w:marTop w:val="0"/>
              <w:marBottom w:val="0"/>
              <w:divBdr>
                <w:top w:val="none" w:sz="0" w:space="0" w:color="auto"/>
                <w:left w:val="none" w:sz="0" w:space="0" w:color="auto"/>
                <w:bottom w:val="none" w:sz="0" w:space="0" w:color="auto"/>
                <w:right w:val="none" w:sz="0" w:space="0" w:color="auto"/>
              </w:divBdr>
              <w:divsChild>
                <w:div w:id="1205949024">
                  <w:marLeft w:val="0"/>
                  <w:marRight w:val="0"/>
                  <w:marTop w:val="0"/>
                  <w:marBottom w:val="0"/>
                  <w:divBdr>
                    <w:top w:val="none" w:sz="0" w:space="0" w:color="auto"/>
                    <w:left w:val="none" w:sz="0" w:space="0" w:color="auto"/>
                    <w:bottom w:val="none" w:sz="0" w:space="0" w:color="auto"/>
                    <w:right w:val="none" w:sz="0" w:space="0" w:color="auto"/>
                  </w:divBdr>
                </w:div>
              </w:divsChild>
            </w:div>
            <w:div w:id="658390468">
              <w:marLeft w:val="0"/>
              <w:marRight w:val="0"/>
              <w:marTop w:val="0"/>
              <w:marBottom w:val="0"/>
              <w:divBdr>
                <w:top w:val="none" w:sz="0" w:space="0" w:color="auto"/>
                <w:left w:val="none" w:sz="0" w:space="0" w:color="auto"/>
                <w:bottom w:val="none" w:sz="0" w:space="0" w:color="auto"/>
                <w:right w:val="none" w:sz="0" w:space="0" w:color="auto"/>
              </w:divBdr>
              <w:divsChild>
                <w:div w:id="1859853375">
                  <w:marLeft w:val="-225"/>
                  <w:marRight w:val="-225"/>
                  <w:marTop w:val="0"/>
                  <w:marBottom w:val="0"/>
                  <w:divBdr>
                    <w:top w:val="none" w:sz="0" w:space="0" w:color="auto"/>
                    <w:left w:val="none" w:sz="0" w:space="0" w:color="auto"/>
                    <w:bottom w:val="none" w:sz="0" w:space="0" w:color="auto"/>
                    <w:right w:val="none" w:sz="0" w:space="0" w:color="auto"/>
                  </w:divBdr>
                  <w:divsChild>
                    <w:div w:id="1850022686">
                      <w:marLeft w:val="0"/>
                      <w:marRight w:val="0"/>
                      <w:marTop w:val="0"/>
                      <w:marBottom w:val="0"/>
                      <w:divBdr>
                        <w:top w:val="none" w:sz="0" w:space="0" w:color="auto"/>
                        <w:left w:val="none" w:sz="0" w:space="0" w:color="auto"/>
                        <w:bottom w:val="none" w:sz="0" w:space="0" w:color="auto"/>
                        <w:right w:val="none" w:sz="0" w:space="0" w:color="auto"/>
                      </w:divBdr>
                      <w:divsChild>
                        <w:div w:id="76052234">
                          <w:marLeft w:val="0"/>
                          <w:marRight w:val="0"/>
                          <w:marTop w:val="0"/>
                          <w:marBottom w:val="300"/>
                          <w:divBdr>
                            <w:top w:val="none" w:sz="0" w:space="0" w:color="auto"/>
                            <w:left w:val="none" w:sz="0" w:space="0" w:color="auto"/>
                            <w:bottom w:val="none" w:sz="0" w:space="0" w:color="auto"/>
                            <w:right w:val="none" w:sz="0" w:space="0" w:color="auto"/>
                          </w:divBdr>
                          <w:divsChild>
                            <w:div w:id="1770346558">
                              <w:marLeft w:val="0"/>
                              <w:marRight w:val="0"/>
                              <w:marTop w:val="0"/>
                              <w:marBottom w:val="0"/>
                              <w:divBdr>
                                <w:top w:val="none" w:sz="0" w:space="0" w:color="auto"/>
                                <w:left w:val="none" w:sz="0" w:space="0" w:color="auto"/>
                                <w:bottom w:val="none" w:sz="0" w:space="0" w:color="auto"/>
                                <w:right w:val="none" w:sz="0" w:space="0" w:color="auto"/>
                              </w:divBdr>
                            </w:div>
                            <w:div w:id="19691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3341">
              <w:marLeft w:val="0"/>
              <w:marRight w:val="0"/>
              <w:marTop w:val="0"/>
              <w:marBottom w:val="0"/>
              <w:divBdr>
                <w:top w:val="none" w:sz="0" w:space="0" w:color="auto"/>
                <w:left w:val="none" w:sz="0" w:space="0" w:color="auto"/>
                <w:bottom w:val="none" w:sz="0" w:space="0" w:color="auto"/>
                <w:right w:val="none" w:sz="0" w:space="0" w:color="auto"/>
              </w:divBdr>
              <w:divsChild>
                <w:div w:id="259149119">
                  <w:marLeft w:val="0"/>
                  <w:marRight w:val="0"/>
                  <w:marTop w:val="0"/>
                  <w:marBottom w:val="0"/>
                  <w:divBdr>
                    <w:top w:val="none" w:sz="0" w:space="0" w:color="auto"/>
                    <w:left w:val="none" w:sz="0" w:space="0" w:color="auto"/>
                    <w:bottom w:val="none" w:sz="0" w:space="0" w:color="auto"/>
                    <w:right w:val="none" w:sz="0" w:space="0" w:color="auto"/>
                  </w:divBdr>
                </w:div>
              </w:divsChild>
            </w:div>
            <w:div w:id="1945266898">
              <w:marLeft w:val="0"/>
              <w:marRight w:val="0"/>
              <w:marTop w:val="0"/>
              <w:marBottom w:val="0"/>
              <w:divBdr>
                <w:top w:val="none" w:sz="0" w:space="0" w:color="auto"/>
                <w:left w:val="none" w:sz="0" w:space="0" w:color="auto"/>
                <w:bottom w:val="none" w:sz="0" w:space="0" w:color="auto"/>
                <w:right w:val="none" w:sz="0" w:space="0" w:color="auto"/>
              </w:divBdr>
              <w:divsChild>
                <w:div w:id="824005984">
                  <w:marLeft w:val="-225"/>
                  <w:marRight w:val="-225"/>
                  <w:marTop w:val="0"/>
                  <w:marBottom w:val="0"/>
                  <w:divBdr>
                    <w:top w:val="none" w:sz="0" w:space="0" w:color="auto"/>
                    <w:left w:val="none" w:sz="0" w:space="0" w:color="auto"/>
                    <w:bottom w:val="none" w:sz="0" w:space="0" w:color="auto"/>
                    <w:right w:val="none" w:sz="0" w:space="0" w:color="auto"/>
                  </w:divBdr>
                  <w:divsChild>
                    <w:div w:id="1611816411">
                      <w:marLeft w:val="0"/>
                      <w:marRight w:val="0"/>
                      <w:marTop w:val="0"/>
                      <w:marBottom w:val="0"/>
                      <w:divBdr>
                        <w:top w:val="none" w:sz="0" w:space="0" w:color="auto"/>
                        <w:left w:val="none" w:sz="0" w:space="0" w:color="auto"/>
                        <w:bottom w:val="none" w:sz="0" w:space="0" w:color="auto"/>
                        <w:right w:val="none" w:sz="0" w:space="0" w:color="auto"/>
                      </w:divBdr>
                      <w:divsChild>
                        <w:div w:id="1833716273">
                          <w:marLeft w:val="0"/>
                          <w:marRight w:val="0"/>
                          <w:marTop w:val="0"/>
                          <w:marBottom w:val="300"/>
                          <w:divBdr>
                            <w:top w:val="none" w:sz="0" w:space="0" w:color="auto"/>
                            <w:left w:val="none" w:sz="0" w:space="0" w:color="auto"/>
                            <w:bottom w:val="none" w:sz="0" w:space="0" w:color="auto"/>
                            <w:right w:val="none" w:sz="0" w:space="0" w:color="auto"/>
                          </w:divBdr>
                          <w:divsChild>
                            <w:div w:id="1541939342">
                              <w:marLeft w:val="0"/>
                              <w:marRight w:val="0"/>
                              <w:marTop w:val="0"/>
                              <w:marBottom w:val="0"/>
                              <w:divBdr>
                                <w:top w:val="none" w:sz="0" w:space="0" w:color="auto"/>
                                <w:left w:val="none" w:sz="0" w:space="0" w:color="auto"/>
                                <w:bottom w:val="none" w:sz="0" w:space="0" w:color="auto"/>
                                <w:right w:val="none" w:sz="0" w:space="0" w:color="auto"/>
                              </w:divBdr>
                            </w:div>
                            <w:div w:id="207068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05665">
              <w:marLeft w:val="0"/>
              <w:marRight w:val="0"/>
              <w:marTop w:val="0"/>
              <w:marBottom w:val="0"/>
              <w:divBdr>
                <w:top w:val="none" w:sz="0" w:space="0" w:color="auto"/>
                <w:left w:val="none" w:sz="0" w:space="0" w:color="auto"/>
                <w:bottom w:val="none" w:sz="0" w:space="0" w:color="auto"/>
                <w:right w:val="none" w:sz="0" w:space="0" w:color="auto"/>
              </w:divBdr>
              <w:divsChild>
                <w:div w:id="315719653">
                  <w:marLeft w:val="0"/>
                  <w:marRight w:val="0"/>
                  <w:marTop w:val="0"/>
                  <w:marBottom w:val="0"/>
                  <w:divBdr>
                    <w:top w:val="none" w:sz="0" w:space="0" w:color="auto"/>
                    <w:left w:val="none" w:sz="0" w:space="0" w:color="auto"/>
                    <w:bottom w:val="none" w:sz="0" w:space="0" w:color="auto"/>
                    <w:right w:val="none" w:sz="0" w:space="0" w:color="auto"/>
                  </w:divBdr>
                </w:div>
              </w:divsChild>
            </w:div>
            <w:div w:id="549345942">
              <w:marLeft w:val="0"/>
              <w:marRight w:val="0"/>
              <w:marTop w:val="0"/>
              <w:marBottom w:val="0"/>
              <w:divBdr>
                <w:top w:val="none" w:sz="0" w:space="0" w:color="auto"/>
                <w:left w:val="none" w:sz="0" w:space="0" w:color="auto"/>
                <w:bottom w:val="none" w:sz="0" w:space="0" w:color="auto"/>
                <w:right w:val="none" w:sz="0" w:space="0" w:color="auto"/>
              </w:divBdr>
              <w:divsChild>
                <w:div w:id="1227301811">
                  <w:marLeft w:val="0"/>
                  <w:marRight w:val="0"/>
                  <w:marTop w:val="0"/>
                  <w:marBottom w:val="0"/>
                  <w:divBdr>
                    <w:top w:val="none" w:sz="0" w:space="0" w:color="auto"/>
                    <w:left w:val="none" w:sz="0" w:space="0" w:color="auto"/>
                    <w:bottom w:val="none" w:sz="0" w:space="0" w:color="auto"/>
                    <w:right w:val="none" w:sz="0" w:space="0" w:color="auto"/>
                  </w:divBdr>
                </w:div>
              </w:divsChild>
            </w:div>
            <w:div w:id="1063602956">
              <w:marLeft w:val="0"/>
              <w:marRight w:val="0"/>
              <w:marTop w:val="0"/>
              <w:marBottom w:val="0"/>
              <w:divBdr>
                <w:top w:val="none" w:sz="0" w:space="0" w:color="auto"/>
                <w:left w:val="none" w:sz="0" w:space="0" w:color="auto"/>
                <w:bottom w:val="none" w:sz="0" w:space="0" w:color="auto"/>
                <w:right w:val="none" w:sz="0" w:space="0" w:color="auto"/>
              </w:divBdr>
              <w:divsChild>
                <w:div w:id="168494682">
                  <w:marLeft w:val="0"/>
                  <w:marRight w:val="0"/>
                  <w:marTop w:val="0"/>
                  <w:marBottom w:val="450"/>
                  <w:divBdr>
                    <w:top w:val="single" w:sz="6" w:space="0" w:color="E6E6E6"/>
                    <w:left w:val="single" w:sz="6" w:space="0" w:color="E6E6E6"/>
                    <w:bottom w:val="single" w:sz="6" w:space="0" w:color="E6E6E6"/>
                    <w:right w:val="single" w:sz="6" w:space="0" w:color="E6E6E6"/>
                  </w:divBdr>
                  <w:divsChild>
                    <w:div w:id="945312817">
                      <w:marLeft w:val="0"/>
                      <w:marRight w:val="0"/>
                      <w:marTop w:val="0"/>
                      <w:marBottom w:val="0"/>
                      <w:divBdr>
                        <w:top w:val="none" w:sz="0" w:space="0" w:color="auto"/>
                        <w:left w:val="none" w:sz="0" w:space="0" w:color="auto"/>
                        <w:bottom w:val="none" w:sz="0" w:space="0" w:color="auto"/>
                        <w:right w:val="none" w:sz="0" w:space="0" w:color="auto"/>
                      </w:divBdr>
                      <w:divsChild>
                        <w:div w:id="355929587">
                          <w:marLeft w:val="0"/>
                          <w:marRight w:val="0"/>
                          <w:marTop w:val="0"/>
                          <w:marBottom w:val="0"/>
                          <w:divBdr>
                            <w:top w:val="none" w:sz="0" w:space="0" w:color="auto"/>
                            <w:left w:val="none" w:sz="0" w:space="0" w:color="auto"/>
                            <w:bottom w:val="none" w:sz="0" w:space="0" w:color="auto"/>
                            <w:right w:val="none" w:sz="0" w:space="0" w:color="auto"/>
                          </w:divBdr>
                          <w:divsChild>
                            <w:div w:id="674264281">
                              <w:marLeft w:val="0"/>
                              <w:marRight w:val="0"/>
                              <w:marTop w:val="0"/>
                              <w:marBottom w:val="0"/>
                              <w:divBdr>
                                <w:top w:val="none" w:sz="0" w:space="0" w:color="auto"/>
                                <w:left w:val="none" w:sz="0" w:space="0" w:color="auto"/>
                                <w:bottom w:val="none" w:sz="0" w:space="0" w:color="auto"/>
                                <w:right w:val="none" w:sz="0" w:space="0" w:color="auto"/>
                              </w:divBdr>
                              <w:divsChild>
                                <w:div w:id="1592810890">
                                  <w:marLeft w:val="0"/>
                                  <w:marRight w:val="0"/>
                                  <w:marTop w:val="0"/>
                                  <w:marBottom w:val="0"/>
                                  <w:divBdr>
                                    <w:top w:val="none" w:sz="0" w:space="0" w:color="auto"/>
                                    <w:left w:val="none" w:sz="0" w:space="0" w:color="auto"/>
                                    <w:bottom w:val="none" w:sz="0" w:space="0" w:color="auto"/>
                                    <w:right w:val="none" w:sz="0" w:space="0" w:color="auto"/>
                                  </w:divBdr>
                                </w:div>
                              </w:divsChild>
                            </w:div>
                            <w:div w:id="1753040306">
                              <w:marLeft w:val="0"/>
                              <w:marRight w:val="0"/>
                              <w:marTop w:val="0"/>
                              <w:marBottom w:val="0"/>
                              <w:divBdr>
                                <w:top w:val="none" w:sz="0" w:space="0" w:color="auto"/>
                                <w:left w:val="none" w:sz="0" w:space="0" w:color="auto"/>
                                <w:bottom w:val="none" w:sz="0" w:space="0" w:color="auto"/>
                                <w:right w:val="none" w:sz="0" w:space="0" w:color="auto"/>
                              </w:divBdr>
                              <w:divsChild>
                                <w:div w:id="1139107927">
                                  <w:marLeft w:val="0"/>
                                  <w:marRight w:val="0"/>
                                  <w:marTop w:val="0"/>
                                  <w:marBottom w:val="0"/>
                                  <w:divBdr>
                                    <w:top w:val="none" w:sz="0" w:space="0" w:color="auto"/>
                                    <w:left w:val="none" w:sz="0" w:space="0" w:color="auto"/>
                                    <w:bottom w:val="none" w:sz="0" w:space="0" w:color="auto"/>
                                    <w:right w:val="none" w:sz="0" w:space="0" w:color="auto"/>
                                  </w:divBdr>
                                </w:div>
                              </w:divsChild>
                            </w:div>
                            <w:div w:id="1522164053">
                              <w:marLeft w:val="0"/>
                              <w:marRight w:val="0"/>
                              <w:marTop w:val="0"/>
                              <w:marBottom w:val="0"/>
                              <w:divBdr>
                                <w:top w:val="none" w:sz="0" w:space="0" w:color="auto"/>
                                <w:left w:val="none" w:sz="0" w:space="0" w:color="auto"/>
                                <w:bottom w:val="none" w:sz="0" w:space="0" w:color="auto"/>
                                <w:right w:val="none" w:sz="0" w:space="0" w:color="auto"/>
                              </w:divBdr>
                              <w:divsChild>
                                <w:div w:id="16269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168343">
      <w:bodyDiv w:val="1"/>
      <w:marLeft w:val="0"/>
      <w:marRight w:val="0"/>
      <w:marTop w:val="0"/>
      <w:marBottom w:val="0"/>
      <w:divBdr>
        <w:top w:val="none" w:sz="0" w:space="0" w:color="auto"/>
        <w:left w:val="none" w:sz="0" w:space="0" w:color="auto"/>
        <w:bottom w:val="none" w:sz="0" w:space="0" w:color="auto"/>
        <w:right w:val="none" w:sz="0" w:space="0" w:color="auto"/>
      </w:divBdr>
    </w:div>
    <w:div w:id="544297413">
      <w:bodyDiv w:val="1"/>
      <w:marLeft w:val="0"/>
      <w:marRight w:val="0"/>
      <w:marTop w:val="0"/>
      <w:marBottom w:val="0"/>
      <w:divBdr>
        <w:top w:val="none" w:sz="0" w:space="0" w:color="auto"/>
        <w:left w:val="none" w:sz="0" w:space="0" w:color="auto"/>
        <w:bottom w:val="none" w:sz="0" w:space="0" w:color="auto"/>
        <w:right w:val="none" w:sz="0" w:space="0" w:color="auto"/>
      </w:divBdr>
      <w:divsChild>
        <w:div w:id="2014526265">
          <w:marLeft w:val="-225"/>
          <w:marRight w:val="-225"/>
          <w:marTop w:val="0"/>
          <w:marBottom w:val="0"/>
          <w:divBdr>
            <w:top w:val="none" w:sz="0" w:space="0" w:color="auto"/>
            <w:left w:val="none" w:sz="0" w:space="0" w:color="auto"/>
            <w:bottom w:val="none" w:sz="0" w:space="0" w:color="auto"/>
            <w:right w:val="none" w:sz="0" w:space="0" w:color="auto"/>
          </w:divBdr>
          <w:divsChild>
            <w:div w:id="563416585">
              <w:marLeft w:val="0"/>
              <w:marRight w:val="0"/>
              <w:marTop w:val="0"/>
              <w:marBottom w:val="0"/>
              <w:divBdr>
                <w:top w:val="none" w:sz="0" w:space="0" w:color="auto"/>
                <w:left w:val="none" w:sz="0" w:space="0" w:color="auto"/>
                <w:bottom w:val="none" w:sz="0" w:space="0" w:color="auto"/>
                <w:right w:val="none" w:sz="0" w:space="0" w:color="auto"/>
              </w:divBdr>
              <w:divsChild>
                <w:div w:id="1460762610">
                  <w:marLeft w:val="0"/>
                  <w:marRight w:val="0"/>
                  <w:marTop w:val="0"/>
                  <w:marBottom w:val="0"/>
                  <w:divBdr>
                    <w:top w:val="none" w:sz="0" w:space="0" w:color="auto"/>
                    <w:left w:val="none" w:sz="0" w:space="0" w:color="auto"/>
                    <w:bottom w:val="none" w:sz="0" w:space="0" w:color="auto"/>
                    <w:right w:val="none" w:sz="0" w:space="0" w:color="auto"/>
                  </w:divBdr>
                  <w:divsChild>
                    <w:div w:id="1045134522">
                      <w:marLeft w:val="0"/>
                      <w:marRight w:val="0"/>
                      <w:marTop w:val="0"/>
                      <w:marBottom w:val="0"/>
                      <w:divBdr>
                        <w:top w:val="none" w:sz="0" w:space="0" w:color="auto"/>
                        <w:left w:val="none" w:sz="0" w:space="0" w:color="auto"/>
                        <w:bottom w:val="none" w:sz="0" w:space="0" w:color="auto"/>
                        <w:right w:val="none" w:sz="0" w:space="0" w:color="auto"/>
                      </w:divBdr>
                      <w:divsChild>
                        <w:div w:id="850728906">
                          <w:marLeft w:val="0"/>
                          <w:marRight w:val="0"/>
                          <w:marTop w:val="0"/>
                          <w:marBottom w:val="0"/>
                          <w:divBdr>
                            <w:top w:val="none" w:sz="0" w:space="0" w:color="auto"/>
                            <w:left w:val="none" w:sz="0" w:space="0" w:color="auto"/>
                            <w:bottom w:val="none" w:sz="0" w:space="0" w:color="auto"/>
                            <w:right w:val="none" w:sz="0" w:space="0" w:color="auto"/>
                          </w:divBdr>
                        </w:div>
                      </w:divsChild>
                    </w:div>
                    <w:div w:id="1494251410">
                      <w:marLeft w:val="0"/>
                      <w:marRight w:val="0"/>
                      <w:marTop w:val="0"/>
                      <w:marBottom w:val="0"/>
                      <w:divBdr>
                        <w:top w:val="none" w:sz="0" w:space="0" w:color="auto"/>
                        <w:left w:val="none" w:sz="0" w:space="0" w:color="auto"/>
                        <w:bottom w:val="none" w:sz="0" w:space="0" w:color="auto"/>
                        <w:right w:val="none" w:sz="0" w:space="0" w:color="auto"/>
                      </w:divBdr>
                      <w:divsChild>
                        <w:div w:id="394360089">
                          <w:marLeft w:val="0"/>
                          <w:marRight w:val="0"/>
                          <w:marTop w:val="0"/>
                          <w:marBottom w:val="0"/>
                          <w:divBdr>
                            <w:top w:val="none" w:sz="0" w:space="0" w:color="auto"/>
                            <w:left w:val="none" w:sz="0" w:space="0" w:color="auto"/>
                            <w:bottom w:val="none" w:sz="0" w:space="0" w:color="auto"/>
                            <w:right w:val="none" w:sz="0" w:space="0" w:color="auto"/>
                          </w:divBdr>
                        </w:div>
                        <w:div w:id="17465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18146">
      <w:bodyDiv w:val="1"/>
      <w:marLeft w:val="0"/>
      <w:marRight w:val="0"/>
      <w:marTop w:val="0"/>
      <w:marBottom w:val="0"/>
      <w:divBdr>
        <w:top w:val="none" w:sz="0" w:space="0" w:color="auto"/>
        <w:left w:val="none" w:sz="0" w:space="0" w:color="auto"/>
        <w:bottom w:val="none" w:sz="0" w:space="0" w:color="auto"/>
        <w:right w:val="none" w:sz="0" w:space="0" w:color="auto"/>
      </w:divBdr>
    </w:div>
    <w:div w:id="626929192">
      <w:bodyDiv w:val="1"/>
      <w:marLeft w:val="0"/>
      <w:marRight w:val="0"/>
      <w:marTop w:val="0"/>
      <w:marBottom w:val="0"/>
      <w:divBdr>
        <w:top w:val="none" w:sz="0" w:space="0" w:color="auto"/>
        <w:left w:val="none" w:sz="0" w:space="0" w:color="auto"/>
        <w:bottom w:val="none" w:sz="0" w:space="0" w:color="auto"/>
        <w:right w:val="none" w:sz="0" w:space="0" w:color="auto"/>
      </w:divBdr>
    </w:div>
    <w:div w:id="819082575">
      <w:bodyDiv w:val="1"/>
      <w:marLeft w:val="0"/>
      <w:marRight w:val="0"/>
      <w:marTop w:val="0"/>
      <w:marBottom w:val="0"/>
      <w:divBdr>
        <w:top w:val="none" w:sz="0" w:space="0" w:color="auto"/>
        <w:left w:val="none" w:sz="0" w:space="0" w:color="auto"/>
        <w:bottom w:val="none" w:sz="0" w:space="0" w:color="auto"/>
        <w:right w:val="none" w:sz="0" w:space="0" w:color="auto"/>
      </w:divBdr>
    </w:div>
    <w:div w:id="865800017">
      <w:bodyDiv w:val="1"/>
      <w:marLeft w:val="0"/>
      <w:marRight w:val="0"/>
      <w:marTop w:val="0"/>
      <w:marBottom w:val="0"/>
      <w:divBdr>
        <w:top w:val="none" w:sz="0" w:space="0" w:color="auto"/>
        <w:left w:val="none" w:sz="0" w:space="0" w:color="auto"/>
        <w:bottom w:val="none" w:sz="0" w:space="0" w:color="auto"/>
        <w:right w:val="none" w:sz="0" w:space="0" w:color="auto"/>
      </w:divBdr>
    </w:div>
    <w:div w:id="1106659793">
      <w:bodyDiv w:val="1"/>
      <w:marLeft w:val="0"/>
      <w:marRight w:val="0"/>
      <w:marTop w:val="0"/>
      <w:marBottom w:val="0"/>
      <w:divBdr>
        <w:top w:val="none" w:sz="0" w:space="0" w:color="auto"/>
        <w:left w:val="none" w:sz="0" w:space="0" w:color="auto"/>
        <w:bottom w:val="none" w:sz="0" w:space="0" w:color="auto"/>
        <w:right w:val="none" w:sz="0" w:space="0" w:color="auto"/>
      </w:divBdr>
    </w:div>
    <w:div w:id="1114904320">
      <w:bodyDiv w:val="1"/>
      <w:marLeft w:val="0"/>
      <w:marRight w:val="0"/>
      <w:marTop w:val="0"/>
      <w:marBottom w:val="0"/>
      <w:divBdr>
        <w:top w:val="none" w:sz="0" w:space="0" w:color="auto"/>
        <w:left w:val="none" w:sz="0" w:space="0" w:color="auto"/>
        <w:bottom w:val="none" w:sz="0" w:space="0" w:color="auto"/>
        <w:right w:val="none" w:sz="0" w:space="0" w:color="auto"/>
      </w:divBdr>
    </w:div>
    <w:div w:id="1272130422">
      <w:bodyDiv w:val="1"/>
      <w:marLeft w:val="0"/>
      <w:marRight w:val="0"/>
      <w:marTop w:val="0"/>
      <w:marBottom w:val="0"/>
      <w:divBdr>
        <w:top w:val="none" w:sz="0" w:space="0" w:color="auto"/>
        <w:left w:val="none" w:sz="0" w:space="0" w:color="auto"/>
        <w:bottom w:val="none" w:sz="0" w:space="0" w:color="auto"/>
        <w:right w:val="none" w:sz="0" w:space="0" w:color="auto"/>
      </w:divBdr>
      <w:divsChild>
        <w:div w:id="1468628183">
          <w:marLeft w:val="0"/>
          <w:marRight w:val="0"/>
          <w:marTop w:val="0"/>
          <w:marBottom w:val="0"/>
          <w:divBdr>
            <w:top w:val="none" w:sz="0" w:space="0" w:color="auto"/>
            <w:left w:val="none" w:sz="0" w:space="0" w:color="auto"/>
            <w:bottom w:val="none" w:sz="0" w:space="0" w:color="auto"/>
            <w:right w:val="none" w:sz="0" w:space="0" w:color="auto"/>
          </w:divBdr>
          <w:divsChild>
            <w:div w:id="741177708">
              <w:marLeft w:val="0"/>
              <w:marRight w:val="0"/>
              <w:marTop w:val="0"/>
              <w:marBottom w:val="0"/>
              <w:divBdr>
                <w:top w:val="none" w:sz="0" w:space="0" w:color="auto"/>
                <w:left w:val="none" w:sz="0" w:space="0" w:color="auto"/>
                <w:bottom w:val="none" w:sz="0" w:space="0" w:color="auto"/>
                <w:right w:val="none" w:sz="0" w:space="0" w:color="auto"/>
              </w:divBdr>
            </w:div>
          </w:divsChild>
        </w:div>
        <w:div w:id="2110350432">
          <w:marLeft w:val="0"/>
          <w:marRight w:val="0"/>
          <w:marTop w:val="0"/>
          <w:marBottom w:val="0"/>
          <w:divBdr>
            <w:top w:val="none" w:sz="0" w:space="0" w:color="auto"/>
            <w:left w:val="none" w:sz="0" w:space="0" w:color="auto"/>
            <w:bottom w:val="none" w:sz="0" w:space="0" w:color="auto"/>
            <w:right w:val="none" w:sz="0" w:space="0" w:color="auto"/>
          </w:divBdr>
          <w:divsChild>
            <w:div w:id="465899971">
              <w:marLeft w:val="-225"/>
              <w:marRight w:val="-225"/>
              <w:marTop w:val="0"/>
              <w:marBottom w:val="0"/>
              <w:divBdr>
                <w:top w:val="none" w:sz="0" w:space="0" w:color="auto"/>
                <w:left w:val="none" w:sz="0" w:space="0" w:color="auto"/>
                <w:bottom w:val="none" w:sz="0" w:space="0" w:color="auto"/>
                <w:right w:val="none" w:sz="0" w:space="0" w:color="auto"/>
              </w:divBdr>
              <w:divsChild>
                <w:div w:id="1009912753">
                  <w:marLeft w:val="0"/>
                  <w:marRight w:val="0"/>
                  <w:marTop w:val="0"/>
                  <w:marBottom w:val="0"/>
                  <w:divBdr>
                    <w:top w:val="none" w:sz="0" w:space="0" w:color="auto"/>
                    <w:left w:val="none" w:sz="0" w:space="0" w:color="auto"/>
                    <w:bottom w:val="none" w:sz="0" w:space="0" w:color="auto"/>
                    <w:right w:val="none" w:sz="0" w:space="0" w:color="auto"/>
                  </w:divBdr>
                  <w:divsChild>
                    <w:div w:id="1548688578">
                      <w:marLeft w:val="0"/>
                      <w:marRight w:val="0"/>
                      <w:marTop w:val="0"/>
                      <w:marBottom w:val="300"/>
                      <w:divBdr>
                        <w:top w:val="none" w:sz="0" w:space="0" w:color="auto"/>
                        <w:left w:val="none" w:sz="0" w:space="0" w:color="auto"/>
                        <w:bottom w:val="none" w:sz="0" w:space="0" w:color="auto"/>
                        <w:right w:val="none" w:sz="0" w:space="0" w:color="auto"/>
                      </w:divBdr>
                      <w:divsChild>
                        <w:div w:id="16981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235021">
      <w:bodyDiv w:val="1"/>
      <w:marLeft w:val="0"/>
      <w:marRight w:val="0"/>
      <w:marTop w:val="0"/>
      <w:marBottom w:val="0"/>
      <w:divBdr>
        <w:top w:val="none" w:sz="0" w:space="0" w:color="auto"/>
        <w:left w:val="none" w:sz="0" w:space="0" w:color="auto"/>
        <w:bottom w:val="none" w:sz="0" w:space="0" w:color="auto"/>
        <w:right w:val="none" w:sz="0" w:space="0" w:color="auto"/>
      </w:divBdr>
    </w:div>
    <w:div w:id="1949777717">
      <w:bodyDiv w:val="1"/>
      <w:marLeft w:val="0"/>
      <w:marRight w:val="0"/>
      <w:marTop w:val="0"/>
      <w:marBottom w:val="0"/>
      <w:divBdr>
        <w:top w:val="none" w:sz="0" w:space="0" w:color="auto"/>
        <w:left w:val="none" w:sz="0" w:space="0" w:color="auto"/>
        <w:bottom w:val="none" w:sz="0" w:space="0" w:color="auto"/>
        <w:right w:val="none" w:sz="0" w:space="0" w:color="auto"/>
      </w:divBdr>
      <w:divsChild>
        <w:div w:id="1621304403">
          <w:marLeft w:val="0"/>
          <w:marRight w:val="0"/>
          <w:marTop w:val="0"/>
          <w:marBottom w:val="0"/>
          <w:divBdr>
            <w:top w:val="none" w:sz="0" w:space="0" w:color="auto"/>
            <w:left w:val="none" w:sz="0" w:space="0" w:color="auto"/>
            <w:bottom w:val="none" w:sz="0" w:space="0" w:color="auto"/>
            <w:right w:val="none" w:sz="0" w:space="0" w:color="auto"/>
          </w:divBdr>
          <w:divsChild>
            <w:div w:id="1546214949">
              <w:marLeft w:val="960"/>
              <w:marRight w:val="960"/>
              <w:marTop w:val="0"/>
              <w:marBottom w:val="0"/>
              <w:divBdr>
                <w:top w:val="none" w:sz="0" w:space="0" w:color="auto"/>
                <w:left w:val="none" w:sz="0" w:space="0" w:color="auto"/>
                <w:bottom w:val="none" w:sz="0" w:space="0" w:color="auto"/>
                <w:right w:val="none" w:sz="0" w:space="0" w:color="auto"/>
              </w:divBdr>
              <w:divsChild>
                <w:div w:id="2040468390">
                  <w:marLeft w:val="0"/>
                  <w:marRight w:val="0"/>
                  <w:marTop w:val="0"/>
                  <w:marBottom w:val="0"/>
                  <w:divBdr>
                    <w:top w:val="none" w:sz="0" w:space="0" w:color="auto"/>
                    <w:left w:val="none" w:sz="0" w:space="0" w:color="auto"/>
                    <w:bottom w:val="none" w:sz="0" w:space="0" w:color="auto"/>
                    <w:right w:val="none" w:sz="0" w:space="0" w:color="auto"/>
                  </w:divBdr>
                  <w:divsChild>
                    <w:div w:id="1019160709">
                      <w:marLeft w:val="0"/>
                      <w:marRight w:val="0"/>
                      <w:marTop w:val="100"/>
                      <w:marBottom w:val="100"/>
                      <w:divBdr>
                        <w:top w:val="none" w:sz="0" w:space="0" w:color="auto"/>
                        <w:left w:val="none" w:sz="0" w:space="0" w:color="auto"/>
                        <w:bottom w:val="none" w:sz="0" w:space="0" w:color="auto"/>
                        <w:right w:val="none" w:sz="0" w:space="0" w:color="auto"/>
                      </w:divBdr>
                      <w:divsChild>
                        <w:div w:id="1792547777">
                          <w:marLeft w:val="0"/>
                          <w:marRight w:val="0"/>
                          <w:marTop w:val="0"/>
                          <w:marBottom w:val="0"/>
                          <w:divBdr>
                            <w:top w:val="none" w:sz="0" w:space="0" w:color="auto"/>
                            <w:left w:val="none" w:sz="0" w:space="0" w:color="auto"/>
                            <w:bottom w:val="none" w:sz="0" w:space="0" w:color="auto"/>
                            <w:right w:val="none" w:sz="0" w:space="0" w:color="auto"/>
                          </w:divBdr>
                          <w:divsChild>
                            <w:div w:id="4562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421487">
          <w:marLeft w:val="0"/>
          <w:marRight w:val="0"/>
          <w:marTop w:val="0"/>
          <w:marBottom w:val="0"/>
          <w:divBdr>
            <w:top w:val="none" w:sz="0" w:space="0" w:color="auto"/>
            <w:left w:val="none" w:sz="0" w:space="0" w:color="auto"/>
            <w:bottom w:val="none" w:sz="0" w:space="0" w:color="auto"/>
            <w:right w:val="none" w:sz="0" w:space="0" w:color="auto"/>
          </w:divBdr>
          <w:divsChild>
            <w:div w:id="1018771292">
              <w:marLeft w:val="0"/>
              <w:marRight w:val="0"/>
              <w:marTop w:val="0"/>
              <w:marBottom w:val="0"/>
              <w:divBdr>
                <w:top w:val="none" w:sz="0" w:space="0" w:color="auto"/>
                <w:left w:val="none" w:sz="0" w:space="0" w:color="auto"/>
                <w:bottom w:val="none" w:sz="0" w:space="0" w:color="auto"/>
                <w:right w:val="none" w:sz="0" w:space="0" w:color="auto"/>
              </w:divBdr>
              <w:divsChild>
                <w:div w:id="1008141107">
                  <w:marLeft w:val="960"/>
                  <w:marRight w:val="960"/>
                  <w:marTop w:val="0"/>
                  <w:marBottom w:val="0"/>
                  <w:divBdr>
                    <w:top w:val="none" w:sz="0" w:space="0" w:color="auto"/>
                    <w:left w:val="none" w:sz="0" w:space="0" w:color="auto"/>
                    <w:bottom w:val="none" w:sz="0" w:space="0" w:color="auto"/>
                    <w:right w:val="none" w:sz="0" w:space="0" w:color="auto"/>
                  </w:divBdr>
                  <w:divsChild>
                    <w:div w:id="1016268468">
                      <w:marLeft w:val="0"/>
                      <w:marRight w:val="0"/>
                      <w:marTop w:val="840"/>
                      <w:marBottom w:val="0"/>
                      <w:divBdr>
                        <w:top w:val="none" w:sz="0" w:space="0" w:color="auto"/>
                        <w:left w:val="none" w:sz="0" w:space="0" w:color="auto"/>
                        <w:bottom w:val="none" w:sz="0" w:space="0" w:color="auto"/>
                        <w:right w:val="none" w:sz="0" w:space="0" w:color="auto"/>
                      </w:divBdr>
                      <w:divsChild>
                        <w:div w:id="395669192">
                          <w:marLeft w:val="0"/>
                          <w:marRight w:val="0"/>
                          <w:marTop w:val="0"/>
                          <w:marBottom w:val="0"/>
                          <w:divBdr>
                            <w:top w:val="none" w:sz="0" w:space="0" w:color="auto"/>
                            <w:left w:val="none" w:sz="0" w:space="0" w:color="auto"/>
                            <w:bottom w:val="none" w:sz="0" w:space="0" w:color="auto"/>
                            <w:right w:val="none" w:sz="0" w:space="0" w:color="auto"/>
                          </w:divBdr>
                          <w:divsChild>
                            <w:div w:id="398867300">
                              <w:marLeft w:val="0"/>
                              <w:marRight w:val="0"/>
                              <w:marTop w:val="100"/>
                              <w:marBottom w:val="100"/>
                              <w:divBdr>
                                <w:top w:val="none" w:sz="0" w:space="0" w:color="auto"/>
                                <w:left w:val="none" w:sz="0" w:space="0" w:color="auto"/>
                                <w:bottom w:val="none" w:sz="0" w:space="0" w:color="auto"/>
                                <w:right w:val="none" w:sz="0" w:space="0" w:color="auto"/>
                              </w:divBdr>
                              <w:divsChild>
                                <w:div w:id="1622802876">
                                  <w:marLeft w:val="0"/>
                                  <w:marRight w:val="0"/>
                                  <w:marTop w:val="0"/>
                                  <w:marBottom w:val="0"/>
                                  <w:divBdr>
                                    <w:top w:val="none" w:sz="0" w:space="0" w:color="auto"/>
                                    <w:left w:val="none" w:sz="0" w:space="0" w:color="auto"/>
                                    <w:bottom w:val="none" w:sz="0" w:space="0" w:color="auto"/>
                                    <w:right w:val="none" w:sz="0" w:space="0" w:color="auto"/>
                                  </w:divBdr>
                                  <w:divsChild>
                                    <w:div w:id="332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69177">
                          <w:marLeft w:val="0"/>
                          <w:marRight w:val="0"/>
                          <w:marTop w:val="0"/>
                          <w:marBottom w:val="0"/>
                          <w:divBdr>
                            <w:top w:val="none" w:sz="0" w:space="0" w:color="auto"/>
                            <w:left w:val="none" w:sz="0" w:space="0" w:color="auto"/>
                            <w:bottom w:val="none" w:sz="0" w:space="0" w:color="auto"/>
                            <w:right w:val="none" w:sz="0" w:space="0" w:color="auto"/>
                          </w:divBdr>
                          <w:divsChild>
                            <w:div w:id="1304429030">
                              <w:marLeft w:val="0"/>
                              <w:marRight w:val="0"/>
                              <w:marTop w:val="100"/>
                              <w:marBottom w:val="100"/>
                              <w:divBdr>
                                <w:top w:val="none" w:sz="0" w:space="0" w:color="auto"/>
                                <w:left w:val="none" w:sz="0" w:space="0" w:color="auto"/>
                                <w:bottom w:val="none" w:sz="0" w:space="0" w:color="auto"/>
                                <w:right w:val="none" w:sz="0" w:space="0" w:color="auto"/>
                              </w:divBdr>
                              <w:divsChild>
                                <w:div w:id="830412880">
                                  <w:marLeft w:val="0"/>
                                  <w:marRight w:val="0"/>
                                  <w:marTop w:val="0"/>
                                  <w:marBottom w:val="0"/>
                                  <w:divBdr>
                                    <w:top w:val="none" w:sz="0" w:space="0" w:color="auto"/>
                                    <w:left w:val="none" w:sz="0" w:space="0" w:color="auto"/>
                                    <w:bottom w:val="none" w:sz="0" w:space="0" w:color="auto"/>
                                    <w:right w:val="none" w:sz="0" w:space="0" w:color="auto"/>
                                  </w:divBdr>
                                  <w:divsChild>
                                    <w:div w:id="2000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02467">
          <w:marLeft w:val="0"/>
          <w:marRight w:val="0"/>
          <w:marTop w:val="0"/>
          <w:marBottom w:val="0"/>
          <w:divBdr>
            <w:top w:val="none" w:sz="0" w:space="0" w:color="auto"/>
            <w:left w:val="none" w:sz="0" w:space="0" w:color="auto"/>
            <w:bottom w:val="none" w:sz="0" w:space="0" w:color="auto"/>
            <w:right w:val="none" w:sz="0" w:space="0" w:color="auto"/>
          </w:divBdr>
          <w:divsChild>
            <w:div w:id="411588623">
              <w:marLeft w:val="960"/>
              <w:marRight w:val="960"/>
              <w:marTop w:val="0"/>
              <w:marBottom w:val="0"/>
              <w:divBdr>
                <w:top w:val="none" w:sz="0" w:space="0" w:color="auto"/>
                <w:left w:val="none" w:sz="0" w:space="0" w:color="auto"/>
                <w:bottom w:val="none" w:sz="0" w:space="0" w:color="auto"/>
                <w:right w:val="none" w:sz="0" w:space="0" w:color="auto"/>
              </w:divBdr>
              <w:divsChild>
                <w:div w:id="1952201532">
                  <w:marLeft w:val="0"/>
                  <w:marRight w:val="0"/>
                  <w:marTop w:val="0"/>
                  <w:marBottom w:val="0"/>
                  <w:divBdr>
                    <w:top w:val="none" w:sz="0" w:space="0" w:color="auto"/>
                    <w:left w:val="none" w:sz="0" w:space="0" w:color="auto"/>
                    <w:bottom w:val="none" w:sz="0" w:space="0" w:color="auto"/>
                    <w:right w:val="none" w:sz="0" w:space="0" w:color="auto"/>
                  </w:divBdr>
                  <w:divsChild>
                    <w:div w:id="1476873895">
                      <w:marLeft w:val="0"/>
                      <w:marRight w:val="0"/>
                      <w:marTop w:val="100"/>
                      <w:marBottom w:val="100"/>
                      <w:divBdr>
                        <w:top w:val="none" w:sz="0" w:space="0" w:color="auto"/>
                        <w:left w:val="none" w:sz="0" w:space="0" w:color="auto"/>
                        <w:bottom w:val="none" w:sz="0" w:space="0" w:color="auto"/>
                        <w:right w:val="none" w:sz="0" w:space="0" w:color="auto"/>
                      </w:divBdr>
                      <w:divsChild>
                        <w:div w:id="19816016">
                          <w:marLeft w:val="0"/>
                          <w:marRight w:val="0"/>
                          <w:marTop w:val="0"/>
                          <w:marBottom w:val="0"/>
                          <w:divBdr>
                            <w:top w:val="none" w:sz="0" w:space="0" w:color="auto"/>
                            <w:left w:val="none" w:sz="0" w:space="0" w:color="auto"/>
                            <w:bottom w:val="none" w:sz="0" w:space="0" w:color="auto"/>
                            <w:right w:val="none" w:sz="0" w:space="0" w:color="auto"/>
                          </w:divBdr>
                          <w:divsChild>
                            <w:div w:id="2227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PRASAD</dc:creator>
  <cp:keywords/>
  <dc:description/>
  <cp:lastModifiedBy>rajendra PRASAD</cp:lastModifiedBy>
  <cp:revision>5</cp:revision>
  <dcterms:created xsi:type="dcterms:W3CDTF">2019-12-06T13:52:00Z</dcterms:created>
  <dcterms:modified xsi:type="dcterms:W3CDTF">2019-12-06T15:45:00Z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a70571-31c6-4603-80c1-ef2fb871a62a_Enabled">
    <vt:lpwstr>True</vt:lpwstr>
  </property>
  <property fmtid="{D5CDD505-2E9C-101B-9397-08002B2CF9AE}" pid="3" name="MSIP_Label_b9a70571-31c6-4603-80c1-ef2fb871a62a_SiteId">
    <vt:lpwstr>258ac4e4-146a-411e-9dc8-79a9e12fd6da</vt:lpwstr>
  </property>
  <property fmtid="{D5CDD505-2E9C-101B-9397-08002B2CF9AE}" pid="4" name="MSIP_Label_b9a70571-31c6-4603-80c1-ef2fb871a62a_Ref">
    <vt:lpwstr>https://api.informationprotection.azure.com/api/258ac4e4-146a-411e-9dc8-79a9e12fd6da</vt:lpwstr>
  </property>
  <property fmtid="{D5CDD505-2E9C-101B-9397-08002B2CF9AE}" pid="5" name="MSIP_Label_b9a70571-31c6-4603-80c1-ef2fb871a62a_Owner">
    <vt:lpwstr>GA20091049@wipro.com</vt:lpwstr>
  </property>
  <property fmtid="{D5CDD505-2E9C-101B-9397-08002B2CF9AE}" pid="6" name="MSIP_Label_b9a70571-31c6-4603-80c1-ef2fb871a62a_SetDate">
    <vt:lpwstr>2019-12-06T10:49:45.5095913+05:30</vt:lpwstr>
  </property>
  <property fmtid="{D5CDD505-2E9C-101B-9397-08002B2CF9AE}" pid="7" name="MSIP_Label_b9a70571-31c6-4603-80c1-ef2fb871a62a_Name">
    <vt:lpwstr>Internal and Restricted</vt:lpwstr>
  </property>
  <property fmtid="{D5CDD505-2E9C-101B-9397-08002B2CF9AE}" pid="8" name="MSIP_Label_b9a70571-31c6-4603-80c1-ef2fb871a62a_Application">
    <vt:lpwstr>Microsoft Azure Information Protection</vt:lpwstr>
  </property>
  <property fmtid="{D5CDD505-2E9C-101B-9397-08002B2CF9AE}" pid="9" name="MSIP_Label_b9a70571-31c6-4603-80c1-ef2fb871a62a_Extended_MSFT_Method">
    <vt:lpwstr>Automatic</vt:lpwstr>
  </property>
  <property fmtid="{D5CDD505-2E9C-101B-9397-08002B2CF9AE}" pid="10" name="Sensitivity">
    <vt:lpwstr>Internal and Restricted</vt:lpwstr>
  </property>
</Properties>
</file>