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75E" w:rsidRPr="0076475E" w:rsidRDefault="0076475E" w:rsidP="0076475E">
      <w:pPr>
        <w:shd w:val="clear" w:color="auto" w:fill="FFFFFF"/>
        <w:spacing w:after="750" w:line="240" w:lineRule="auto"/>
        <w:outlineLvl w:val="0"/>
        <w:rPr>
          <w:rFonts w:ascii="Arial" w:eastAsia="Times New Roman" w:hAnsi="Arial" w:cs="Arial"/>
          <w:color w:val="23085A"/>
          <w:kern w:val="36"/>
          <w:sz w:val="54"/>
          <w:szCs w:val="54"/>
        </w:rPr>
      </w:pPr>
      <w:bookmarkStart w:id="0" w:name="_GoBack"/>
      <w:r w:rsidRPr="0076475E">
        <w:rPr>
          <w:rFonts w:ascii="Arial" w:eastAsia="Times New Roman" w:hAnsi="Arial" w:cs="Arial"/>
          <w:color w:val="23085A"/>
          <w:kern w:val="36"/>
          <w:sz w:val="54"/>
          <w:szCs w:val="54"/>
        </w:rPr>
        <w:t>A request from your boss</w:t>
      </w:r>
    </w:p>
    <w:bookmarkEnd w:id="0"/>
    <w:p w:rsidR="0076475E" w:rsidRDefault="0076475E" w:rsidP="0076475E">
      <w:r>
        <w:t>Susanne: Hi, Mario. Can you help me prepare some things for the next month?</w:t>
      </w:r>
    </w:p>
    <w:p w:rsidR="0076475E" w:rsidRDefault="0076475E" w:rsidP="0076475E">
      <w:r>
        <w:t>Mario: OK, sure. What can I help you with?</w:t>
      </w:r>
    </w:p>
    <w:p w:rsidR="0076475E" w:rsidRDefault="0076475E" w:rsidP="0076475E">
      <w:r>
        <w:t>Susanne: I need to visit the customer in Germany. It's important.</w:t>
      </w:r>
    </w:p>
    <w:p w:rsidR="0076475E" w:rsidRDefault="0076475E" w:rsidP="0076475E">
      <w:r>
        <w:t>Mario: What can I do to help?</w:t>
      </w:r>
    </w:p>
    <w:p w:rsidR="0076475E" w:rsidRDefault="0076475E" w:rsidP="0076475E">
      <w:r>
        <w:t>Susanne: Can you send an email to the customer? Ask them when I can visit them next week. Please do this first. It's a priority and very urgent.</w:t>
      </w:r>
    </w:p>
    <w:p w:rsidR="0076475E" w:rsidRDefault="0076475E" w:rsidP="0076475E">
      <w:r>
        <w:t>Mario: Right. I'll do it today.</w:t>
      </w:r>
    </w:p>
    <w:p w:rsidR="0076475E" w:rsidRDefault="0076475E" w:rsidP="0076475E">
      <w:r>
        <w:t>Susanne: Thanks. This next task is also important. Can you invite everyone to the next team meeting?</w:t>
      </w:r>
    </w:p>
    <w:p w:rsidR="0076475E" w:rsidRDefault="0076475E" w:rsidP="0076475E">
      <w:r>
        <w:t>Mario: Yes, I will.</w:t>
      </w:r>
    </w:p>
    <w:p w:rsidR="0076475E" w:rsidRDefault="0076475E" w:rsidP="0076475E">
      <w:r>
        <w:t>Susanne: But first you need to book a meeting room. After that, please send everyone an email about it.</w:t>
      </w:r>
    </w:p>
    <w:p w:rsidR="0076475E" w:rsidRDefault="0076475E" w:rsidP="0076475E">
      <w:r>
        <w:t>Mario: Yes, of course.</w:t>
      </w:r>
    </w:p>
    <w:p w:rsidR="0076475E" w:rsidRDefault="0076475E" w:rsidP="0076475E">
      <w:r>
        <w:t>Susanne: And finally, can you write a short report about our new project? I have to give a presentation to our managers next month. Please do it when you have time – sometime in the next two or three weeks. It's not too urgent.</w:t>
      </w:r>
    </w:p>
    <w:p w:rsidR="0076475E" w:rsidRDefault="0076475E" w:rsidP="0076475E">
      <w:r>
        <w:t>Mario: Sure, no problem. I can do it this week.</w:t>
      </w:r>
    </w:p>
    <w:p w:rsidR="008D165D" w:rsidRDefault="0076475E" w:rsidP="0076475E">
      <w:r>
        <w:t>Susanne: There's no hurry. Take your time.</w:t>
      </w:r>
    </w:p>
    <w:sectPr w:rsidR="008D16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75E"/>
    <w:rsid w:val="0076475E"/>
    <w:rsid w:val="008D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D6A56E-2D91-40EA-B156-0CA87887A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47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75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6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2023-10-10T16:56:00Z</dcterms:created>
  <dcterms:modified xsi:type="dcterms:W3CDTF">2023-10-10T17:00:00Z</dcterms:modified>
</cp:coreProperties>
</file>