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ebeff0" w:val="clear"/>
        <w:spacing w:after="180" w:line="259" w:lineRule="auto"/>
        <w:rPr>
          <w:b w:val="1"/>
          <w:color w:val="333333"/>
          <w:sz w:val="40"/>
          <w:szCs w:val="40"/>
        </w:rPr>
      </w:pPr>
      <w:r w:rsidDel="00000000" w:rsidR="00000000" w:rsidRPr="00000000">
        <w:rPr>
          <w:b w:val="1"/>
          <w:color w:val="333333"/>
          <w:sz w:val="40"/>
          <w:szCs w:val="40"/>
          <w:rtl w:val="0"/>
        </w:rPr>
        <w:t xml:space="preserve">FINDING THE LIBRARY</w:t>
      </w:r>
    </w:p>
    <w:p w:rsidR="00000000" w:rsidDel="00000000" w:rsidP="00000000" w:rsidRDefault="00000000" w:rsidRPr="00000000" w14:paraId="00000002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Hi. Excuse me.</w:t>
      </w:r>
    </w:p>
    <w:p w:rsidR="00000000" w:rsidDel="00000000" w:rsidP="00000000" w:rsidRDefault="00000000" w:rsidRPr="00000000" w14:paraId="00000003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 B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Yes?</w:t>
      </w:r>
    </w:p>
    <w:p w:rsidR="00000000" w:rsidDel="00000000" w:rsidP="00000000" w:rsidRDefault="00000000" w:rsidRPr="00000000" w14:paraId="00000004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Where's the library?</w:t>
      </w:r>
    </w:p>
    <w:p w:rsidR="00000000" w:rsidDel="00000000" w:rsidP="00000000" w:rsidRDefault="00000000" w:rsidRPr="00000000" w14:paraId="00000005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 B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The library? It's next to the registration office.</w:t>
      </w:r>
    </w:p>
    <w:p w:rsidR="00000000" w:rsidDel="00000000" w:rsidP="00000000" w:rsidRDefault="00000000" w:rsidRPr="00000000" w14:paraId="00000006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Ah ... sorry, I'm new. Where's the registration office?</w:t>
      </w:r>
    </w:p>
    <w:p w:rsidR="00000000" w:rsidDel="00000000" w:rsidP="00000000" w:rsidRDefault="00000000" w:rsidRPr="00000000" w14:paraId="00000007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 B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No problem. See the big building over there?</w:t>
      </w:r>
    </w:p>
    <w:p w:rsidR="00000000" w:rsidDel="00000000" w:rsidP="00000000" w:rsidRDefault="00000000" w:rsidRPr="00000000" w14:paraId="00000008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Yes.</w:t>
      </w:r>
    </w:p>
    <w:p w:rsidR="00000000" w:rsidDel="00000000" w:rsidP="00000000" w:rsidRDefault="00000000" w:rsidRPr="00000000" w14:paraId="00000009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 B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OK, so that's the lecture theatre. Next to that, on the right, is the registration office. And next to that is the library.</w:t>
      </w:r>
    </w:p>
    <w:p w:rsidR="00000000" w:rsidDel="00000000" w:rsidP="00000000" w:rsidRDefault="00000000" w:rsidRPr="00000000" w14:paraId="0000000A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I see. Thanks!</w:t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Hello?</w:t>
      </w:r>
    </w:p>
    <w:p w:rsidR="00000000" w:rsidDel="00000000" w:rsidP="00000000" w:rsidRDefault="00000000" w:rsidRPr="00000000" w14:paraId="0000000D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Librarian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Hello.</w:t>
      </w:r>
    </w:p>
    <w:p w:rsidR="00000000" w:rsidDel="00000000" w:rsidP="00000000" w:rsidRDefault="00000000" w:rsidRPr="00000000" w14:paraId="0000000E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Is this the library?</w:t>
      </w:r>
    </w:p>
    <w:p w:rsidR="00000000" w:rsidDel="00000000" w:rsidP="00000000" w:rsidRDefault="00000000" w:rsidRPr="00000000" w14:paraId="0000000F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Librarian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Yes, it is. Quiet, please.</w:t>
      </w:r>
    </w:p>
    <w:p w:rsidR="00000000" w:rsidDel="00000000" w:rsidP="00000000" w:rsidRDefault="00000000" w:rsidRPr="00000000" w14:paraId="00000010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Oh, sorry. Thank you.</w:t>
      </w:r>
    </w:p>
    <w:p w:rsidR="00000000" w:rsidDel="00000000" w:rsidP="00000000" w:rsidRDefault="00000000" w:rsidRPr="00000000" w14:paraId="00000011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Librarian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Can I help you?</w:t>
      </w:r>
    </w:p>
    <w:p w:rsidR="00000000" w:rsidDel="00000000" w:rsidP="00000000" w:rsidRDefault="00000000" w:rsidRPr="00000000" w14:paraId="00000012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Er, yes, please. I want to borrow some books. What do I need?</w:t>
      </w:r>
    </w:p>
    <w:p w:rsidR="00000000" w:rsidDel="00000000" w:rsidP="00000000" w:rsidRDefault="00000000" w:rsidRPr="00000000" w14:paraId="00000013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Librarian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You need a library card. Here's the application form. You can take up to six books maximum today.</w:t>
      </w:r>
    </w:p>
    <w:p w:rsidR="00000000" w:rsidDel="00000000" w:rsidP="00000000" w:rsidRDefault="00000000" w:rsidRPr="00000000" w14:paraId="00000014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OK. Six books.</w:t>
      </w:r>
    </w:p>
    <w:p w:rsidR="00000000" w:rsidDel="00000000" w:rsidP="00000000" w:rsidRDefault="00000000" w:rsidRPr="00000000" w14:paraId="00000015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Librarian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Yes. You have two weeks to read the books. Then you bring them back.</w:t>
      </w:r>
    </w:p>
    <w:p w:rsidR="00000000" w:rsidDel="00000000" w:rsidP="00000000" w:rsidRDefault="00000000" w:rsidRPr="00000000" w14:paraId="00000016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And if I'm late?</w:t>
      </w:r>
    </w:p>
    <w:p w:rsidR="00000000" w:rsidDel="00000000" w:rsidP="00000000" w:rsidRDefault="00000000" w:rsidRPr="00000000" w14:paraId="00000017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Librarian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Every day you are late there is a fee of fifty pence.</w:t>
      </w:r>
    </w:p>
    <w:p w:rsidR="00000000" w:rsidDel="00000000" w:rsidP="00000000" w:rsidRDefault="00000000" w:rsidRPr="00000000" w14:paraId="00000018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OK, 50p a day. Er, anything else?</w:t>
      </w:r>
    </w:p>
    <w:p w:rsidR="00000000" w:rsidDel="00000000" w:rsidP="00000000" w:rsidRDefault="00000000" w:rsidRPr="00000000" w14:paraId="00000019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Librarian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Mobile phones must be switched off in the library. You can bring your laptop, but please use headphones to watch videos or listen to music.</w:t>
      </w:r>
    </w:p>
    <w:p w:rsidR="00000000" w:rsidDel="00000000" w:rsidP="00000000" w:rsidRDefault="00000000" w:rsidRPr="00000000" w14:paraId="0000001A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OK, great.</w:t>
      </w:r>
    </w:p>
    <w:p w:rsidR="00000000" w:rsidDel="00000000" w:rsidP="00000000" w:rsidRDefault="00000000" w:rsidRPr="00000000" w14:paraId="0000001B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Librarian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And you can't bring food or drink.</w:t>
      </w:r>
    </w:p>
    <w:p w:rsidR="00000000" w:rsidDel="00000000" w:rsidP="00000000" w:rsidRDefault="00000000" w:rsidRPr="00000000" w14:paraId="0000001C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No food, no drink. And ...?</w:t>
      </w:r>
    </w:p>
    <w:p w:rsidR="00000000" w:rsidDel="00000000" w:rsidP="00000000" w:rsidRDefault="00000000" w:rsidRPr="00000000" w14:paraId="0000001D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Librarian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And please speak quietly! People are working here.</w:t>
      </w:r>
    </w:p>
    <w:p w:rsidR="00000000" w:rsidDel="00000000" w:rsidP="00000000" w:rsidRDefault="00000000" w:rsidRPr="00000000" w14:paraId="0000001E">
      <w:pPr>
        <w:shd w:fill="ebeff0" w:val="clear"/>
        <w:spacing w:after="180"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Student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Oh! Oh, OK. Thank you.</w:t>
      </w:r>
    </w:p>
    <w:p w:rsidR="00000000" w:rsidDel="00000000" w:rsidP="00000000" w:rsidRDefault="00000000" w:rsidRPr="00000000" w14:paraId="0000001F">
      <w:pPr>
        <w:shd w:fill="ebeff0" w:val="clear"/>
        <w:spacing w:line="259" w:lineRule="auto"/>
        <w:rPr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Librarian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You're welcome.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