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9E4637">
      <w:pPr>
        <w:numPr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除出库 订单运费</w:t>
      </w:r>
    </w:p>
    <w:p w14:paraId="33E86D86">
      <w:pPr>
        <w:numPr>
          <w:ilvl w:val="0"/>
          <w:numId w:val="1"/>
        </w:numPr>
        <w:ind w:left="0" w:leftChars="0" w:firstLine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车队管理</w:t>
      </w:r>
    </w:p>
    <w:p w14:paraId="1505872D"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显隐列与代码不符</w:t>
      </w:r>
    </w:p>
    <w:p w14:paraId="55984B62">
      <w:pPr>
        <w:numPr>
          <w:numId w:val="0"/>
        </w:numPr>
        <w:ind w:left="420" w:leftChars="0"/>
      </w:pPr>
      <w:r>
        <w:drawing>
          <wp:inline distT="0" distB="0" distL="114300" distR="114300">
            <wp:extent cx="5260340" cy="1178560"/>
            <wp:effectExtent l="0" t="0" r="1016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17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ACFD1"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2228850" cy="805180"/>
            <wp:effectExtent l="0" t="0" r="635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80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11354">
      <w:pPr>
        <w:numPr>
          <w:ilvl w:val="0"/>
          <w:numId w:val="1"/>
        </w:numPr>
        <w:ind w:left="0" w:leftChars="0"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调整单信息</w:t>
      </w:r>
    </w:p>
    <w:p w14:paraId="6FEE05C4">
      <w:pPr>
        <w:numPr>
          <w:numId w:val="0"/>
        </w:numPr>
        <w:ind w:left="420" w:left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添加订单时报错</w:t>
      </w:r>
    </w:p>
    <w:p w14:paraId="2E0613F0">
      <w:pPr>
        <w:numPr>
          <w:numId w:val="0"/>
        </w:numPr>
        <w:ind w:left="420" w:leftChars="0"/>
        <w:rPr>
          <w:rFonts w:hint="eastAsia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3573145" cy="1012190"/>
            <wp:effectExtent l="0" t="0" r="825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3145" cy="101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39683">
      <w:pPr>
        <w:numPr>
          <w:ilvl w:val="0"/>
          <w:numId w:val="1"/>
        </w:numPr>
        <w:ind w:left="0" w:leftChars="0"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订单列表</w:t>
      </w:r>
    </w:p>
    <w:p w14:paraId="679D5B91">
      <w:pPr>
        <w:numPr>
          <w:ilvl w:val="0"/>
          <w:numId w:val="0"/>
        </w:numPr>
        <w:ind w:left="420" w:left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添加订单时报错</w:t>
      </w:r>
    </w:p>
    <w:p w14:paraId="4945CC7C">
      <w:pPr>
        <w:numPr>
          <w:numId w:val="0"/>
        </w:numPr>
        <w:ind w:left="420" w:leftChars="0"/>
        <w:rPr>
          <w:rFonts w:hint="eastAsia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2941320" cy="1056640"/>
            <wp:effectExtent l="0" t="0" r="5080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1320" cy="105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67375">
      <w:pPr>
        <w:numPr>
          <w:ilvl w:val="0"/>
          <w:numId w:val="1"/>
        </w:numPr>
        <w:ind w:left="0" w:leftChars="0"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货物库存</w:t>
      </w:r>
    </w:p>
    <w:p w14:paraId="49F66646">
      <w:pPr>
        <w:numPr>
          <w:ilvl w:val="0"/>
          <w:numId w:val="0"/>
        </w:numPr>
        <w:ind w:left="420" w:left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添加订单时报错</w:t>
      </w:r>
    </w:p>
    <w:p w14:paraId="440A99CC">
      <w:pPr>
        <w:numPr>
          <w:ilvl w:val="0"/>
          <w:numId w:val="0"/>
        </w:numPr>
        <w:ind w:left="420" w:leftChars="0"/>
        <w:rPr>
          <w:rFonts w:hint="default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3371215" cy="962025"/>
            <wp:effectExtent l="0" t="0" r="6985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121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A96C7">
      <w:pPr>
        <w:numPr>
          <w:ilvl w:val="0"/>
          <w:numId w:val="1"/>
        </w:numPr>
        <w:ind w:left="0" w:leftChars="0" w:firstLine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商家直接给客户开发票</w:t>
      </w:r>
    </w:p>
    <w:p w14:paraId="1BBAF297">
      <w:pPr>
        <w:numPr>
          <w:numId w:val="0"/>
        </w:numPr>
        <w:ind w:left="420" w:leftChars="0"/>
        <w:rPr>
          <w:rFonts w:hint="eastAsia"/>
          <w:sz w:val="28"/>
          <w:szCs w:val="28"/>
          <w:lang w:val="en-US" w:eastAsia="zh-CN"/>
        </w:rPr>
      </w:pPr>
    </w:p>
    <w:p w14:paraId="3277E2B7">
      <w:pPr>
        <w:numPr>
          <w:ilvl w:val="0"/>
          <w:numId w:val="1"/>
        </w:numPr>
        <w:ind w:left="0" w:leftChars="0"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从外部借入款、贷款</w:t>
      </w:r>
    </w:p>
    <w:p w14:paraId="25D68A3B">
      <w:pPr>
        <w:numPr>
          <w:numId w:val="0"/>
        </w:numPr>
        <w:ind w:left="420" w:left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只能添加备注</w:t>
      </w:r>
    </w:p>
    <w:p w14:paraId="69ADC0A9">
      <w:pPr>
        <w:numPr>
          <w:numId w:val="0"/>
        </w:numPr>
        <w:ind w:left="420" w:leftChars="0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3230245" cy="2057400"/>
            <wp:effectExtent l="0" t="0" r="825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024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03530">
      <w:pPr>
        <w:numPr>
          <w:ilvl w:val="0"/>
          <w:numId w:val="1"/>
        </w:numPr>
        <w:ind w:left="0" w:leftChars="0"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资金借出（期货）</w:t>
      </w:r>
    </w:p>
    <w:p w14:paraId="421E7011">
      <w:pPr>
        <w:numPr>
          <w:numId w:val="0"/>
        </w:numPr>
        <w:ind w:left="420" w:left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无法修改</w:t>
      </w:r>
    </w:p>
    <w:p w14:paraId="4A559FF5">
      <w:pPr>
        <w:numPr>
          <w:numId w:val="0"/>
        </w:numPr>
        <w:ind w:left="420" w:leftChars="0"/>
        <w:rPr>
          <w:rFonts w:hint="eastAsia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2667635" cy="3968115"/>
            <wp:effectExtent l="0" t="0" r="12065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7635" cy="396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86DCA">
      <w:pPr>
        <w:numPr>
          <w:ilvl w:val="0"/>
          <w:numId w:val="1"/>
        </w:numPr>
        <w:ind w:left="0" w:leftChars="0"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贷款还款记录</w:t>
      </w:r>
    </w:p>
    <w:p w14:paraId="64758427">
      <w:pPr>
        <w:numPr>
          <w:numId w:val="0"/>
        </w:numPr>
        <w:ind w:left="420"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还款账号应该为选择器  无法修改</w:t>
      </w:r>
    </w:p>
    <w:p w14:paraId="164295A7">
      <w:pPr>
        <w:numPr>
          <w:numId w:val="0"/>
        </w:numPr>
        <w:ind w:left="420" w:leftChars="0"/>
        <w:rPr>
          <w:rFonts w:hint="eastAsia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2662555" cy="3500755"/>
            <wp:effectExtent l="0" t="0" r="4445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2555" cy="350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AC6A5">
      <w:pPr>
        <w:numPr>
          <w:numId w:val="0"/>
        </w:numPr>
        <w:ind w:left="420" w:leftChars="0"/>
        <w:rPr>
          <w:rFonts w:hint="eastAsia"/>
          <w:sz w:val="28"/>
          <w:szCs w:val="28"/>
          <w:lang w:val="en-US" w:eastAsia="zh-CN"/>
        </w:rPr>
      </w:pPr>
      <w:bookmarkStart w:id="0" w:name="_GoBack"/>
      <w:bookmarkEnd w:id="0"/>
    </w:p>
    <w:p w14:paraId="4F7D5029">
      <w:pPr>
        <w:widowControl w:val="0"/>
        <w:numPr>
          <w:numId w:val="0"/>
        </w:numPr>
        <w:jc w:val="both"/>
        <w:rPr>
          <w:rFonts w:hint="eastAsia"/>
          <w:sz w:val="28"/>
          <w:szCs w:val="28"/>
          <w:lang w:val="en-US" w:eastAsia="zh-CN"/>
        </w:rPr>
      </w:pPr>
    </w:p>
    <w:p w14:paraId="177F8977">
      <w:pPr>
        <w:widowControl w:val="0"/>
        <w:numPr>
          <w:numId w:val="0"/>
        </w:numPr>
        <w:jc w:val="both"/>
        <w:rPr>
          <w:rFonts w:hint="eastAsia"/>
          <w:sz w:val="28"/>
          <w:szCs w:val="28"/>
          <w:lang w:val="en-US" w:eastAsia="zh-CN"/>
        </w:rPr>
      </w:pPr>
    </w:p>
    <w:p w14:paraId="1582DC91">
      <w:pPr>
        <w:numPr>
          <w:numId w:val="0"/>
        </w:numPr>
        <w:ind w:left="420" w:leftChars="0"/>
        <w:rPr>
          <w:rFonts w:hint="default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533847"/>
    <w:multiLevelType w:val="singleLevel"/>
    <w:tmpl w:val="28533847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ZkYjQ4NGY1ZmNjMTVjYTQ3MDhiYTc3OWI4NzE3N2YifQ=="/>
  </w:docVars>
  <w:rsids>
    <w:rsidRoot w:val="00000000"/>
    <w:rsid w:val="5B426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84</TotalTime>
  <ScaleCrop>false</ScaleCrop>
  <LinksUpToDate>false</LinksUpToDate>
  <CharactersWithSpaces>0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2024-09-13T10:58:52Z</dcterms:created>
  <dc:creator>lenovo</dc:creator>
  <cp:lastModifiedBy>柠檬不萌</cp:lastModifiedBy>
  <dcterms:modified xsi:type="dcterms:W3CDTF">2024-09-13T12:23:16Z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5942D09808E34DC2BFAE63C3054F91B4_12</vt:lpwstr>
  </property>
</Properties>
</file>