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﻿Bochs - The cross platform IA-32 (x86) emulator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Updated: Sun May  3 08:36:00 CEST 2015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2.6.8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BOCHS?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Bochs is a highly portable open source IA-32 (x86) PC emulator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in C++, that runs on most popular platforms.  It includes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emulation of the Intel x86 CPU, common I/O devices, and a custom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BIOS. Bochs can be compiled to emulate many different x86 CPUs,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early 386 to the most recent x86-64 Intel and AMD processors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may even not reached the market yet. Bochs is capable of running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Operating Systems inside the emulation, for example DOS,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or Windows. Bochs was written by Kevin Lawton and is currently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 by the Bochs project at "http://bochs.sourceforge.net".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Bochs can be compiled and used in a variety of modes, some which are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in development.  The 'typical' use of bochs is to provide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x86 PC emulation, including the x86 processor, hardware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devices, and memory.  This allows you to run OS's and software within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emulator on your workstation, much like you have a machine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of a machine.  Bochs will allow you to run Windows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 on a Solaris machine with X11, for example.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Bochs is distributed under the GNU LGPL. See LICENSE and COPYING for details.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CURRENT SOURCE CODE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for Bochs is available from the Bochs home page at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http://bochs.sourceforge.net.  You can download the most recent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release, use SVN to get the latest sources, or grab a SVN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snapshot which is updated frequently. The releases contain the most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 code, but if you want the very newest features try the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SVN version instead.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ARE THE DOCS?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Bochs documentation is written in Docbook.  Docbook is a text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that can be rendered to many popular browser formats such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HTML, PDF, and Postscript.  Each binary release contains the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rendering of the documentation.  Also, you can view the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latest documentation on the web at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http://bochs.sf.net/doc/docbook/index.html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CAN I GET MORE INFORMATION?  HOW DO I REPORT PROBLEMS?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documentation and the Bochs website have instructions on how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join the bochs-developers mailing list, which is the primary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forum for discussion of Bochs.  The main page of the website also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links to bug reports and feature requests.  You can browse and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to the content in these areas even if you do not have a (free)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SourceForge account.  We need your feedback so that we know what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Bochs to improve.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patches section on the web site too, if you have made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changes to Bochs that you want to share.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HELP?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contribute to the Bochs project, a good first step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 join the bochs-developers mailing list, and read the archive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recent messages to see what's going on.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a technical person (can follow hardware specs, can write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C/C++) take a look at the list of open bug reports and feature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 to see if you are interested in working on any of the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 that are mentioned in them.  If you check out the SVN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sources, make some changes, and create a patch, one of the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developers will be very happy to apply it for you.  Developers who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frequently submit patches, or who embark on major changes in the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can get write access to SVN.  Be sure to communicate with the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bochs-developers list to avoid several people working on the same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without realizing it.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a Bochs user, not a hardware/C++ guru, there are still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ways you could help out.  For example: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write instructions on how to install a particular operating system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writing/cleaning up documentation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testing out Bochs on every imaginable operating system and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reporting how it goes.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