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 You may now use double quotes around pathnames, in case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pathname includes spaces.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PLUGIN_CTRL: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Controls the presence of optional device plugins. These plugins are loaded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directly with this option and some of them install a config option that 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available when the plugin device is loaded. The value "1" means to load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plugin and "0" will unload it (if loaded before).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plugins will be loaded by default (if present): 'biosdev', 'extfpuirq',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'gameport', 'iodebug','parallel', 'serial', 'speaker' and 'unmapped'.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plugins are also supported, but they are usually loaded directly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bochsrc option: 'e1000', 'es1370', 'ne2k', 'pcidev', 'pcipnic', 'sb16',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'usb_ohci', 'usb_uhci', 'usb_xhci' and 'voodoo'.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#plugin_ctrl: unmapped=0, e1000=1 # unload 'unmapped' and load 'e1000'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CONFIG_INTERFACE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configuration interface is a series of menus or dialog boxes that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allows you to change all the settings that control Bochs's behavior.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Depending on the platform there are up to 3 choices of configuration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interface: a text mode version called "textconfig" and two graphical versions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called "win32config" and "wx".  The text mode version uses stdin/stdout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always compiled in, unless Bochs is compiled for wx only. The choice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"win32config" is only available on win32 and it is the default there.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choice "wx" is only available when you use "--with-wx" on the configure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command.  If you do not write a config_interface line, Bochs will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a default for you.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you use the "wx" configuration interface, you must also use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"wx" display library.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#config_interface: textconfig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#config_interface: win32config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#config_interface: wx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DISPLAY_LIBRARY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display library is the code that displays the Bochs VGA screen.  Bochs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a selection of about 10 different display library implementations for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platforms.  If you run configure with multiple --with-* options,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display_library command lets you choose which one you want to run with.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write a display_library line, Bochs will choose a default for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choices are: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x              use X windows interface, cross platform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win32          use native win32 libraries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carbon         use Carbon library (for MacOS X)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macintosh      use MacOS pre-10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amigaos        use native AmigaOS libraries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sdl            use SDL 1.2.x library, cross platform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sdl2           use SDL 2.x library, cross platform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svga           use SVGALIB library for Linux, allows graphics without X11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term           text only, uses curses/ncurses library, cross platform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rfb            provides an interface to AT&amp;T's VNC viewer, cross platform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vncsrv         use LibVNCServer for extended RFB(VNC) support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wx             use wxWidgets library, cross platform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nogui          no display at all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you use the "wx" configuration interface, you must also use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"wx" display library.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options: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display libraries now support specific options to control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behaviour. These options are supported by more than one display library: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"gui_debug"   - use GTK debugger gui (sdl, sdl2, x) / Win32 debugger gui (sdl,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sdl2, win32)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"hideIPS"     - disable IPS output in status bar (rfb, sdl, sdl2, vncsrv,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win32, wx, 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"nokeyrepeat" - turn off host keyboard repeat (sdl, sdl2, win32, x)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"timeout"     - time (in seconds) to wait for client (rfb, vncsrv)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examples below for other currently supported options.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amigaos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carbon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macintosh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nogui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rfb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sdl, options="fullscreen" # startup in fullscreen mode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sdl2, options="fullscreen" # startup in fullscreen mode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term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vncsrv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win32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wx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#display_library: 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cpu-related parameters inside Bochs: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MODEL: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Selects CPU configuration to emulate from pre-defined list of all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supported configurations. When this option is used and the value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different from 'bx_generic', the parameters of the CPUID option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have no effect anymore.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CPU configurations that can be selected: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pentium                    Intel Pentium (P54C)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pentium_mmx                Intel Pentium MMX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amd_k6_2_chomper           AMD-K6(tm) 3D processor (Chomper)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p2_klamath                 Intel Pentium II (Klamath)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p3_katmai                  Intel Pentium III (Katmai)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p4_willamette              Intel(R) Pentium(R) 4 (Willamette)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core_duo_t2400_yonah       Intel(R) Core(TM) Duo CPU T2400 (Yonah)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atom_n270                  Intel(R) Atom(TM) CPU N270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p4_prescott_celeron_336    Intel(R) Celeron(R) 336 (Prescott)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athlon64_clawhammer        AMD Athlon(tm) 64 Processor 2800+ (Clawhammer)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athlon64_venice            AMD Athlon(tm) 64 Processor 3000+ (Venice)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turion64_tyler             AMD Turion(tm) 64 X2 Mobile TL-60 (Tyler)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phenom_8650_toliman        AMD Phenom X3 8650 (Toliman)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core2_penryn_t9600         Intel Mobile Core 2 Duo T9600 (Penryn)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corei5_lynnfield_750       Intel(R) Core(TM) i5   750 (Lynnfield)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corei5_arrandale_m520      Intel(R) Core(TM) i5 M 520 (Arrandale)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zambezi                    AMD FX(tm)-4100 Quad-Core Processor (Zambezi)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trinity_apu                AMD A8-5600K APU (Trinity)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corei7_sandy_bridge_2600k  Intel(R) Core(TM) i7-2600K (Sandy Bridge)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corei7_ivy_bridge_3770k    Intel(R) Core(TM) i7-3770K CPU (Ivy Bridge)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corei7_haswell_4770        Intel(R) Core(TM) i7-4770 CPU (Haswell)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broadwell_ult              Intel(R) Processor 5Y70 CPU (Broadwell)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COUNT: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the number of processors:cores per processor:threads per core when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Bochs is compiled for SMP emulation. Bochs currently supports up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14 threads (legacy APIC) or 254 threads (xAPIC or higher) running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simultaniosly. If Bochs is compiled without SMP support, it won't accept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values different from 1.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QUANTUM: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Maximum amount of instructions allowed to execute by processor before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returning control to another cpu. This option exists only in Bochs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binary compiled with SMP support.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RESET_ON_TRIPLE_FAULT: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Reset the CPU when triple fault occur (highly recommended) rather than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PANIC. Remember that if you trying to continue after triple fault the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simulation will be completely bogus 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CPUID_LIMIT_WINNT: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Determine whether to limit maximum CPUID function to 2. This mode is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required to workaround WinNT installation and boot issues.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MSRS: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path to user CPU Model Specific Registers (MSRs) specification.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See example in msrs.def.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IGNORE_BAD_MSRS: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Ignore MSR references that Bochs does not understand; print a warning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message instead of generating #GP exception. This option is enabled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by default but will not be avaiable if configurable MSRs are enabled.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MWAIT_IS_NOP: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When this option is enabled MWAIT will not put the CPU into a sleep state.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--enable-monitor-mwait.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IPS: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Emulated Instructions Per Second. This is the number of IPS that bochs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capable of running on your machine. You can recompile Bochs with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--enable-show-ips option enabled, to find your host's capability.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Measured IPS value will then be logged into your log file or shown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the status bar (if supported by the gui).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IPS is used to calibrate many time-dependent events within the bochs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simulation.  For example, changing IPS affects the frequency of VGA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updates, the duration of time before a key starts to autorepeat, and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measurement of BogoMips and other benchmarks.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Bochs Machine/Compiler                                 Mips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2.4.6 3.4Ghz Intel Core i7 2600 with Win7x64/g++ 4.5.2 85 to 95 Mips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2.3.7 3.2Ghz Intel Core 2 Q9770 with WinXP/g++ 3.4     50 to 55 Mips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2.3.7 2.6Ghz Intel Core 2 Duo with WinXP/g++ 3.4       38 to 43 Mips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2.2.6 2.6Ghz Intel Core 2 Duo with WinXP/g++ 3.4       21 to 25 Mips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2.2.6 2.1Ghz Athlon XP with Linux 2.6/g++ 3.4          12 to 15 Mips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 model=core2_penryn_t9600, count=1, ips=50000000, reset_on_triple_fault=1, ignore_bad_msrs=1, msrs="msrs.def"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 cpuid_limit_winnt=0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CPUID: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features and functionality supported by Bochs emulated CPU.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option has no offect if CPU model was selected in CPU option.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MMX: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MMX instruction set support.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5.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APIC: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APIC configuration (LEGACY/XAPIC/XAPIC_EXT/X2APIC).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5.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SYSENTER/SYSEXIT instruction set support.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SIMD: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SIMD instructions support.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Any of NONE/SSE/SSE2/SSE3/SSSE3/SSE4_1/SSE4_2/AVX/AVX2/AVX512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could be selected.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AVX choises exists only if Bochs compiled with --enable-avx option.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SSE4A: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SSE4A instructions support.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MISALIGNED_SSE: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Misaligned SSE mode support.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AES: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AES instruction set support.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SHA: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SHA instruction set support.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MOVBE: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MOVBE Intel(R) Atom instruction support.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ADX: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ADCX/ADOX instructions support.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XSAVE: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XSAVE extensions support.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XSAVEOPT: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XSAVEOPT instruction support.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AVX_F16C: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AVX float16 convert instructions support.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AVX_FMA: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AVX fused multiply add (FMA) instructions support.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BMI: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BMI1/BMI2 instructions support.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XOP: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XOP instructions support.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FMA4: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four operand FMA instructions support.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TBM: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Trailing Bit Manipulation (TBM) instructions support.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--enable-avx option.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X86-64: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x86-64 and long mode support.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x86-64 support.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1G_PAGES: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1G page size support in long mode.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x86-64 support.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PCID: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Process-Context Identifiers (PCID) support in long mode.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x86-64 support.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FSGSBASE: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GS/GS BASE access instructions support in long mode.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x86-64 support.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SMEP: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Supervisor Mode Execution Protection (SMEP) support.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SMAP: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Enable Supervisor Mode Access Prevention (SMAP) support.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BX_CPU_LEVEL &gt;= 6.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MWAIT: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MONITOR/MWAIT instructions support.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--enable-monitor-mwait.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VMX: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VMX extensions emulation support.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--enable-vmx option.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SVM: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Select AMD SVM (Secure Virtual Machine) extensions emulation support.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option exists only if Bochs compiled with --enable-svm option.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VENDOR_STRING: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the CPUID vendor string returned by CPUID(0x0). This should be 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twelve-character ASCII string.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BRAND_STRING: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the CPUID vendor string returned by CPUID(0x80000002 .. 0x80000004).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should be at most a forty-eight-character ASCII string.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LEVEL: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emulated CPU level information returned by CPUID. Default value is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determined by configure option --enable-cpu-level. Currently supported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values are 5 (for Pentium and similar processors) and 6 (for P6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later processors).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FAMILY: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model information returned by CPUID. Default family value determined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by configure option --enable-cpu-level.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MODEL: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model information returned by CPUID. Default model value is 3.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STEPPING: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 stepping information returned by CPUID. Default stepping value is 3.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#cpuid: x86_64=1, mmx=1, sep=1, simd=sse4_2, apic=xapic, aes=1, movbe=1, xsave=1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#cpuid: family=6, model=0x1a, stepping=5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amount of physical memory you want to emulate.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GUEST: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amount of guest physical memory to emulate. The default is 32MB,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amount limited only by physical address space limitations.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amount of host memory you want to allocate for guest RAM emulation.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allocate less memory than you want to emulate in guest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system. This will fake guest to see the non-existing memory. Once guest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 touches new memory block it will be dynamically taken from the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pool. You will be warned (by FATAL PANIC) in case guest already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all allocated host memory and wants more.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guest=512, host=256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ROMIMAGE: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ROM BIOS controls what the PC does when it first powers on.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Normally, you can use a precompiled BIOS in the source or binary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 called BIOS-bochs-latest. The default ROM BIOS is usually loaded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at address 0xfffe0000, and it is exactly 128k long. The legacy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of the Bochs BIOS is usually loaded starting at address 0xffff0000,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it is exactly 64k long.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 the environment variable $BXSHARE to specify the location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BIOS.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usage of external large BIOS images (up to 512k) at memory top is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supported, but we still recommend to use the BIOS distributed with Bochs.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start address is optional, since it can be calculated from image size.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romimage: file=$BXSHARE/BIOS-bochs-latest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#romimage: file=$BXSHARE/bios.bin-1.7.5 # http://www.seabios.org/SeaBIOS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#romimage: file=mybios.bin, address=0xfff80000 # 512k at memory top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VGAROMIMAGE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now need to load a VGA ROM BIOS into C0000.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#vgaromimage: file=bios/VGABIOS-elpin-2.40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vgaromimage: file=$BXSHARE/VGABIOS-lgpl-latest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#vgaromimage: file=bios/VGABIOS-lgpl-latest-cirrus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OPTROMIMAGE[1-4]: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now load up to 4 optional ROM images. Be sure to use a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read-only area, typically between C8000 and EFFFF. These optional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ROM images should not overwrite the rombios (located 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F0000-FFFFF) and the videobios (located at C0000-C7FFF).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Those ROM images will be initialized by the bios if they contain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right signature (0x55AA) and a valid checksum.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can also be a convenient way to upload some arbitrary code/data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simulation, that can be retrieved by the boot loader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#optromimage1: file=optionalrom.bin, address=0xd0000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#optromimage2: file=optionalrom.bin, address=0xd1000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#optromimage3: file=optionalrom.bin, address=0xd2000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#optromimage4: file=optionalrom.bin, address=0xd3000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#optramimage1: file=/path/file1.img, address=0x0010000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#optramimage2: file=/path/file2.img, address=0x0020000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#optramimage3: file=/path/file3.img, address=0x0030000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#optramimage4: file=/path/file4.img, address=0x0040000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VGA: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parameters related to the VGA display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EXTENSION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Here you can specify the display extension to be used. With the value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'none' you can use standard VGA with no extension. Other supported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values are 'vbe' for Bochs VBE and 'cirrus' for Cirrus SVGA support.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UPDATE_FREQ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parameter specifies the number of display updates per second.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The VGA update timer now uses the realtime engine and the default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value is 5. This parameter can be changed at runtime.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REALTIME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set to 1, the VGA timer is based on realtime, otherwise it is based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on the ips setting. If the host is slow (low ips, update_freq) and the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guest uses HLT appropriately, setting this to 0 and "clock: sync=none"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may improve the responsiveness of the guest GUI when the guest is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otherwise idle. The default value is 1.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vga: extension=cirrus, update_freq=10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#vga: extension=vbe, update_freq=5, realtime=1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VOODOO: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Voodoo Graphics emulation (experimental). Currently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supported models are 'voodoo1' and 'voodoo2'. The Voodoo2 support 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yet complete.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voodoo: enabled=1, model=voodoo1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#voodoo: enabled=1, model=voodoo1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KEYBOARD: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parameters related to the emulated keyboard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TYPE: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Type of keyboard return by a "identify keyboard" command to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keyboard controller. It must be one of "xt", "at" or "mf".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Defaults to "mf". It should be ok for almost everybody. A known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exception is french macs, that do have a "at"-like keyboard.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SERIAL_DELAY: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Approximate time in microseconds that it takes one character to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be transferred from the keyboard to controller over the serial path.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PASTE_DELAY: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Approximate time in microseconds between attempts to paste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characters to the keyboard controller. This leaves time for the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guest os to deal with the flow of characters.  The ideal setting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depends on how your operating system processes characters.  The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default of 100000 usec (.1 seconds) was chosen because it works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consistently in Windows.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your OS is losing characters during a paste, increase the paste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delay until it stops losing characters.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KEYMAP: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enables a remap of a physical localized keyboard to 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virtualized us keyboard, as the PC architecture expects.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USER_SHORTCUT: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defines the keyboard shortcut to be sent when you press the "user"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button in the headerbar. The shortcut string is a combination of maximum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3 key names (listed below) separated with a '-' character.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Valid key names: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"alt", "bksl", "bksp", "ctrl", "del", "down", "end", "enter", "esc",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"f1", ... "f12", "home", "ins", "left", "menu", "minus", "pgdwn", "pgup",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"plus", "power", "print", "right", "scrlck", "shift", "space", "tab", "up"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and "win".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keyboard: type=mf, serial_delay=200, paste_delay=100000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keyboard: keymap=gui/keymaps/x11-pc-de.map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keyboard: user_shortcut=ctrl-alt-del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#keyboard: type=mf, serial_delay=250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MOUSE: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parameters for the emulated mouse type, the initial status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mouse capture and the runtime method to toggle it.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TYPE: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With the mouse type option you can select the type of mouse to emulate.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default value is 'ps2'. The other choices are 'imps2' (wheel mouse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on PS/2), 'serial', 'serial_wheel', 'serial_msys' (one com port requires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setting 'mode=mouse') and 'bus' (if present). To connect a mouse to an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USB port, see the 'usb_uhci', 'usb_ohci' or 'usb_xhci' options (requires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PCI and USB support).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ENABLED: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Bochs gui creates mouse "events" unless the 'enabled' option is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 to 0. The hardware emulation itself is not disabled by this.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Unless you have a particular reason for enabling the mouse by default,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is recommended that you leave it off. You can also toggle the mouse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usage at runtime (RFB, SDL, Win32, wxWidgets and X11 - see below).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TOGGLE: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default method to toggle the mouse capture at runtime is to press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CTRL key and the middle mouse button ('ctrl+mbutton'). This option allows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to change the method to 'ctrl+f10' (like DOSBox), 'ctrl+alt' (like QEMU)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or 'f12' (replaces win32 'legacyF12' option).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mouse: enabled=1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mouse: type=imps2, enabled=1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mouse: type=serial, enabled=1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mouse: enabled=0, toggle=ctrl+f10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mouse: enabled=0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the presence of a PCI chipset in Bochs. Currently it only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supports the i430FX and i440FX chipsets. You can also specify the devices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PCI slots. Up to 5 slots are available. For these combined PCI/ISA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devices assigning to slot is mandatory if you want to emulate the PCI model: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cirrus, ne2k and pcivga. These PCI-only devices are also supported, but they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auto-assigned if you don't use the slot configuration: e1000, es1370,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pcidev, pcipnic, usb_ohci, usb_xhci and voodoo.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pci: enabled=1, chipset=i440fx, slot1=pcivga, slot2=ne2k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pci: enabled=1, chipset=i440fx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parameters of the clock inside Bochs: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SYNC: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defines the method how to synchronize the Bochs internal time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with realtime. With the value 'none' the Bochs time relies on the IPS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value and no host time synchronization is used. The 'slowdown' method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sacrifices performance to preserve reproducibility while allowing host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time correlation. The 'realtime' method sacrifices reproducibility to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preserve performance and host-time correlation.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is possible to enable both synchronization methods.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RTC_SYNC: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this option is enabled together with the realtime synchronization,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RTC runs at realtime speed. This feature is disabled by default.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TIME0: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Specifies the start (boot) time of the virtual machine. Use a time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value as returned by the time(2) system call or a string as returned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the ctime(3) system call. If no time0 value is set or if time0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equal to 1 (special case) or if time0 equal 'local', the simulation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will be started at the current local host time. If time0 equal to 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(special case) or if time0 equal 'utc', the simulation will be started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the current utc time.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clock: sync=[none|slowdown|realtime|both], time0=[timeValue|local|utc]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sync=none,     time0=local       # Now (localtime)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sync=slowdown, time0=315529200   # Tue Jan  1 00:00:00 1980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sync=none,     time0="Mon Jan  1 00:00:00 1990" # 631148400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sync=realtime, time0=938581955   # Wed Sep 29 07:12:35 1999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sync=realtime, time0="Sat Jan  1 00:00:00 2000" # 946681200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sync=none,     time0=1           # Now (localtime)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clock: sync=none,     time0=utc         # Now (utc/gmt)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are sync=none, rtc_sync=0, time0=local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#clock: sync=none, time0=local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CMOSIMAGE: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image file that can be loaded into the CMOS RAM at startup.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rtc_init parameter controls whether initialize the RTC with values stored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image. By default the time0 argument given to the clock option is used.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'rtc_init=image' the image is the source for the initial time.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cmosimage: file=cmos.img, rtc_init=image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#cmosimage: file=cmos.img, rtc_init=time0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private_colormap: Request that the GUI create and use it's own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non-shared colormap.  This colormap will be used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when in the bochs window.  If not enabled, 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shared colormap scheme may be used.  Not implemented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on all GUI's.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private_colormap: enabled=1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private_colormap: enabled=0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private_colormap: enabled=0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FLOPPYA: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this to pathname of floppy image file or device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be of a bootable floppy(image/device) if you're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booting from 'a' (or 'floppy').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set the initial status of the media to 'ejected' or 'inserted'.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2_88=path, status=ejected    (2.88M 3.5"  media)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1_44=path, status=inserted   (1.44M 3.5"  media)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1_2=path, status=ejected     (1.2M  5.25" media)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720k=path, status=inserted   (720K  3.5"  media)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360k=path, status=inserted   (360K  5.25" media)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320k=path, status=inserted   (320K  5.25" media)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180k=path, status=inserted   (180K  5.25" media)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160k=path, status=inserted   (160K  5.25" media)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image=path, status=inserted  (guess media type from image size)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1_44=vvfat:path, status=inserted  (use directory as VFAT media)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floppya: type=1_44                    (1.44M 3.5" floppy drive, no media)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 should be the name of a disk image file.  On Unix, you can use a raw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device name such as /dev/fd0 on Linux.  On win32 platforms, use drive letters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a: or b: as the path.  The parameter 'image' works with image files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only. In that case the size must match one of the supported types.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parameter 'type' can be used to enable the floppy drive without media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status specified. Usually the drive type is set up based on the media type.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optional parameter 'write_protected' can be used to control the media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protect switch. By default it is turned off.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floppya: 1_44=/dev/fd0, status=inserted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image=../1.44, status=inserted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1_44=/dev/fd0H1440, status=inserted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1_2=../1_2, status=inserted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1_44=a:, status=inserted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1_44=a.img, status=inserted, write_protected=1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#floppya: 1_44=/dev/rfd0a, status=inserted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FLOPPYB: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FLOPPYA above for syntax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#floppyb: 1_44=b:, status=inserted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#floppyb: 1_44=b.img, status=inserted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ATA0, ATA1, ATA2, ATA3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ATA controller for hard disks and cdroms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ata[0-3]: enabled=[0|1], ioaddr1=addr, ioaddr2=addr, irq=number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options enables up to 4 ata channels. For each channel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two base io addresses and the irq must be specified.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ata0 and ata1 are enabled by default with the values shown below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ata0: enabled=1, ioaddr1=0x1f0, ioaddr2=0x3f0, irq=14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ata1: enabled=1, ioaddr1=0x170, ioaddr2=0x370, irq=15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ata2: enabled=1, ioaddr1=0x1e8, ioaddr2=0x3e0, irq=11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ata3: enabled=1, ioaddr1=0x168, ioaddr2=0x360, irq=9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ata0: enabled=1, ioaddr1=0x1f0, ioaddr2=0x3f0, irq=14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ata1: enabled=1, ioaddr1=0x170, ioaddr2=0x370, irq=15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ata2: enabled=0, ioaddr1=0x1e8, ioaddr2=0x3e0, irq=11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ata3: enabled=0, ioaddr1=0x168, ioaddr2=0x360, irq=9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ATA[0-3]-MASTER, ATA[0-3]-SLAVE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type and characteristics of all attached ata devices: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type=       type of attached device [disk|cdrom]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mode=       only valid for disks [flat|concat|external|dll|sparse|vmware3]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[vmware4|undoable|growing|volatile|vpc]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[vbox|vvfat]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path=       path of the image / directory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cylinders=  only valid for disks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heads=      only valid for disks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spt=        only valid for disks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status=     only valid for cdroms [inserted|ejected]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biosdetect= type of biosdetection [none|auto], only for disks on ata0 [cmos]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translation=type of translation of the bios, only for disks [none|lba|large|rechs|auto]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model=      string returned by identify device command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journal=    optional filename of the redolog for undoable, volatile and vvfat disks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this at a hard disk image file, cdrom iso file, or physical cdrom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device.  To create a hard disk image, try running bximage.  It will help you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the size and then suggest a line that works with it.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UNIX it may be possible to use a raw device as a Bochs hard disk,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WE DON'T RECOMMEND IT.  In Windows there is no easy way.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windows, the drive letter + colon notation should be used for cdroms.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Depending on versions of windows and drivers, you may only be able to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 the "first" cdrom in the system.  On MacOSX, use path="drive"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access the physical drive.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 is mandatory for hard disks. Disk geometry autodetection works with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images created by bximage if CHS is set to 0/0/0 (cylinders are calculated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 heads=16 and spt=63). For other hard disk images and modes the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cylinders, heads, and spt are mandatory. In all cases the disk size reported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image must be exactly C*H*S*512.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values are: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mode=flat, biosdetect=auto, translation=auto, model="Generic 1234"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biosdetect option has currently no effect on the bios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ata0-master: type=disk, mode=flat, path=10M.sample, cylinders=306, heads=4, spt=17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ata0-slave:  type=disk, mode=flat, path=20M.sample, cylinders=615, heads=4, spt=17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ata1-master: type=disk, mode=flat, path=30M.sample, cylinders=615, heads=6, spt=17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ata1-slave:  type=disk, mode=flat, path=46M.sample, cylinders=940, heads=6, spt=17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ata2-master: type=disk, mode=flat, path=62M.sample, cylinders=940, heads=8, spt=17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ata2-slave:  type=disk, mode=flat, path=112M.sample, cylinders=900, heads=15, spt=17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ata3-master: type=disk, mode=flat, path=483M.sample, cylinders=1024, heads=15, spt=63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ata3-slave:  type=cdrom, path=iso.sample, status=inserted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ata0-master: type=disk, mode=flat, path="30M.sample"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#ata0-master: type=disk, mode=flat, path="30M.sample", cylinders=615, heads=6, spt=17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#ata0-master: type=disk, mode=flat, path="c.img", cylinders=0 # autodetect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#ata0-slave: type=disk, mode=vvfat, path=/bochs/images/vvfat, journal=vvfat.redolog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#ata0-slave: type=cdrom, path=D:, status=inserted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#ata0-slave: type=cdrom, path=/dev/cdrom, status=inserted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#ata0-slave: type=cdrom, path="drive", status=inserted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#ata0-slave: type=cdrom, path=/dev/rcd0d, status=inserted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boot sequence. Now you can specify up to 3 boot drives,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can be 'floppy', 'disk', 'cdrom' or 'network' (boot ROM).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'a' and 'c' are also supported.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boot: floppy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boot: cdrom, disk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boot: network, disk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boot: cdrom, floppy, disk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#boot: floppy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boot: disk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FLOPPY_BOOTSIG_CHECK: disabled=[0|1]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the 0xaa55 signature check on boot floppies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 to disabled=0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floppy_bootsig_check: disabled=0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floppy_bootsig_check: disabled=1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floppy_bootsig_check: disabled=0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 the path of the log file you'd like Bochs debug and misc. verbiage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written to. If you don't use this option or set the filename to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'-' the output is written to the console. If you really don't want it,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it "/dev/null" (Unix) or "nul" (win32). :^(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log: ./bochs.out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log: /dev/tty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#log: /dev/null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 bochsout.txt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LOGPREFIX: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handles the format of the string prepended to each log line.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use those special tokens 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%t : 11 decimal digits timer tick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%i : 8 hexadecimal digits of cpu current eip (ignored in SMP configuration)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%e : 1 character event type ('i'nfo, 'd'ebug, 'p'anic, 'e'rror)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%d : 5 characters string of the device, between brackets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: %t%e%d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logprefix: %t-%e-@%i-%d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logprefix: %i%e%d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#logprefix: %t%e%d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CONTROLS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Bochs has four severity levels for event logging.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panic: cannot proceed.  If you choose to continue after a panic,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don't be surprised if you get strange behavior or crashes.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error: something went wrong, but it is probably safe to continue the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simulation.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info: interesting or useful messages.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debug: messages useful only when debugging the code.  This may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spit out thousands per second.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events of each level, you can choose to exit Bochs ('fatal'), 'report'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'ignore'. On some guis you have the additional choice 'ask'. A gui dialog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appears asks how to proceed.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specify the 'action' to do for each Bochs facility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separately (e.g. crash on panics from everything except the cdrom, and only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those). See the 'log function' module list in the user documentation.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experiencing many panics, it can be helpful to change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panic action to report instead of fatal.  However, be aware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anything executed after a panic is uncharted territory and can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cause bochs to become unstable.  The panic is a "graceful exit," so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disable it you may get a spectacular disaster instead.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panic: action=ask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action=report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action=report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debug: action=ignore, pci=report # report BX_DEBUG from module 'pci'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DEBUGGER_LOG: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 the path of the log file you'd like Bochs to log debugger output.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really don't want it, make it /dev/null or '-'. :^(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debugger_log: ./debugger.out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#debugger_log: /dev/null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#debugger_log: debugger.out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debugger_log: -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COM1, COM2, COM3, COM4: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a serial port (UART type 16550A). In the 'term' mode you can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device to use as com1. This can be a real serial line, or a pty.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a pty (under X/Unix), create two windows (xterms, usually).  One of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will run bochs, and the other will act as com1. Find out the tty the com1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using the `tty' command, and use that as the `dev' parameter.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do `sleep 1000000' in the com1 window to keep the shell from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messing with things, and run bochs in the other window.  Serial I/O to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com1 (port 0x3f8) will all go to the other window.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socket* and pipe* (win32 only) modes Bochs becomes either socket/named pipe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or server. In client mode it connects to an already running server (if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fails Bochs treats com port as not connected). In server mode it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opens socket/named pipe and waits until a client application connects to it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starting simulation. This mode is useful for remote debugging (e.g.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gdb's "target remote host:port" command or windbg's command line option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-k com:pipe,port=\\.\pipe\pipename). Socket modes use simple TCP communication,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pipe modes use duplex byte mode pipes.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serial modes are 'null' (no input/output), 'file' (output to a file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as the 'dev' parameter), 'raw' (use the real serial port - under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construction for win32), 'mouse' (standard serial mouse - requires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mouse option setting 'type=serial', 'type=serial_wheel' or 'type=serial_msys').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com1: enabled=1, mode=null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com1: enabled=1, mode=mouse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com2: enabled=1, mode=file, dev=serial.out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com3: enabled=1, mode=raw, dev=com1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com3: enabled=1, mode=socket-client, dev=localhost:8888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com3: enabled=1, mode=socket-server, dev=localhost:8888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com4: enabled=1, mode=pipe-client, dev=\\.\pipe\mypipe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com4: enabled=1, mode=pipe-server, dev=\\.\pipe\mypipe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#com1: enabled=1, mode=term, dev=/dev/ttyp9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PARPORT1, PARPORT2: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a parallel (printer) port. When turned on and an output file is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defined the emulated printer port sends characters printed by the guest OS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the output file. On some platforms a device filename can be used to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the data to the real parallel port (e.g. "/dev/lp0" on Linux, "lpt1" on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win32 platforms).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parport1: enabled=1, file="parport.out"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parport2: enabled=1, file="/dev/lp0"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parport1: enabled=0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parport1: enabled=1, file="parport.out"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SOUND: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lowlevel sound driver(s) for the wave (PCM) input / output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MIDI output feature and (if necessary) the devices to be used.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can have several of the following properties.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properties are in the format sound: property=value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waveoutdrv: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driver to be used for the waveout feature.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Possible values are 'file' (all wave data sent to file), 'dummy' (no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output) and the platform-dependant drivers 'alsa', 'oss', 'osx', 'sdl'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and 'win'.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waveout: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device to be used for wave output (if necessary) or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the output file for the 'file' driver.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waveindrv: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driver to be used for the wavein feature.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Possible values are 'dummy' (recording silence) and platform-dependent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drivers 'alsa', 'oss' and 'win'.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wavein: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device to be used for wave output (if necessary).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midioutdrv: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driver to be used for the MIDI output feature.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Possible values are 'file' (all MIDI data sent to file), 'dummy' (no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output) and platform-dependent drivers 'alsa', 'oss', 'osx' and 'win'.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midiout: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device to be used for MIDI output (if necessary).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defines the driver to be used for all sound features with one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property. Possible values are 'default' (platform default) and all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other choices described above. Overriding one or more settings with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the specific driver parameter is possible.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for different drivers: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sound: waveoutdrv=sdl, waveindrv=alsa, midioutdrv=dummy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sound: driver=default, waveout=/dev/dsp. wavein=, midiout=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SPEAKER: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PC speaker output mode. In the 'sound' mode the beep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generated by the square wave generator which is a part of the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lowlevel sound support. The 'system' mode is only available on Linux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Windows. On Linux /dev/console is used for output and on Windows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Beep() function. The 'gui' mode forwards the beep to the related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 methods (currently only used by the Carbon gui).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speaker: enabled=1, mode=sound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SB16: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SB16 sound emulation. It can have several of the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properties.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properties are in the format sb16: property=value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This optional property controls the presence of the SB16 emulation.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The emulation is turned on unless this property is used and set to 0.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midimode: This parameter specifies what to do with the MIDI output.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0 = no output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 = output to device specified with the sound option (system dependent)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2 = MIDI or raw data output to file (depends on file name extension)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3 = dual output (mode 1 and 2 at the same time)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midifile: This is the file where the midi output is stored (midimode 2 or 3).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wavemode: This parameter specifies what to do with the PCM output.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0 = no output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 = output to device specified with the sound option (system dependent)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2 = VOC, WAV or raw data output to file (depends on file name extension)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3 = dual output (mode 1 and 2 at the same time)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wavefile: This is the file where the wave output is stored (wavemode 2 or 3).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loglevel: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0=no log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1=resource changes, midi program and bank changes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2=severe errors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3=all errors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4=all errors plus all port accesses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5=all errors and port accesses plus a lot of extra info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log:  The file to write the sb16 emulator messages to.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dmatimer: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microseconds per second for a DMA cycle.  Make it smaller to fix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non-continuous sound.  750000 is usually a good value.  This needs 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reasonably correct setting for the IPS parameter of the CPU option.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 for output modes: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sb16: midimode=2, midifile="output.mid", wavemode=1 # MIDI to file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sb16: midimode=1, wavemode=3, wavefile="output.wav" # wave to file and device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#sb16: midimode=1, wavemode=1, loglevel=2, log=sb16.log, dmatimer=600000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ES1370: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defines the ES1370 sound emulation (recording and playback - except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DAC1+DAC2 output at the same time). The parameter 'enabled' controls the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presence of the device. The wave and MIDI output can be sent to device, file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both using the parameters 'wavemode', 'wavefile', 'midimode' and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'midifile'. See the description of these parameters at the SB16 directive.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es1370: enabled=1, wavemode=1                       # use 'sound' parameters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es1370: enabled=1, wavemode=2, wavefile=output.voc  # send output to file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#es1370: enabled=1, wavemode=1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NE2000 compatible ethernet adapter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enabled=1, ioaddr=IOADDR, irq=IRQ, mac=MACADDR, ethmod=MODULE,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ethdev=DEVICE, script=SCRIPT, bootrom=BOOTROM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IOADDR, IRQ: You probably won't need to change ioaddr and irq, unless there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IRQ conflicts. These arguments are ignored when assign the ne2k to 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 slot.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MAC: The MAC address MUST NOT match the address of any machine on the net.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Also, the first byte must be an even number (bit 0 set means a multicast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address), and you cannot use ff:ff:ff:ff:ff:ff because that's the broadcast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address.  For the ethertap module, you must use fe:fd:00:00:00:01.  There may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other restrictions too.  To be safe, just use the b0:c4... address.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ETHDEV: The ethdev value is the name of the network interface on your host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platform.  On UNIX machines, you can get the name by running ifconfig.  On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machines, you must run niclist to get the name of the ethdev.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Niclist source code is in misc/niclist.c and it is included in Windows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binary releases.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SCRIPT: The script value is optional, and is the name of a script that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executed after bochs initialize the network interface. You can use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to configure this network interface, or enable masquerading.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mainly useful for the tun/tap devices that only exist during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Bochs execution. The network interface name is supplied to the script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first parameter. The 'slirp' module uses this parameter to specify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config file for setting up an alternative IP configuration or additional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features.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BOOTROM: The bootrom value is optional, and is the name of the ROM image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load. Note that this feature is only implemented for the PCI version of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NE2000.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want to make connections to any physical networks,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 the following 'ethmod's to simulate a virtual network.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null: All packets are discarded, but logged to a few files.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vde:  Virtual Distributed Ethernet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vnet: ARP, ICMP-echo(ping), DHCP and read/write TFTP are simulated.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The virtual host uses 192.168.10.1.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DHCP assigns 192.168.10.2 to the guest.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TFTP uses the 'ethdev' value for the root directory and doesn't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overwrite files.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mac=fe:fd:00:00:00:01, ethmod=fbsd, ethdev=en0 #macosx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mac=b0:c4:20:00:00:00, ethmod=fbsd, ethdev=xl0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mac=b0:c4:20:00:00:00, ethmod=linux, ethdev=eth0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mac=b0:c4:20:00:00:01, ethmod=win32, ethdev=MYCARD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mac=fe:fd:00:00:00:01, ethmod=tap, ethdev=tap0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mac=fe:fd:00:00:00:01, ethmod=tuntap, ethdev=/dev/net/tun0, script=./tunconfig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mac=b0:c4:20:00:00:01, ethmod=null, ethdev=eth0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mac=b0:c4:20:00:00:01, ethmod=vde, ethdev="/tmp/vde.ctl"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ioaddr=0x300, irq=9, mac=b0:c4:20:00:00:01, ethmod=vnet, ethdev="c:/temp"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ne2k: mac=b0:c4:20:00:00:01, ethmod=slirp, script=slirp.conf, bootrom=ne2k_pci.rom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pcipnic: Bochs/Etherboot pseudo-NIC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pcipnic: enabled=1, mac=MACADDR, ethmod=MODULE, ethdev=DEVICE, script=SCRIPT,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bootrom=BOOTROM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pseudo-NIC accepts the same syntax (for mac, ethmod, ethdev, script,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bootrom) and supports the same networking modules as the NE2000 adapter.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#pcipnic: enabled=1, mac=b0:c4:20:00:00:00, ethmod=vnet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e1000: Intel(R) 82540EM Gigabit Ethernet adapter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e1000: enabled=1, mac=MACADDR, ethmod=MODULE, ethdev=DEVICE, script=SCRIPT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bootrom=BOOTROM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E1000 accepts the same syntax (for mac, ethmod, ethdev, script, bootrom)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supports the same networking modules as the NE2000 adapter.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#e1000: enabled=1, mac=52:54:00:12:34:56, ethmod=slirp, script=slirp.conf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USB_UHCI: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the presence of the USB root hub which is a part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i440FX PCI chipset. With the portX parameter you can connect devices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hub (currently supported: 'mouse', 'tablet', 'keypad', 'disk', 'cdrom'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'hub' and 'printer').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connect the mouse or tablet to one of the ports, Bochs forwards the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mouse movement data to the USB device instead of the selected mouse type.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connecting the keypad to one of the ports, Bochs forwards the input of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numeric keypad to the USB device instead of the PS/2 keyboard.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connect a 'flat' mode image as an USB hardisk you can use the 'disk' device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path to the image separated with a colon. To use other disk image modes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ATA disks the syntax 'disk:mode:filename' must be used (see below).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emulate an USB cdrom you can use the 'cdrom' device name and the path to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ISO image or raw device name also separated with a colon. An option to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insert/eject media is available in the runtime configuration.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device name 'hub' connects an external hub with max. 8 ports (default: 4)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root hub. To specify the number of ports you have to add the value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separated with a colon. Connecting devices to the external hub ports is only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in the runtime configuration.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device 'printer' emulates the HP Deskjet 920C printer. The PCL data is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 to a file specified in bochsrc.txt. The current code appends the PCL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to the file if the file already existed. It would probably be nice to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overwrite the file instead, asking user first.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optionsX parameter can be used to assign specific options to the device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the corresponding USB port. Currently this feature is used to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speed reported by device ('low', 'full', 'high' or 'super'). The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availabe speed choices depend on both HC and device. For the USB 'disk' device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optionsX parameter can be used to specify an alternative redolog file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(journal) of some image modes. For 'vvfat' mode USB disks the optionsX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 can be used to specify the disk size (range 128M ... 128G). If the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is not specified, it defaults to 504M.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enabled=1, port1=mouse, port2=disk:usbstick.img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enabled=1, port1=hub:7, port2=disk:growing:usbdisk.img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enabled=1, port2=disk:undoable:usbdisk.img, options2=journal:redo.log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enabled=1, port2=disk:vvfat:vvfat, options2=speed:full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#usb_uhci: enabled=1, port1=printer:printdata.bin, port2=cdrom:image.iso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USB_OHCI: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the presence of the USB OHCI host controller with 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2-port hub. The portX parameter accepts the same device types with the same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as the UHCI controller (see above). The optionsX parameter is also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on OHCI.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#usb_ohci: enabled=1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#usb_ohci: enabled=1, port1=printer:usbprinter.bin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USB_XHCI: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the presence of the experimental USB xHCI host controller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 4-port hub. The portX parameter accepts the same device types with the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syntax as the UHCI controller (see above). The optionsX parameter is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available on xHCI. NOTE: port 1 and 2 are USB3 and only support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super-speed devices, but port 3 and 4 are USB2 and support speed settings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low, full and high.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#usb_xhci: enabled=1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PCIDEV: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PCI host device mapping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#pcidev: vendor=0x1234, device=0x5678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GDBSTUB: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GDB stub. See user documentation for details.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is enabled=0.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#gdbstub: enabled=0, port=1234, text_base=0, data_base=0, bss_base=0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MAGIC_BREAK: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enables the "magic breakpoint" feature when using the debugger.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useless cpu instruction XCHG BX, BX causes Bochs to enter the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debugger mode. This might be useful for software development.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magic_break: enabled=1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#magic_break: enabled=1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DEBUG_SYMBOLS: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loads symbols from the specified file for use in Bochs' internal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debugger. Symbols are loaded into global context. This is equivalent to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issuing ldsym debugger command at start up.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debug_symbols: file="kernel.sym"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debug_symbols: file="kernel.sym", offset=0x80000000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#debug_symbols: file="kernel.sym"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#print_timestamps: enabled=1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PORT_E9_HACK: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0xE9 port doesn't exists in normal ISA architecture. However, we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a convention here, to display on the console of the system running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Bochs anything that is written to it. The idea is to provide debug output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early when writing BIOS or OS code for example, without having to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bother with setting up a serial port or etc. Reading from port 0xE9 will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return 0xe9 to let you know if the feature is available.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Leave this 0 unless you have a reason to use it.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port_e9_hack: enabled=1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#port_e9_hack: enabled=1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stuff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#load32bitOSImage: os=nullkernel, path=../kernel.img, iolog=../vga_io.log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#load32bitOSImage: os=linux, path=../linux.img, iolog=../vga_io.log, initrd=../initrd.img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fullscreen: ONLY IMPLEMENTED ON AMIGA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Request that Bochs occupy the entire screen instead of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window.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fullscreen: enabled=0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fullscreen: enabled=1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#fullscreen: enabled=0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#screenmode: name="sample"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USER_PLUGIN: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user-defined plugin. This option is available only if Bochs is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with plugin support. Maximum 8 different plugins are supported.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example in the Bochs sources how to write a plugin device.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#user_plugin: name=testdev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Macintosh, use the style of pathnames in the following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vgaromimage: :bios:VGABIOS-elpin-2.40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romimage: file=:bios:BIOS-bochs-latest, address=0xf0000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floppya: 1_44=[fd:], status=inserted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MEGS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Megabytes of physical memory you want to emulate.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32MB, most OS's won't need more than that.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amount of memory supported is 2048Mb.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'MEGS' option is deprecated. Use 'MEMORY' option instead.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256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128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64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32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16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#megs: 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