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9. Guest operating systems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9.3. DOS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must read the message regarding software licenses in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1.6</w:t>
        </w:r>
      </w:hyperlink>
      <w:r w:rsidDel="00000000" w:rsidR="00000000" w:rsidRPr="00000000">
        <w:rPr>
          <w:shd w:fill="auto" w:val="clear"/>
          <w:rtl w:val="0"/>
        </w:rPr>
        <w:t xml:space="preserve"> before you install or use MS-DOS, DR-DOS, FreeDOS or any other DOS as a guest operating system in Bochs.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9.3.1. Accessing your CDROM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access your CDROM in DOS, you must download an IDE CDROM driver. Bochs emulates a very generic CDROM drive, and several drivers are known to work. Others don't. This section describes how to set up your config.sys and autoexec.bat to enable the CDROM.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drivers that have been reported to work are OAKCDROM.SYS that comes with several versions of Windows and SBIDE.SYS version 1.21 from Creative Labs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[1]</w:t>
        </w:r>
      </w:hyperlink>
      <w:r w:rsidDel="00000000" w:rsidR="00000000" w:rsidRPr="00000000">
        <w:rPr>
          <w:shd w:fill="auto" w:val="clear"/>
          <w:rtl w:val="0"/>
        </w:rPr>
        <w:t xml:space="preserve"> and OAKCDROM.SYS that comes with several versions of Windows. Copy the driver to your boot disk, and then set up the startup files as follows.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config.sys:</w:t>
        <w:br w:type="textWrapping"/>
        <w:t xml:space="preserve">  device=himem.sys</w:t>
        <w:br w:type="textWrapping"/>
        <w:t xml:space="preserve">  device=oakcdrom.sys /D:CD001</w:t>
        <w:br w:type="textWrapping"/>
        <w:t xml:space="preserve">      -or-</w:t>
        <w:br w:type="textWrapping"/>
        <w:t xml:space="preserve">  device=sbide.sys /D:CD001 /P:1f0,14,3f6</w:t>
        <w:br w:type="textWrapping"/>
        <w:br w:type="textWrapping"/>
        <w:t xml:space="preserve">autoexec.bat:</w:t>
        <w:br w:type="textWrapping"/>
        <w:t xml:space="preserve">  mscdex.exe /M:10 /D:CD001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files mentioned in config.sys and autoexec.bat are not in the root directory, give the full pathname, like c:\windows\himem.sys.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9.3.2. SB16 driver for DOS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use the SB16 device in DOS you need to load a driver for it. The file SBBASIC.EXE contains a self-extracting archive with all required file. After unpacking it to C:\SB16 you can execute INSTALL.EXE to install the driver. The file DISK.ID should contain the version string SDR-31STD-1-US (Revision 1).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9.3.3. Bootdisks of early DOS versions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 the Web there are bootdisks available for most of the DOS versions ever released, but some of them have been reported to fail in Bochs. The bootdisk for MS-DOS 1.25 contains a boot sector of a newer DOS version, so it would fail on real hardware, too. The floppy image for MS-DOS 2.11 has a boot sector that tries to boot from hard disk instead of the floppy.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Notes</w:t>
      </w:r>
    </w:p>
    <w:tbl>
      <w:tblPr>
        <w:tblStyle w:val="Table2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get it, go to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Creative Labs web 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click on Support, then click Download Files. You get to a screen where you must select the operating system and the product for which you want the driver. Choose DOS as the operating system, and "CD-ROM: 4x and above" as the product. There are several choices, but you want sbide121.exe from April 15, 1997. Version 2.0 does not work. The download file is a self-extracting ZIP file, so on DOS or Windows you just run it; on other platforms you can try using the unzip command. The driver is called SBIDE.SYS.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FreeBSD 5.2.1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NT 4.0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uest-freebsd.html" TargetMode="External"/><Relationship Id="rId10" Type="http://schemas.openxmlformats.org/officeDocument/2006/relationships/hyperlink" Target="http://creative.com" TargetMode="External"/><Relationship Id="rId13" Type="http://schemas.openxmlformats.org/officeDocument/2006/relationships/hyperlink" Target="http://docs.google.com/guest-winnt4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uest-dos.html#AEN4910" TargetMode="External"/><Relationship Id="rId14" Type="http://schemas.openxmlformats.org/officeDocument/2006/relationships/hyperlink" Target="http://docs.google.com/gues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est-freebsd.html" TargetMode="External"/><Relationship Id="rId7" Type="http://schemas.openxmlformats.org/officeDocument/2006/relationships/hyperlink" Target="http://docs.google.com/guest-winnt4.html" TargetMode="External"/><Relationship Id="rId8" Type="http://schemas.openxmlformats.org/officeDocument/2006/relationships/hyperlink" Target="http://docs.google.com/thirdpa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