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3815" w14:textId="77777777" w:rsidR="00E52957" w:rsidRDefault="00E52957" w:rsidP="00E52957">
      <w:pPr>
        <w:pStyle w:val="Heading1"/>
      </w:pPr>
      <w:bookmarkStart w:id="0" w:name="_zgbisfuqdbq3" w:colFirst="0" w:colLast="0"/>
      <w:bookmarkEnd w:id="0"/>
      <w:r>
        <w:t>Project Risks</w:t>
      </w:r>
    </w:p>
    <w:p w14:paraId="33996CAC" w14:textId="77777777" w:rsidR="00E52957" w:rsidRDefault="00E52957" w:rsidP="00E52957">
      <w:pPr>
        <w:pStyle w:val="Heading2"/>
        <w:keepNext w:val="0"/>
        <w:keepLines w:val="0"/>
        <w:spacing w:before="480"/>
      </w:pPr>
      <w:bookmarkStart w:id="1" w:name="_uvkzpbc19bdl" w:colFirst="0" w:colLast="0"/>
      <w:bookmarkEnd w:id="1"/>
      <w:r>
        <w:t>📌 What are Project Risks?</w:t>
      </w:r>
    </w:p>
    <w:p w14:paraId="1FEAE3AB" w14:textId="77777777" w:rsidR="00E52957" w:rsidRDefault="00E52957" w:rsidP="00E52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12CE127" w14:textId="77777777" w:rsidR="00E52957" w:rsidRDefault="00E52957" w:rsidP="00E52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are risks that can </w:t>
      </w:r>
      <w:r>
        <w:rPr>
          <w:rFonts w:ascii="Roboto Mono" w:eastAsia="Roboto Mono" w:hAnsi="Roboto Mono" w:cs="Roboto Mono"/>
          <w:b/>
        </w:rPr>
        <w:t>negatively affect the successful completion of a software project</w:t>
      </w:r>
      <w:r>
        <w:rPr>
          <w:rFonts w:ascii="Roboto Mono" w:eastAsia="Roboto Mono" w:hAnsi="Roboto Mono" w:cs="Roboto Mono"/>
        </w:rPr>
        <w:t>.</w:t>
      </w:r>
    </w:p>
    <w:p w14:paraId="01C65A55" w14:textId="77777777" w:rsidR="00E52957" w:rsidRDefault="00E52957" w:rsidP="00E52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are not about software defects or product quality directly, but about </w:t>
      </w:r>
      <w:r>
        <w:rPr>
          <w:rFonts w:ascii="Roboto Mono" w:eastAsia="Roboto Mono" w:hAnsi="Roboto Mono" w:cs="Roboto Mono"/>
          <w:b/>
        </w:rPr>
        <w:t>management, planning, resources, budget, and schedule</w:t>
      </w:r>
      <w:r>
        <w:rPr>
          <w:rFonts w:ascii="Roboto Mono" w:eastAsia="Roboto Mono" w:hAnsi="Roboto Mono" w:cs="Roboto Mono"/>
        </w:rPr>
        <w:t>.</w:t>
      </w:r>
    </w:p>
    <w:p w14:paraId="31841518" w14:textId="77777777" w:rsidR="00E52957" w:rsidRDefault="00E52957" w:rsidP="00E529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Project Risks = things that might prevent the project from being delivered on time, within budget, and with the right resources.</w:t>
      </w:r>
    </w:p>
    <w:p w14:paraId="332A05A0" w14:textId="77777777" w:rsidR="00E52957" w:rsidRDefault="00E52957" w:rsidP="00E52957">
      <w:r>
        <w:pict w14:anchorId="2A1ED443">
          <v:rect id="_x0000_i1025" style="width:0;height:1.5pt" o:hralign="center" o:hrstd="t" o:hr="t" fillcolor="#a0a0a0" stroked="f"/>
        </w:pict>
      </w:r>
    </w:p>
    <w:p w14:paraId="6E2695AD" w14:textId="77777777" w:rsidR="00E52957" w:rsidRDefault="00E52957" w:rsidP="00E52957">
      <w:pPr>
        <w:pStyle w:val="Heading2"/>
        <w:keepNext w:val="0"/>
        <w:keepLines w:val="0"/>
        <w:spacing w:before="480"/>
      </w:pPr>
      <w:bookmarkStart w:id="2" w:name="_9zkxtts7guhg" w:colFirst="0" w:colLast="0"/>
      <w:bookmarkEnd w:id="2"/>
      <w:r>
        <w:t>🎯 Examples of Project Risks</w:t>
      </w:r>
    </w:p>
    <w:p w14:paraId="594903C9" w14:textId="77777777" w:rsidR="00E52957" w:rsidRDefault="00E52957" w:rsidP="00E52957">
      <w:pPr>
        <w:pStyle w:val="Heading3"/>
        <w:keepNext w:val="0"/>
        <w:keepLines w:val="0"/>
      </w:pPr>
      <w:bookmarkStart w:id="3" w:name="_sqwzwt90hn7y" w:colFirst="0" w:colLast="0"/>
      <w:bookmarkEnd w:id="3"/>
      <w:r>
        <w:t>1. Resource Risks</w:t>
      </w:r>
    </w:p>
    <w:p w14:paraId="61230C43" w14:textId="77777777" w:rsidR="00E52957" w:rsidRDefault="00E52957" w:rsidP="00E52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89A42CE" w14:textId="77777777" w:rsidR="00E52957" w:rsidRDefault="00E52957" w:rsidP="00E52957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Lack of skilled testers or developers.</w:t>
      </w:r>
      <w:r>
        <w:rPr>
          <w:rFonts w:ascii="Roboto Mono" w:eastAsia="Roboto Mono" w:hAnsi="Roboto Mono" w:cs="Roboto Mono"/>
        </w:rPr>
        <w:br/>
      </w:r>
    </w:p>
    <w:p w14:paraId="710191DB" w14:textId="77777777" w:rsidR="00E52957" w:rsidRDefault="00E52957" w:rsidP="00E52957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Key team member leaving in the middle of the project.</w:t>
      </w:r>
      <w:r>
        <w:rPr>
          <w:rFonts w:ascii="Roboto Mono" w:eastAsia="Roboto Mono" w:hAnsi="Roboto Mono" w:cs="Roboto Mono"/>
        </w:rPr>
        <w:br/>
      </w:r>
    </w:p>
    <w:p w14:paraId="6445612A" w14:textId="77777777" w:rsidR="00E52957" w:rsidRDefault="00E52957" w:rsidP="00E52957">
      <w:pPr>
        <w:numPr>
          <w:ilvl w:val="0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 few people assigned to testing.</w:t>
      </w:r>
      <w:r>
        <w:rPr>
          <w:rFonts w:ascii="Roboto Mono" w:eastAsia="Roboto Mono" w:hAnsi="Roboto Mono" w:cs="Roboto Mono"/>
        </w:rPr>
        <w:br/>
      </w:r>
    </w:p>
    <w:p w14:paraId="54AD6398" w14:textId="77777777" w:rsidR="00E52957" w:rsidRDefault="00E52957" w:rsidP="00E52957">
      <w:pPr>
        <w:pStyle w:val="Heading3"/>
        <w:keepNext w:val="0"/>
        <w:keepLines w:val="0"/>
      </w:pPr>
      <w:bookmarkStart w:id="4" w:name="_x8r7prldqh5e" w:colFirst="0" w:colLast="0"/>
      <w:bookmarkEnd w:id="4"/>
      <w:r>
        <w:t>2. Time/Schedule Risks</w:t>
      </w:r>
    </w:p>
    <w:p w14:paraId="1AD2A82C" w14:textId="77777777" w:rsidR="00E52957" w:rsidRDefault="00E52957" w:rsidP="00E52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E8A4D52" w14:textId="77777777" w:rsidR="00E52957" w:rsidRDefault="00E52957" w:rsidP="00E52957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Unrealistic deadlines.</w:t>
      </w:r>
      <w:r>
        <w:rPr>
          <w:rFonts w:ascii="Roboto Mono" w:eastAsia="Roboto Mono" w:hAnsi="Roboto Mono" w:cs="Roboto Mono"/>
        </w:rPr>
        <w:br/>
      </w:r>
    </w:p>
    <w:p w14:paraId="3AC4F225" w14:textId="77777777" w:rsidR="00E52957" w:rsidRDefault="00E52957" w:rsidP="00E52957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Delays in environment setup or requirement clarification.</w:t>
      </w:r>
      <w:r>
        <w:rPr>
          <w:rFonts w:ascii="Roboto Mono" w:eastAsia="Roboto Mono" w:hAnsi="Roboto Mono" w:cs="Roboto Mono"/>
        </w:rPr>
        <w:br/>
      </w:r>
    </w:p>
    <w:p w14:paraId="308A477D" w14:textId="77777777" w:rsidR="00E52957" w:rsidRDefault="00E52957" w:rsidP="00E52957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Dependencies on third parties that may deliver late.</w:t>
      </w:r>
      <w:r>
        <w:rPr>
          <w:rFonts w:ascii="Roboto Mono" w:eastAsia="Roboto Mono" w:hAnsi="Roboto Mono" w:cs="Roboto Mono"/>
        </w:rPr>
        <w:br/>
      </w:r>
    </w:p>
    <w:p w14:paraId="43E55C47" w14:textId="77777777" w:rsidR="00E52957" w:rsidRDefault="00E52957" w:rsidP="00E529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2jqtu82kfdik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3. Budget/Cost Risks</w:t>
      </w:r>
    </w:p>
    <w:p w14:paraId="5111EFC7" w14:textId="77777777" w:rsidR="00E52957" w:rsidRDefault="00E52957" w:rsidP="00E52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82872EB" w14:textId="77777777" w:rsidR="00E52957" w:rsidRDefault="00E52957" w:rsidP="00E52957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Insufficient budget for tools, environments, or hiring.</w:t>
      </w:r>
      <w:r>
        <w:rPr>
          <w:rFonts w:ascii="Roboto Mono" w:eastAsia="Roboto Mono" w:hAnsi="Roboto Mono" w:cs="Roboto Mono"/>
        </w:rPr>
        <w:br/>
      </w:r>
    </w:p>
    <w:p w14:paraId="02CD821C" w14:textId="77777777" w:rsidR="00E52957" w:rsidRDefault="00E52957" w:rsidP="00E52957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Unexpected costs (e.g., extra licenses for automation tools).</w:t>
      </w:r>
      <w:r>
        <w:rPr>
          <w:rFonts w:ascii="Roboto Mono" w:eastAsia="Roboto Mono" w:hAnsi="Roboto Mono" w:cs="Roboto Mono"/>
        </w:rPr>
        <w:br/>
      </w:r>
    </w:p>
    <w:p w14:paraId="21050C65" w14:textId="77777777" w:rsidR="00E52957" w:rsidRDefault="00E52957" w:rsidP="00E529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6" w:name="_j1k20s879fk0" w:colFirst="0" w:colLast="0"/>
      <w:bookmarkEnd w:id="6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4. Management/Process Risks</w:t>
      </w:r>
    </w:p>
    <w:p w14:paraId="59B93637" w14:textId="77777777" w:rsidR="00E52957" w:rsidRDefault="00E52957" w:rsidP="00E52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161BD50" w14:textId="77777777" w:rsidR="00E52957" w:rsidRDefault="00E52957" w:rsidP="00E52957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Poor communication between stakeholders.</w:t>
      </w:r>
      <w:r>
        <w:rPr>
          <w:rFonts w:ascii="Roboto Mono" w:eastAsia="Roboto Mono" w:hAnsi="Roboto Mono" w:cs="Roboto Mono"/>
        </w:rPr>
        <w:br/>
      </w:r>
    </w:p>
    <w:p w14:paraId="0DA87E08" w14:textId="77777777" w:rsidR="00E52957" w:rsidRDefault="00E52957" w:rsidP="00E52957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Scope creep (new features keep being added → more testing needed).</w:t>
      </w:r>
      <w:r>
        <w:rPr>
          <w:rFonts w:ascii="Nova Mono" w:eastAsia="Nova Mono" w:hAnsi="Nova Mono" w:cs="Nova Mono"/>
        </w:rPr>
        <w:br/>
      </w:r>
    </w:p>
    <w:p w14:paraId="13F7B5D3" w14:textId="77777777" w:rsidR="00E52957" w:rsidRDefault="00E52957" w:rsidP="00E52957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Weak test planning or no clear test strategy.</w:t>
      </w:r>
      <w:r>
        <w:rPr>
          <w:rFonts w:ascii="Roboto Mono" w:eastAsia="Roboto Mono" w:hAnsi="Roboto Mono" w:cs="Roboto Mono"/>
        </w:rPr>
        <w:br/>
      </w:r>
    </w:p>
    <w:p w14:paraId="21072CFB" w14:textId="77777777" w:rsidR="00E52957" w:rsidRDefault="00E52957" w:rsidP="00E52957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9rw8iedxjsum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5. External Risks (affecting project execution)</w:t>
      </w:r>
    </w:p>
    <w:p w14:paraId="2B555E0B" w14:textId="77777777" w:rsidR="00E52957" w:rsidRDefault="00E52957" w:rsidP="00E52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505A311" w14:textId="77777777" w:rsidR="00E52957" w:rsidRDefault="00E52957" w:rsidP="00E52957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Vendor or partner delays.</w:t>
      </w:r>
      <w:r>
        <w:rPr>
          <w:rFonts w:ascii="Roboto Mono" w:eastAsia="Roboto Mono" w:hAnsi="Roboto Mono" w:cs="Roboto Mono"/>
        </w:rPr>
        <w:br/>
      </w:r>
    </w:p>
    <w:p w14:paraId="444D7933" w14:textId="77777777" w:rsidR="00E52957" w:rsidRDefault="00E52957" w:rsidP="00E52957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 in compliance/regulatory rules requiring rework.</w:t>
      </w:r>
      <w:r>
        <w:rPr>
          <w:rFonts w:ascii="Roboto Mono" w:eastAsia="Roboto Mono" w:hAnsi="Roboto Mono" w:cs="Roboto Mono"/>
        </w:rPr>
        <w:br/>
      </w:r>
    </w:p>
    <w:p w14:paraId="6B2F71F1" w14:textId="77777777" w:rsidR="00E52957" w:rsidRDefault="00E52957" w:rsidP="00E52957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>Economic or organizational changes (e.g., budget cuts).</w:t>
      </w:r>
      <w:r>
        <w:br/>
      </w:r>
    </w:p>
    <w:p w14:paraId="16331148" w14:textId="77777777" w:rsidR="00E52957" w:rsidRDefault="00E52957" w:rsidP="00E52957">
      <w:r>
        <w:pict w14:anchorId="7BC1C509">
          <v:rect id="_x0000_i1026" style="width:0;height:1.5pt" o:hralign="center" o:hrstd="t" o:hr="t" fillcolor="#a0a0a0" stroked="f"/>
        </w:pict>
      </w:r>
    </w:p>
    <w:p w14:paraId="402AABD5" w14:textId="77777777" w:rsidR="00E52957" w:rsidRDefault="00E52957" w:rsidP="00E52957">
      <w:pPr>
        <w:pStyle w:val="Heading2"/>
        <w:keepNext w:val="0"/>
        <w:keepLines w:val="0"/>
        <w:spacing w:before="480"/>
      </w:pPr>
      <w:bookmarkStart w:id="8" w:name="_sgom8npnxdsl" w:colFirst="0" w:colLast="0"/>
      <w:bookmarkEnd w:id="8"/>
      <w:r>
        <w:t>🖥️ Example in a Testing Context</w:t>
      </w:r>
    </w:p>
    <w:p w14:paraId="400ED874" w14:textId="77777777" w:rsidR="00E52957" w:rsidRDefault="00E52957" w:rsidP="00E52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492BE53" w14:textId="77777777" w:rsidR="00E52957" w:rsidRDefault="00E52957" w:rsidP="00E52957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Risk:</w:t>
      </w:r>
      <w:r>
        <w:rPr>
          <w:rFonts w:ascii="Roboto Mono" w:eastAsia="Roboto Mono" w:hAnsi="Roboto Mono" w:cs="Roboto Mono"/>
        </w:rPr>
        <w:t xml:space="preserve"> Test environment not ready by Sprint 2.</w:t>
      </w:r>
      <w:r>
        <w:rPr>
          <w:rFonts w:ascii="Roboto Mono" w:eastAsia="Roboto Mono" w:hAnsi="Roboto Mono" w:cs="Roboto Mono"/>
        </w:rPr>
        <w:br/>
      </w:r>
    </w:p>
    <w:p w14:paraId="5C9C2402" w14:textId="77777777" w:rsidR="00E52957" w:rsidRDefault="00E52957" w:rsidP="00E52957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Impact:</w:t>
      </w:r>
      <w:r>
        <w:rPr>
          <w:rFonts w:ascii="Nova Mono" w:eastAsia="Nova Mono" w:hAnsi="Nova Mono" w:cs="Nova Mono"/>
        </w:rPr>
        <w:t xml:space="preserve"> Test execution delayed → project delivery delayed.</w:t>
      </w:r>
      <w:r>
        <w:rPr>
          <w:rFonts w:ascii="Nova Mono" w:eastAsia="Nova Mono" w:hAnsi="Nova Mono" w:cs="Nova Mono"/>
        </w:rPr>
        <w:br/>
      </w:r>
    </w:p>
    <w:p w14:paraId="6D1E40DB" w14:textId="77777777" w:rsidR="00E52957" w:rsidRDefault="00E52957" w:rsidP="00E52957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Mitigation:</w:t>
      </w:r>
      <w:r>
        <w:rPr>
          <w:rFonts w:ascii="Roboto Mono" w:eastAsia="Roboto Mono" w:hAnsi="Roboto Mono" w:cs="Roboto Mono"/>
        </w:rPr>
        <w:t xml:space="preserve"> Request environment setup during Sprint 1.</w:t>
      </w:r>
      <w:r>
        <w:rPr>
          <w:rFonts w:ascii="Roboto Mono" w:eastAsia="Roboto Mono" w:hAnsi="Roboto Mono" w:cs="Roboto Mono"/>
        </w:rPr>
        <w:br/>
      </w:r>
    </w:p>
    <w:p w14:paraId="3CAB137C" w14:textId="77777777" w:rsidR="00E52957" w:rsidRDefault="00E52957" w:rsidP="00E52957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Contingency:</w:t>
      </w:r>
      <w:r>
        <w:rPr>
          <w:rFonts w:ascii="Roboto Mono" w:eastAsia="Roboto Mono" w:hAnsi="Roboto Mono" w:cs="Roboto Mono"/>
        </w:rPr>
        <w:t xml:space="preserve"> Use a shared staging server temporarily.</w:t>
      </w:r>
      <w:r>
        <w:rPr>
          <w:rFonts w:ascii="Roboto Mono" w:eastAsia="Roboto Mono" w:hAnsi="Roboto Mono" w:cs="Roboto Mono"/>
        </w:rPr>
        <w:br/>
      </w:r>
    </w:p>
    <w:p w14:paraId="0A1754B1" w14:textId="77777777" w:rsidR="00E52957" w:rsidRDefault="00E52957" w:rsidP="00E52957">
      <w:r>
        <w:pict w14:anchorId="53B0DB09">
          <v:rect id="_x0000_i1027" style="width:0;height:1.5pt" o:hralign="center" o:hrstd="t" o:hr="t" fillcolor="#a0a0a0" stroked="f"/>
        </w:pict>
      </w:r>
    </w:p>
    <w:p w14:paraId="3C18B935" w14:textId="77777777" w:rsidR="00E52957" w:rsidRDefault="00E52957" w:rsidP="00E52957">
      <w:pPr>
        <w:pStyle w:val="Heading2"/>
        <w:keepNext w:val="0"/>
        <w:keepLines w:val="0"/>
        <w:spacing w:before="480"/>
      </w:pPr>
      <w:bookmarkStart w:id="9" w:name="_yjep6kckosq5" w:colFirst="0" w:colLast="0"/>
      <w:bookmarkEnd w:id="9"/>
      <w:r>
        <w:t>🗂️ How Project Risks Differ from Other Risks</w:t>
      </w:r>
    </w:p>
    <w:p w14:paraId="1B85F4DB" w14:textId="77777777" w:rsidR="00E52957" w:rsidRDefault="00E52957" w:rsidP="00E52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D0F3DC9" w14:textId="77777777" w:rsidR="00E52957" w:rsidRDefault="00E52957" w:rsidP="00E5295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Project Risk:</w:t>
      </w:r>
      <w:r>
        <w:rPr>
          <w:rFonts w:ascii="Roboto Mono" w:eastAsia="Roboto Mono" w:hAnsi="Roboto Mono" w:cs="Roboto Mono"/>
        </w:rPr>
        <w:t xml:space="preserve"> Impacts the </w:t>
      </w:r>
      <w:r>
        <w:rPr>
          <w:rFonts w:ascii="Roboto Mono" w:eastAsia="Roboto Mono" w:hAnsi="Roboto Mono" w:cs="Roboto Mono"/>
          <w:i/>
        </w:rPr>
        <w:t>project’s success</w:t>
      </w:r>
      <w:r>
        <w:rPr>
          <w:rFonts w:ascii="Roboto Mono" w:eastAsia="Roboto Mono" w:hAnsi="Roboto Mono" w:cs="Roboto Mono"/>
        </w:rPr>
        <w:t xml:space="preserve"> (time, cost, resources).</w:t>
      </w:r>
      <w:r>
        <w:rPr>
          <w:rFonts w:ascii="Roboto Mono" w:eastAsia="Roboto Mono" w:hAnsi="Roboto Mono" w:cs="Roboto Mono"/>
        </w:rPr>
        <w:br/>
      </w:r>
    </w:p>
    <w:p w14:paraId="4CC24C1E" w14:textId="77777777" w:rsidR="00E52957" w:rsidRDefault="00E52957" w:rsidP="00E5295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Product Risk:</w:t>
      </w:r>
      <w:r>
        <w:rPr>
          <w:rFonts w:ascii="Roboto Mono" w:eastAsia="Roboto Mono" w:hAnsi="Roboto Mono" w:cs="Roboto Mono"/>
        </w:rPr>
        <w:t xml:space="preserve"> Impacts the </w:t>
      </w:r>
      <w:r>
        <w:rPr>
          <w:rFonts w:ascii="Roboto Mono" w:eastAsia="Roboto Mono" w:hAnsi="Roboto Mono" w:cs="Roboto Mono"/>
          <w:i/>
        </w:rPr>
        <w:t>software’s quality</w:t>
      </w:r>
      <w:r>
        <w:rPr>
          <w:rFonts w:ascii="Roboto Mono" w:eastAsia="Roboto Mono" w:hAnsi="Roboto Mono" w:cs="Roboto Mono"/>
        </w:rPr>
        <w:t xml:space="preserve"> (features, security, usability).</w:t>
      </w:r>
      <w:r>
        <w:rPr>
          <w:rFonts w:ascii="Roboto Mono" w:eastAsia="Roboto Mono" w:hAnsi="Roboto Mono" w:cs="Roboto Mono"/>
        </w:rPr>
        <w:br/>
      </w:r>
    </w:p>
    <w:p w14:paraId="54EEFDBA" w14:textId="77777777" w:rsidR="00E52957" w:rsidRDefault="00E52957" w:rsidP="00E52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Example:</w:t>
      </w:r>
    </w:p>
    <w:p w14:paraId="6F88B8CF" w14:textId="77777777" w:rsidR="00E52957" w:rsidRDefault="00E52957" w:rsidP="00E52957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Project Risk → </w:t>
      </w:r>
      <w:r>
        <w:rPr>
          <w:rFonts w:ascii="Nova Mono" w:eastAsia="Nova Mono" w:hAnsi="Nova Mono" w:cs="Nova Mono"/>
          <w:i/>
        </w:rPr>
        <w:t>“Not enough testers available → delayed release.”</w:t>
      </w:r>
      <w:r>
        <w:rPr>
          <w:rFonts w:ascii="Nova Mono" w:eastAsia="Nova Mono" w:hAnsi="Nova Mono" w:cs="Nova Mono"/>
          <w:i/>
        </w:rPr>
        <w:br/>
      </w:r>
    </w:p>
    <w:p w14:paraId="6B26E125" w14:textId="77777777" w:rsidR="00E52957" w:rsidRDefault="00E52957" w:rsidP="00E52957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Product Risk → </w:t>
      </w:r>
      <w:r>
        <w:rPr>
          <w:rFonts w:ascii="Nova Mono" w:eastAsia="Nova Mono" w:hAnsi="Nova Mono" w:cs="Nova Mono"/>
          <w:i/>
        </w:rPr>
        <w:t>“Payment calculation logic may be incorrect → financial losses.”</w:t>
      </w:r>
      <w:r>
        <w:rPr>
          <w:rFonts w:ascii="Nova Mono" w:eastAsia="Nova Mono" w:hAnsi="Nova Mono" w:cs="Nova Mono"/>
          <w:i/>
        </w:rPr>
        <w:br/>
      </w:r>
    </w:p>
    <w:p w14:paraId="4D9843B3" w14:textId="77777777" w:rsidR="00E52957" w:rsidRDefault="00E52957" w:rsidP="00E52957">
      <w:r>
        <w:pict w14:anchorId="42CFD058">
          <v:rect id="_x0000_i1028" style="width:0;height:1.5pt" o:hralign="center" o:hrstd="t" o:hr="t" fillcolor="#a0a0a0" stroked="f"/>
        </w:pict>
      </w:r>
    </w:p>
    <w:p w14:paraId="6569FC39" w14:textId="77777777" w:rsidR="00E52957" w:rsidRDefault="00E52957" w:rsidP="00E52957">
      <w:pPr>
        <w:pStyle w:val="Heading2"/>
        <w:keepNext w:val="0"/>
        <w:keepLines w:val="0"/>
        <w:spacing w:before="480"/>
      </w:pPr>
      <w:bookmarkStart w:id="10" w:name="_o0xssmwz72xo" w:colFirst="0" w:colLast="0"/>
      <w:bookmarkEnd w:id="10"/>
      <w:r>
        <w:t>🔑 Summary</w:t>
      </w:r>
    </w:p>
    <w:p w14:paraId="2DFDFA83" w14:textId="77777777" w:rsidR="00E52957" w:rsidRDefault="00E52957" w:rsidP="00E5295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3804B56" w14:textId="77777777" w:rsidR="00E52957" w:rsidRDefault="00E52957" w:rsidP="00E52957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Project Risks</w:t>
      </w:r>
      <w:r>
        <w:rPr>
          <w:rFonts w:ascii="Roboto Mono" w:eastAsia="Roboto Mono" w:hAnsi="Roboto Mono" w:cs="Roboto Mono"/>
        </w:rPr>
        <w:t xml:space="preserve"> = Risks to </w:t>
      </w:r>
      <w:r>
        <w:rPr>
          <w:rFonts w:ascii="Roboto Mono" w:eastAsia="Roboto Mono" w:hAnsi="Roboto Mono" w:cs="Roboto Mono"/>
          <w:b/>
        </w:rPr>
        <w:t>time, budget, resources, or management</w:t>
      </w:r>
      <w:r>
        <w:rPr>
          <w:rFonts w:ascii="Roboto Mono" w:eastAsia="Roboto Mono" w:hAnsi="Roboto Mono" w:cs="Roboto Mono"/>
        </w:rPr>
        <w:t xml:space="preserve"> of the project.</w:t>
      </w:r>
      <w:r>
        <w:rPr>
          <w:rFonts w:ascii="Roboto Mono" w:eastAsia="Roboto Mono" w:hAnsi="Roboto Mono" w:cs="Roboto Mono"/>
        </w:rPr>
        <w:br/>
      </w:r>
    </w:p>
    <w:p w14:paraId="6BD6CA40" w14:textId="77777777" w:rsidR="00E52957" w:rsidRDefault="00E52957" w:rsidP="00E52957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They don’t mean the product is bad, but they can prevent the project from being delivered successfully.</w:t>
      </w:r>
      <w:r>
        <w:rPr>
          <w:rFonts w:ascii="Roboto Mono" w:eastAsia="Roboto Mono" w:hAnsi="Roboto Mono" w:cs="Roboto Mono"/>
        </w:rPr>
        <w:br/>
      </w:r>
    </w:p>
    <w:p w14:paraId="2A19F94E" w14:textId="77777777" w:rsidR="00E52957" w:rsidRDefault="00E52957" w:rsidP="00E52957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Handled by: </w:t>
      </w:r>
      <w:r>
        <w:rPr>
          <w:rFonts w:ascii="Roboto Mono" w:eastAsia="Roboto Mono" w:hAnsi="Roboto Mono" w:cs="Roboto Mono"/>
          <w:b/>
        </w:rPr>
        <w:t>Project Manager, Test Manager, and 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7DE925" w14:textId="77777777" w:rsidR="00E52957" w:rsidRDefault="00E52957" w:rsidP="00E52957">
      <w:r>
        <w:pict w14:anchorId="3978A546">
          <v:rect id="_x0000_i1029" style="width:0;height:1.5pt" o:hralign="center" o:hrstd="t" o:hr="t" fillcolor="#a0a0a0" stroked="f"/>
        </w:pict>
      </w:r>
    </w:p>
    <w:p w14:paraId="1666190B" w14:textId="77777777" w:rsidR="00E52957" w:rsidRDefault="00E52957" w:rsidP="00E52957"/>
    <w:p w14:paraId="65DB8459" w14:textId="77777777" w:rsidR="00E52957" w:rsidRDefault="00E52957" w:rsidP="00E52957"/>
    <w:p w14:paraId="317143DE" w14:textId="77777777" w:rsidR="00E52957" w:rsidRDefault="00E52957" w:rsidP="00E52957"/>
    <w:p w14:paraId="3D1E91AF" w14:textId="77777777" w:rsidR="00A70480" w:rsidRDefault="00A70480"/>
    <w:sectPr w:rsidR="00A70480" w:rsidSect="00E529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700CC"/>
    <w:multiLevelType w:val="multilevel"/>
    <w:tmpl w:val="9C4C7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5D7850"/>
    <w:multiLevelType w:val="multilevel"/>
    <w:tmpl w:val="EB2471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F41DAC"/>
    <w:multiLevelType w:val="multilevel"/>
    <w:tmpl w:val="08C82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1C5183"/>
    <w:multiLevelType w:val="multilevel"/>
    <w:tmpl w:val="910CF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374610"/>
    <w:multiLevelType w:val="multilevel"/>
    <w:tmpl w:val="3D241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565688"/>
    <w:multiLevelType w:val="multilevel"/>
    <w:tmpl w:val="C73E3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3DC06DC"/>
    <w:multiLevelType w:val="multilevel"/>
    <w:tmpl w:val="AA0C1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001672"/>
    <w:multiLevelType w:val="multilevel"/>
    <w:tmpl w:val="7A325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E4BBC"/>
    <w:multiLevelType w:val="multilevel"/>
    <w:tmpl w:val="864A5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9005982">
    <w:abstractNumId w:val="6"/>
  </w:num>
  <w:num w:numId="2" w16cid:durableId="273177665">
    <w:abstractNumId w:val="2"/>
  </w:num>
  <w:num w:numId="3" w16cid:durableId="1524827150">
    <w:abstractNumId w:val="3"/>
  </w:num>
  <w:num w:numId="4" w16cid:durableId="154419946">
    <w:abstractNumId w:val="8"/>
  </w:num>
  <w:num w:numId="5" w16cid:durableId="872376728">
    <w:abstractNumId w:val="7"/>
  </w:num>
  <w:num w:numId="6" w16cid:durableId="1347365415">
    <w:abstractNumId w:val="0"/>
  </w:num>
  <w:num w:numId="7" w16cid:durableId="1078595087">
    <w:abstractNumId w:val="1"/>
  </w:num>
  <w:num w:numId="8" w16cid:durableId="1219829366">
    <w:abstractNumId w:val="5"/>
  </w:num>
  <w:num w:numId="9" w16cid:durableId="10842560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F9"/>
    <w:rsid w:val="002D1F4F"/>
    <w:rsid w:val="0034697D"/>
    <w:rsid w:val="00711B4D"/>
    <w:rsid w:val="008952B3"/>
    <w:rsid w:val="00A70480"/>
    <w:rsid w:val="00C77FF9"/>
    <w:rsid w:val="00E5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4DE09B-3009-4765-8EC9-1B56BCE6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95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7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F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F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F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F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7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2025-11-09T02:58:00Z</dcterms:created>
  <dcterms:modified xsi:type="dcterms:W3CDTF">2025-11-09T02:58:00Z</dcterms:modified>
</cp:coreProperties>
</file>