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jophlv5ugi8" w:id="0"/>
      <w:bookmarkEnd w:id="0"/>
      <w:r w:rsidDel="00000000" w:rsidR="00000000" w:rsidRPr="00000000">
        <w:rPr>
          <w:rtl w:val="0"/>
        </w:rPr>
        <w:t xml:space="preserve">Multiple Condition Coverage (MCC)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40cakn8gdc1" w:id="1"/>
      <w:bookmarkEnd w:id="1"/>
      <w:r w:rsidDel="00000000" w:rsidR="00000000" w:rsidRPr="00000000">
        <w:rPr>
          <w:rtl w:val="0"/>
        </w:rPr>
        <w:t xml:space="preserve">What is Multiple Condition Coverage (MCC)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Condition Coverage (MCC)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white-box testing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possible combinations of individual conditions within a decision are tested at least once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the most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thorough extension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condition testing because instead of just making each condition True and False at some point, MCC requires testing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 possible combination of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7d0rtt823cnn" w:id="2"/>
      <w:bookmarkEnd w:id="2"/>
      <w:r w:rsidDel="00000000" w:rsidR="00000000" w:rsidRPr="00000000">
        <w:rPr>
          <w:rtl w:val="0"/>
        </w:rPr>
        <w:t xml:space="preserve">🔍 Example 1: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(x &gt; 0 and y &gt; 0):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print("Positive quadrant")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Conditions: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Possible combinations: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 = 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 = True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 = 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 = False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 = 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 = True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 = 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 = False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 achieve MCC, we must test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4 combinations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8m5avxx15ns1" w:id="3"/>
      <w:bookmarkEnd w:id="3"/>
      <w:r w:rsidDel="00000000" w:rsidR="00000000" w:rsidRPr="00000000">
        <w:rPr>
          <w:rtl w:val="0"/>
        </w:rPr>
        <w:t xml:space="preserve">🔍 Example 2 (with OR):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(x &gt; 0 or y &gt; 0):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print("Valid")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Conditions: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Possible combinations: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 = 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 = True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 = 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 = False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 = 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 = True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0 = 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&gt; 0 = False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MCC requires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4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4ri1tukjr20" w:id="4"/>
      <w:bookmarkEnd w:id="4"/>
      <w:r w:rsidDel="00000000" w:rsidR="00000000" w:rsidRPr="00000000">
        <w:rPr>
          <w:rtl w:val="0"/>
        </w:rPr>
        <w:t xml:space="preserve">📊 Formula for Multiple Condition Coverage: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87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MCC (%)=Number of combinations executedTotal number of combinations×100\text{MCC (\%)} = \frac{\text{Number of combinations executed}}{\text{Total number of combinations}} \times 100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t3hpi8pgsgq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is it stronger?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Statement Coverage: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Every statement runs at least once.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 Coverage: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Every decision outcome (True/False) is tested.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 Coverage: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Every atomic condition is tested as True and False.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Condition Coverage: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Every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possible combination of condition outcomes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tested.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MCC gives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maximum confidence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testing logical decisions.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i019dn2mkxay" w:id="6"/>
      <w:bookmarkEnd w:id="6"/>
      <w:r w:rsidDel="00000000" w:rsidR="00000000" w:rsidRPr="00000000">
        <w:rPr>
          <w:rtl w:val="0"/>
        </w:rPr>
        <w:t xml:space="preserve">⚖️ Advantages: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Catches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subtle logical errors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complex decisions.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highest level of confidence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decision testing.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ieeicy1kvo9" w:id="7"/>
      <w:bookmarkEnd w:id="7"/>
      <w:r w:rsidDel="00000000" w:rsidR="00000000" w:rsidRPr="00000000">
        <w:rPr>
          <w:rtl w:val="0"/>
        </w:rPr>
        <w:t xml:space="preserve">⚠️ Limitations: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Combinatorial explosion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If a decision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conditions, there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2^n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combinations.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For example: 5 conditions → 32 test cases needed.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always practical for large systems.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Condition Coverage = Test all possible True/False combinations of conditions inside a decision.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It’s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strongest but most expensive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form of decision-based white-box testing.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