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kwq9on4yqcg7" w:id="0"/>
      <w:bookmarkEnd w:id="0"/>
      <w:r w:rsidDel="00000000" w:rsidR="00000000" w:rsidRPr="00000000">
        <w:rPr>
          <w:rtl w:val="0"/>
        </w:rPr>
        <w:t xml:space="preserve">Test-Driven Development (TDD)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vq6yuijurg66" w:id="1"/>
      <w:bookmarkEnd w:id="1"/>
      <w:r w:rsidDel="00000000" w:rsidR="00000000" w:rsidRPr="00000000">
        <w:rPr>
          <w:rtl w:val="0"/>
        </w:rPr>
        <w:t xml:space="preserve">What is Test-Driven Development (TDD)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46"/>
          <w:szCs w:val="4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Test-Driven Development (TDD)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software development approach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where developers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write tests before writing the actual code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👉 The main idea:</w:t>
      </w:r>
    </w:p>
    <w:p w:rsidR="00000000" w:rsidDel="00000000" w:rsidP="00000000" w:rsidRDefault="00000000" w:rsidRPr="00000000" w14:paraId="0000000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“Write a failing test first → Write just enough code to make it pass → Refactor → Repeat.”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wdmf0yixhcl6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🔄 TDD Cycle (Red–Green–Refactor)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🔴 – Write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failing test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a small piece of functionality.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test fails because the feature doesn’t exist yet.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Green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🟢 – Write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minimum code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needed to make the test pass.</w:t>
        <w:br w:type="textWrapping"/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Don’t over-engineer, just solve the failing test.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Refactor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🔁 – Clean up the code while keeping tests passing.</w:t>
        <w:br w:type="textWrapping"/>
      </w:r>
    </w:p>
    <w:p w:rsidR="00000000" w:rsidDel="00000000" w:rsidP="00000000" w:rsidRDefault="00000000" w:rsidRPr="00000000" w14:paraId="0000000F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Improves readability, removes duplication, optimizes design.</w:t>
        <w:br w:type="textWrapping"/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Then repeat for the next piece of functionality.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m10u2hm628fd" w:id="3"/>
      <w:bookmarkEnd w:id="3"/>
      <w:r w:rsidDel="00000000" w:rsidR="00000000" w:rsidRPr="00000000">
        <w:rPr>
          <w:b w:val="1"/>
          <w:sz w:val="34"/>
          <w:szCs w:val="34"/>
          <w:rtl w:val="0"/>
        </w:rPr>
        <w:t xml:space="preserve">🛠️ Example (Simple Login Check)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Step 1 (Red):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Write a test</w:t>
        <w:br w:type="textWrapping"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636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def test_login_with_correct_password():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assert login("user", "1234") == "Success"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Step 2 (Green):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Write just enough code</w:t>
        <w:br w:type="textWrapping"/>
      </w:r>
    </w:p>
    <w:p w:rsidR="00000000" w:rsidDel="00000000" w:rsidP="00000000" w:rsidRDefault="00000000" w:rsidRPr="00000000" w14:paraId="0000001B">
      <w:pPr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10414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def login(username, password):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if username == "user" and password == "1234":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return "Success"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Step 3 (Refactor):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Improve code (e.g., make it flexible, use DB, etc.) while keeping test passing.</w:t>
        <w:br w:type="textWrapping"/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detixd6lcq11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📊 Benefits of TDD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Leads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cleaner, modular, and testable code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Catches bugs early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Provides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living documentation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(tests describe behavior)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Reduces debugging time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Increases confidence in changes (regression safety)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mboddjhm1yw" w:id="5"/>
      <w:bookmarkEnd w:id="5"/>
      <w:r w:rsidDel="00000000" w:rsidR="00000000" w:rsidRPr="00000000">
        <w:rPr>
          <w:b w:val="1"/>
          <w:sz w:val="34"/>
          <w:szCs w:val="34"/>
          <w:rtl w:val="0"/>
        </w:rPr>
        <w:t xml:space="preserve">⚠️ Challenges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ndika" w:cs="Andika" w:eastAsia="Andika" w:hAnsi="Andika"/>
          <w:rtl w:val="0"/>
        </w:rPr>
        <w:t xml:space="preserve">⏱️ Initial development may feel slower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Requires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discipline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always follow Red–Green–Refactor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Not ideal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exploratory or UI-heavy features</w:t>
      </w:r>
      <w:r w:rsidDel="00000000" w:rsidR="00000000" w:rsidRPr="00000000">
        <w:rPr>
          <w:b w:val="1"/>
          <w:rtl w:val="0"/>
        </w:rPr>
        <w:br w:type="textWrapping"/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>
          <w:sz w:val="24"/>
          <w:szCs w:val="24"/>
        </w:rPr>
      </w:pPr>
      <w:bookmarkStart w:colFirst="0" w:colLast="0" w:name="_5eppi17zaxgd" w:id="6"/>
      <w:bookmarkEnd w:id="6"/>
      <w:r w:rsidDel="00000000" w:rsidR="00000000" w:rsidRPr="00000000">
        <w:rPr>
          <w:sz w:val="24"/>
          <w:szCs w:val="24"/>
          <w:rtl w:val="0"/>
        </w:rPr>
        <w:t xml:space="preserve">IS Test-Driven Development (TDD) IS TYPE OF Collaboration-Based Approaches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Yes 👍 you’ve got it —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Test-Driven Development (TDD)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considered one of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Collaboration-Based Approaches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testing.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Let me clarify with context: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480" w:lineRule="auto"/>
        <w:rPr/>
      </w:pPr>
      <w:bookmarkStart w:colFirst="0" w:colLast="0" w:name="_e7jjw9njsmxw" w:id="7"/>
      <w:bookmarkEnd w:id="7"/>
      <w:r w:rsidDel="00000000" w:rsidR="00000000" w:rsidRPr="00000000">
        <w:rPr>
          <w:rtl w:val="0"/>
        </w:rPr>
        <w:t xml:space="preserve">🟢 Collaboration-Based Approaches (Overview)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These approaches emphasize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team collaboration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(developers, testers, product owners, business stakeholders) to build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shared understanding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requirements and quality before and during development.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after="80" w:lineRule="auto"/>
        <w:rPr/>
      </w:pPr>
      <w:bookmarkStart w:colFirst="0" w:colLast="0" w:name="_5aqxz0fr926g" w:id="8"/>
      <w:bookmarkEnd w:id="8"/>
      <w:r w:rsidDel="00000000" w:rsidR="00000000" w:rsidRPr="00000000">
        <w:rPr>
          <w:rtl w:val="0"/>
        </w:rPr>
        <w:t xml:space="preserve">🔑 Main Types of Collaboration-Based Approaches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Test-Driven Development (TDD)</w:t>
        <w:br w:type="textWrapping"/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Developers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write unit tests first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then code.</w:t>
        <w:br w:type="textWrapping"/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Collaboration mainly between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developers &amp; testers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Focus: building correct code at the lowest level.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Behavior-Driven Development (BDD)</w:t>
        <w:br w:type="textWrapping"/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Builds on TDD but uses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natural language scenarios (Given–When–Then)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Collaboration between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business, testers, and developers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Focus: ensuring the system behaves as expected from a user/business perspective.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Acceptance Test-Driven Development (ATDD)</w:t>
        <w:br w:type="textWrapping"/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Similar to BDD, but acceptance criteria/tests are defined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before coding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Collaboration between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customers/product owners, testers, developers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Focus: acceptance of features by stakeholders.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Specification by Example (SbE)</w:t>
        <w:br w:type="textWrapping"/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Requirements are captured 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concrete examples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These examples double 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tests and living documentation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Strong collaboration across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whole team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Exploratory Testing (Collaborative Form)</w:t>
        <w:br w:type="textWrapping"/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Done in pairs or groups (e.g., “mob testing” sessions).</w:t>
        <w:br w:type="textWrapping"/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Encourages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shared learning and fast feedback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Focus: discovering unknown risks through exploration.</w:t>
        <w:br w:type="textWrapping"/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480" w:lineRule="auto"/>
        <w:rPr/>
      </w:pPr>
      <w:bookmarkStart w:colFirst="0" w:colLast="0" w:name="_cbm43xion2j" w:id="9"/>
      <w:bookmarkEnd w:id="9"/>
      <w:r w:rsidDel="00000000" w:rsidR="00000000" w:rsidRPr="00000000">
        <w:rPr>
          <w:rtl w:val="0"/>
        </w:rPr>
        <w:t xml:space="preserve">⚖️ Final Answer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rtl w:val="0"/>
        </w:rPr>
        <w:t xml:space="preserve">TDD is a type of Collaboration-Based Approach</w:t>
      </w:r>
      <w:r w:rsidDel="00000000" w:rsidR="00000000" w:rsidRPr="00000000">
        <w:rPr>
          <w:rtl w:val="0"/>
        </w:rPr>
        <w:t xml:space="preserve">, alongside BDD, ATDD, Specification by Example, and Collaborative Exploratory Testing.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TDD → more developer-focused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BDD/ATDD/SbE → business + tester + developer collaboration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Exploratory (collaborative) → whole team discovery</w:t>
        <w:br w:type="textWrapping"/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before="480" w:lineRule="auto"/>
        <w:rPr/>
      </w:pPr>
      <w:bookmarkStart w:colFirst="0" w:colLast="0" w:name="_p8vd7n4v2oie" w:id="10"/>
      <w:bookmarkEnd w:id="10"/>
      <w:r w:rsidDel="00000000" w:rsidR="00000000" w:rsidRPr="00000000">
        <w:rPr>
          <w:rtl w:val="0"/>
        </w:rPr>
        <w:t xml:space="preserve">⚖️ Final Definition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[8/17/2025]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TDD (Test-Driven Development) is a development practice where tests are written first, guiding the creation of production code in small, iterative Red–Green–Refactor cycles to ensure correctness, simplicity, and maintainability.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