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o2a20lj9b0b1" w:id="0"/>
      <w:bookmarkEnd w:id="0"/>
      <w:r w:rsidDel="00000000" w:rsidR="00000000" w:rsidRPr="00000000">
        <w:rPr>
          <w:rtl w:val="0"/>
        </w:rPr>
        <w:t xml:space="preserve">SQL SHOW PROCESSLIST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lebpcbckaqt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What is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SHOW PROCESSLIST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rtl w:val="0"/>
        </w:rPr>
        <w:t xml:space="preserve">SHOW PROCESSLIST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command in MySQL displays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list of currently active threads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(connections) running on the MySQL server. It's a key tool for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monitoring performance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detecting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long-running queries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or spotting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blocking issues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dqxf7qbh54n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Purpose: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399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6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5"/>
        <w:gridCol w:w="4715"/>
        <w:tblGridChange w:id="0">
          <w:tblGrid>
            <w:gridCol w:w="2885"/>
            <w:gridCol w:w="47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Goal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👁️ View Active Queries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Shows which queries are running right now.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🧠 Diagnose Performance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Detect slow queries or stuck processes.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🚫 Find Blocking Sessions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Spot which connections are locking resources.</w:t>
            </w:r>
          </w:p>
        </w:tc>
      </w:tr>
      <w:tr>
        <w:trPr>
          <w:cantSplit w:val="0"/>
          <w:trHeight w:val="5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🛠️ Debug Deadlocks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Useful for troubleshooting concurrency issues.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aimkqucql9e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🛠️ Syntax: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366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SHOW PROCESSLIST;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2bc2r3nbh40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🔐 Full Privileges: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If you are not 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rtl w:val="0"/>
        </w:rPr>
        <w:t xml:space="preserve">SUPER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rtl w:val="0"/>
        </w:rPr>
        <w:t xml:space="preserve">PROCESS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privilege user, you'll only see your own threads.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To see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all users' processes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: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73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SHOW FULL PROCESSLIST;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9nm0lle6qq8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📊 Sample Output: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054100"/>
            <wp:effectExtent b="0" l="0" r="0" t="0"/>
            <wp:docPr id="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359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5.86640851887705"/>
        <w:gridCol w:w="643.3301064859631"/>
        <w:gridCol w:w="1486.0019361084221"/>
        <w:gridCol w:w="792.8363988383348"/>
        <w:gridCol w:w="1186.9893514036785"/>
        <w:gridCol w:w="684.1045498547919"/>
        <w:gridCol w:w="1322.9041626331073"/>
        <w:gridCol w:w="2817.9670861568247"/>
        <w:tblGridChange w:id="0">
          <w:tblGrid>
            <w:gridCol w:w="425.86640851887705"/>
            <w:gridCol w:w="643.3301064859631"/>
            <w:gridCol w:w="1486.0019361084221"/>
            <w:gridCol w:w="792.8363988383348"/>
            <w:gridCol w:w="1186.9893514036785"/>
            <w:gridCol w:w="684.1045498547919"/>
            <w:gridCol w:w="1322.9041626331073"/>
            <w:gridCol w:w="2817.9670861568247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Host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db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Command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Time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State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Info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root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localhost:5846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testdb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Query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Sending data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SELECT * FROM large_table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app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192.168.1.10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testdb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Sleep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NULL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root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localhost:5847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Query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init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SHOW PROCESSLIST</w:t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2lvs1bmqim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🔍 Column Breakdown:</w:t>
      </w:r>
    </w:p>
    <w:p w:rsidR="00000000" w:rsidDel="00000000" w:rsidP="00000000" w:rsidRDefault="00000000" w:rsidRPr="00000000" w14:paraId="00000047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65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55"/>
        <w:gridCol w:w="5525"/>
        <w:tblGridChange w:id="0">
          <w:tblGrid>
            <w:gridCol w:w="1055"/>
            <w:gridCol w:w="55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Column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Meaning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Id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Unique thread ID for the connection.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User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MySQL username running the thread.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Host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IP and port of the connected client.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db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Database being used (can be NULL).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Command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Action being performed (e.g., Query, Sleep).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Time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How long the thread has been in this state (in seconds).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State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What the thread is doing (e.g., sending data, locked).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Info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The actual SQL query (truncated unless you use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rtl w:val="0"/>
              </w:rPr>
              <w:t xml:space="preserve">FULL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).</w:t>
            </w:r>
          </w:p>
        </w:tc>
      </w:tr>
    </w:tbl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vqpbn24sdhf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🔎 Tip: Kill a Stuck Thread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If a thread is misbehaving: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711200"/>
            <wp:effectExtent b="0" l="0" r="0" t="0"/>
            <wp:docPr id="6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KILL 12;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Where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rtl w:val="0"/>
        </w:rPr>
        <w:t xml:space="preserve">12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the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rtl w:val="0"/>
        </w:rPr>
        <w:t xml:space="preserve">Id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of the process.</w:t>
      </w:r>
    </w:p>
    <w:p w:rsidR="00000000" w:rsidDel="00000000" w:rsidP="00000000" w:rsidRDefault="00000000" w:rsidRPr="00000000" w14:paraId="00000063">
      <w:pPr>
        <w:pStyle w:val="Heading2"/>
        <w:rPr>
          <w:b w:val="1"/>
          <w:bCs w:val="1"/>
          <w:sz w:val="14"/>
          <w:szCs w:val="14"/>
          <w:shd w:fill="b7b7b7" w:val="clear"/>
        </w:rPr>
      </w:pPr>
      <w:bookmarkStart w:colFirst="0" w:colLast="0" w:name="_1zurd7uyao4p" w:id="8"/>
      <w:bookmarkEnd w:id="8"/>
      <w:r w:rsidDel="00000000" w:rsidR="00000000" w:rsidRPr="00000000">
        <w:rPr>
          <w:rtl w:val="0"/>
        </w:rPr>
        <w:t xml:space="preserve">Example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rPr/>
      </w:pPr>
      <w:bookmarkStart w:colFirst="0" w:colLast="0" w:name="_nafw0egytyqf" w:id="9"/>
      <w:bookmarkEnd w:id="9"/>
      <w:r w:rsidDel="00000000" w:rsidR="00000000" w:rsidRPr="00000000">
        <w:rPr>
          <w:rtl w:val="0"/>
        </w:rPr>
        <w:t xml:space="preserve">basic command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W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5306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SHOW PROCESSLIST;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0099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6A">
      <w:pPr>
        <w:pStyle w:val="Heading3"/>
        <w:rPr/>
      </w:pPr>
      <w:bookmarkStart w:colFirst="0" w:colLast="0" w:name="_l5c3eh5obqjz" w:id="10"/>
      <w:bookmarkEnd w:id="10"/>
      <w:r w:rsidDel="00000000" w:rsidR="00000000" w:rsidRPr="00000000">
        <w:rPr>
          <w:rtl w:val="0"/>
        </w:rPr>
        <w:t xml:space="preserve">basic command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W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4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9845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SHOW FULL PROCESSLIST;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02260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