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zwknyis7bns" w:id="0"/>
      <w:bookmarkEnd w:id="0"/>
      <w:r w:rsidDel="00000000" w:rsidR="00000000" w:rsidRPr="00000000">
        <w:rPr>
          <w:rtl w:val="0"/>
        </w:rPr>
        <w:t xml:space="preserve">SQL  CHECK, OPTIMIZE and REPAIR TABLE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mgwa8rkul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Objective: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Learn how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check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optimize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repair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tables to maintain performance and data integrity in MySQL.</w:t>
      </w:r>
    </w:p>
    <w:p w:rsidR="00000000" w:rsidDel="00000000" w:rsidP="00000000" w:rsidRDefault="00000000" w:rsidRPr="00000000" w14:paraId="00000005">
      <w:pPr>
        <w:pStyle w:val="Heading2"/>
        <w:spacing w:after="240" w:before="240" w:lineRule="auto"/>
        <w:rPr/>
      </w:pPr>
      <w:bookmarkStart w:colFirst="0" w:colLast="0" w:name="_ik6ikle7dr04" w:id="2"/>
      <w:bookmarkEnd w:id="2"/>
      <w:r w:rsidDel="00000000" w:rsidR="00000000" w:rsidRPr="00000000">
        <w:rPr>
          <w:rtl w:val="0"/>
        </w:rPr>
        <w:t xml:space="preserve">what is corruption or misalignment issues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Let’s break it down: When we say that a table may have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corruption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misalignment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we’re talking about problems that affect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integrity, consistency, or internal structure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of the table’s data and indexes on disk.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5g9cer8gzsk2" w:id="3"/>
      <w:bookmarkEnd w:id="3"/>
      <w:r w:rsidDel="00000000" w:rsidR="00000000" w:rsidRPr="00000000">
        <w:rPr>
          <w:rtl w:val="0"/>
        </w:rPr>
        <w:t xml:space="preserve">🛠️ What is Corruption?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Corruption means something went wrong with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data storage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making the table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unreadable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inaccurate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rPr/>
      </w:pPr>
      <w:bookmarkStart w:colFirst="0" w:colLast="0" w:name="_508cf73qphu0" w:id="4"/>
      <w:bookmarkEnd w:id="4"/>
      <w:r w:rsidDel="00000000" w:rsidR="00000000" w:rsidRPr="00000000">
        <w:rPr>
          <w:rtl w:val="0"/>
        </w:rPr>
        <w:t xml:space="preserve">🔸 Causes of Corruption: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Power failure or system crash during writes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Disk failure or bad sectors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File system issues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Improper shutdowns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Bugs in MySQL (rare)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Incompatible storage engines or tools editing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.MYD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.MYI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files manually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rPr/>
      </w:pPr>
      <w:bookmarkStart w:colFirst="0" w:colLast="0" w:name="_ktjuelko141q" w:id="5"/>
      <w:bookmarkEnd w:id="5"/>
      <w:r w:rsidDel="00000000" w:rsidR="00000000" w:rsidRPr="00000000">
        <w:rPr>
          <w:rtl w:val="0"/>
        </w:rPr>
        <w:t xml:space="preserve">🔸 Symptoms: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Queries return errors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Missing or incorrect rows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MySQL crashes when accessing the table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CHECK TABLE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returns messages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Corrupt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Warning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error reading table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rPr/>
      </w:pPr>
      <w:bookmarkStart w:colFirst="0" w:colLast="0" w:name="_cl00tjos1972" w:id="6"/>
      <w:bookmarkEnd w:id="6"/>
      <w:r w:rsidDel="00000000" w:rsidR="00000000" w:rsidRPr="00000000">
        <w:rPr>
          <w:rtl w:val="0"/>
        </w:rPr>
        <w:t xml:space="preserve">🔧 What is Misalignment?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Misalignment usually refers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structural problems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within the table’s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indexes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data rows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especially in the case of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MyISAM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tables.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rPr/>
      </w:pPr>
      <w:bookmarkStart w:colFirst="0" w:colLast="0" w:name="_o818kb3qb0ra" w:id="7"/>
      <w:bookmarkEnd w:id="7"/>
      <w:r w:rsidDel="00000000" w:rsidR="00000000" w:rsidRPr="00000000">
        <w:rPr>
          <w:rtl w:val="0"/>
        </w:rPr>
        <w:t xml:space="preserve">🔸 Example Situations: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Indexes pointing to the wrong data rows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Deleted rows not cleaned up properly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Data not ordered correctly for index optimization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Inconsistencies between index and data files</w:t>
        <w:br w:type="textWrapping"/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rPr/>
      </w:pPr>
      <w:bookmarkStart w:colFirst="0" w:colLast="0" w:name="_sesmwajc39mh" w:id="8"/>
      <w:bookmarkEnd w:id="8"/>
      <w:r w:rsidDel="00000000" w:rsidR="00000000" w:rsidRPr="00000000">
        <w:rPr>
          <w:rtl w:val="0"/>
        </w:rPr>
        <w:t xml:space="preserve">🔸 Why it Matters: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Slower queries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Incorrect results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Errors on SELECT or JOIN operations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rPr/>
      </w:pPr>
      <w:bookmarkStart w:colFirst="0" w:colLast="0" w:name="_setysaaekf04" w:id="9"/>
      <w:bookmarkEnd w:id="9"/>
      <w:r w:rsidDel="00000000" w:rsidR="00000000" w:rsidRPr="00000000">
        <w:rPr>
          <w:rtl w:val="0"/>
        </w:rPr>
        <w:t xml:space="preserve">🧪 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 TABLE</w:t>
      </w:r>
      <w:r w:rsidDel="00000000" w:rsidR="00000000" w:rsidRPr="00000000">
        <w:rPr>
          <w:rtl w:val="0"/>
        </w:rPr>
        <w:t xml:space="preserve"> Helps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When you run: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CHECK TABLE Customers;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MySQL checks: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Table format consistency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Whether rows and indexes are correctly linked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Disk storage consistency (for MyISAM)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Index tree validity (for InnoDB, to some extent)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rPr/>
      </w:pPr>
      <w:bookmarkStart w:colFirst="0" w:colLast="0" w:name="_pldynkce7byj" w:id="10"/>
      <w:bookmarkEnd w:id="10"/>
      <w:r w:rsidDel="00000000" w:rsidR="00000000" w:rsidRPr="00000000">
        <w:rPr>
          <w:rtl w:val="0"/>
        </w:rPr>
        <w:t xml:space="preserve">🧰 If Issues Are Found: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REPAIR TABLE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(only for MyISAM)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 a dump + restore for InnoDB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Check your hardware/logs if corruption is recurring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Would you like a simulated example of a corrupt table and how to detect/fix it?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wkk0s5npluc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CHECK TABLE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2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szCs w:val="26"/>
          <w:rtl w:val="0"/>
        </w:rPr>
        <w:t xml:space="preserve">✅ Purpose: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Diagnose table issues such as corruption or misalignment.</w:t>
      </w:r>
    </w:p>
    <w:p w:rsidR="00000000" w:rsidDel="00000000" w:rsidP="00000000" w:rsidRDefault="00000000" w:rsidRPr="00000000" w14:paraId="00000044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🔧 Syntax:</w:t>
      </w:r>
    </w:p>
    <w:p w:rsidR="00000000" w:rsidDel="00000000" w:rsidP="00000000" w:rsidRDefault="00000000" w:rsidRPr="00000000" w14:paraId="00000045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635000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CHECK TABLE table_name;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🧪 Example:</w:t>
      </w:r>
    </w:p>
    <w:p w:rsidR="00000000" w:rsidDel="00000000" w:rsidP="00000000" w:rsidRDefault="00000000" w:rsidRPr="00000000" w14:paraId="00000049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647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CHECK TABLE Customers;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8"/>
          <w:rtl w:val="0"/>
        </w:rPr>
        <w:t xml:space="preserve">📤 Output Example: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5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785"/>
        <w:gridCol w:w="1235"/>
        <w:gridCol w:w="1175"/>
        <w:tblGridChange w:id="0">
          <w:tblGrid>
            <w:gridCol w:w="1895"/>
            <w:gridCol w:w="785"/>
            <w:gridCol w:w="1235"/>
            <w:gridCol w:w="1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Msg_type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Msg_text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testdb.Customers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If the output is "OK", the table is fine. If not, you may need to repair it.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B">
      <w:pPr>
        <w:pStyle w:val="Heading3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eyhumlzxlr9" w:id="12"/>
      <w:bookmarkEnd w:id="12"/>
      <w:r w:rsidDel="00000000" w:rsidR="00000000" w:rsidRPr="00000000">
        <w:rPr>
          <w:rtl w:val="0"/>
        </w:rPr>
        <w:t xml:space="preserve">output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CHECK TABLE Customers;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checks the integrity of the table (mostly useful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MyISAM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engine).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📌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Sample Output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</w:t>
      </w:r>
    </w:p>
    <w:tbl>
      <w:tblPr>
        <w:tblStyle w:val="Table2"/>
        <w:tblW w:w="5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785"/>
        <w:gridCol w:w="1235"/>
        <w:gridCol w:w="1175"/>
        <w:tblGridChange w:id="0">
          <w:tblGrid>
            <w:gridCol w:w="1895"/>
            <w:gridCol w:w="785"/>
            <w:gridCol w:w="1235"/>
            <w:gridCol w:w="1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Msg_type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Msg_text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testdb.Customers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🔍 If there's an issue: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0.9133367929421"/>
        <w:gridCol w:w="762.5947067981317"/>
        <w:gridCol w:w="1199.7509081473793"/>
        <w:gridCol w:w="5556.741048261546"/>
        <w:tblGridChange w:id="0">
          <w:tblGrid>
            <w:gridCol w:w="1840.9133367929421"/>
            <w:gridCol w:w="762.5947067981317"/>
            <w:gridCol w:w="1199.7509081473793"/>
            <w:gridCol w:w="5556.7410482615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Msg_type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Msg_text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testdb.Customers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Found row where the auto_increment column has value 0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q275g0ow00d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OPTIMIZE TABLE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5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szCs w:val="26"/>
          <w:rtl w:val="0"/>
        </w:rPr>
        <w:t xml:space="preserve">✅ Purpose: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Reorganize data and index pages to reclaim unused space and improve performance.</w:t>
      </w:r>
    </w:p>
    <w:p w:rsidR="00000000" w:rsidDel="00000000" w:rsidP="00000000" w:rsidRDefault="00000000" w:rsidRPr="00000000" w14:paraId="00000077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🔧 Syntax: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OPTIMIZE TABLE table_name;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🧪 Example: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OPTIMIZE TABLE Orders;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📝 Notes: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Effective after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DELETE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operations.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Rebuilds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InnoDB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tables internally.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Updates index statistics.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6aj6htq7odmd" w:id="14"/>
      <w:bookmarkEnd w:id="14"/>
      <w:r w:rsidDel="00000000" w:rsidR="00000000" w:rsidRPr="00000000">
        <w:rPr>
          <w:rtl w:val="0"/>
        </w:rPr>
        <w:t xml:space="preserve">output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OPTIMIZE TABLE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reclaims unused space and defragments data (InnoDB &amp; MyISAM).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📌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Sample Output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0.9133367929421"/>
        <w:gridCol w:w="1039.4603009859886"/>
        <w:gridCol w:w="1199.7509081473793"/>
        <w:gridCol w:w="5279.87545407369"/>
        <w:tblGridChange w:id="0">
          <w:tblGrid>
            <w:gridCol w:w="1840.9133367929421"/>
            <w:gridCol w:w="1039.4603009859886"/>
            <w:gridCol w:w="1199.7509081473793"/>
            <w:gridCol w:w="5279.8754540736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Msg_type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Msg_text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testdb.Customers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optimize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Table does not support optimize, doing recreate + analyze instead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testdb.Customers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optimize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🔍 In MyISAM:</w:t>
      </w:r>
    </w:p>
    <w:tbl>
      <w:tblPr>
        <w:tblStyle w:val="Table5"/>
        <w:tblW w:w="5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1070"/>
        <w:gridCol w:w="1235"/>
        <w:gridCol w:w="1175"/>
        <w:tblGridChange w:id="0">
          <w:tblGrid>
            <w:gridCol w:w="1895"/>
            <w:gridCol w:w="1070"/>
            <w:gridCol w:w="1235"/>
            <w:gridCol w:w="1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Msg_type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Msg_text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testdb.Customers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optimize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jmcsrvn4rb4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REPAIR TABLE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A1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Arial Unicode MS" w:eastAsia="Roboto Mono" w:hAnsi="Roboto Mono"/>
          <w:b w:val="1"/>
          <w:bCs w:val="1"/>
          <w:sz w:val="24"/>
          <w:szCs w:val="26"/>
          <w:rtl w:val="0"/>
        </w:rPr>
        <w:t xml:space="preserve">✅ Purpose: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Fix corrupted tables (⚠️ works only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MyISAM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tables).</w:t>
      </w:r>
    </w:p>
    <w:p w:rsidR="00000000" w:rsidDel="00000000" w:rsidP="00000000" w:rsidRDefault="00000000" w:rsidRPr="00000000" w14:paraId="000000A3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🔧 Syntax: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REPAIR TABLE table_name;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🧪 Example: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REPAIR TABLE Products;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⚠️ Warning: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Does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work for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InnoDB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tables.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 only when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CHECK TABLE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reports issues.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g6l8guyfzw1" w:id="16"/>
      <w:bookmarkEnd w:id="16"/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REPAIR TABLE Customers;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Only applies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MyISAM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tables (InnoDB doesn't support it). Repairs corrupted indexes or data files.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📌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Sample Output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</w:t>
      </w:r>
    </w:p>
    <w:tbl>
      <w:tblPr>
        <w:tblStyle w:val="Table6"/>
        <w:tblW w:w="5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785"/>
        <w:gridCol w:w="1235"/>
        <w:gridCol w:w="1175"/>
        <w:tblGridChange w:id="0">
          <w:tblGrid>
            <w:gridCol w:w="1895"/>
            <w:gridCol w:w="785"/>
            <w:gridCol w:w="1235"/>
            <w:gridCol w:w="1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Msg_type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Msg_text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testdb.Customers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repair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🔍 If there was a problem fixed:</w:t>
      </w:r>
    </w:p>
    <w:tbl>
      <w:tblPr>
        <w:tblStyle w:val="Table7"/>
        <w:tblW w:w="6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785"/>
        <w:gridCol w:w="1235"/>
        <w:gridCol w:w="2660"/>
        <w:tblGridChange w:id="0">
          <w:tblGrid>
            <w:gridCol w:w="1895"/>
            <w:gridCol w:w="785"/>
            <w:gridCol w:w="1235"/>
            <w:gridCol w:w="26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Msg_type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Msg_text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testdb.Customers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repair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Number of rows changed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testdb.Customers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repair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cd70clwsa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📘 Summary Table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7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680"/>
        <w:gridCol w:w="2060"/>
        <w:tblGridChange w:id="0">
          <w:tblGrid>
            <w:gridCol w:w="1730"/>
            <w:gridCol w:w="3680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Command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Storage Engines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CHECK TABLE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Verifies integrity of the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OPTIMIZE TABLE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Reclaims space and improves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InnoDB, MyISAM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REPAIR TABLE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Fixes corrupted MyISAM 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MyISAM only</w:t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rnsnk3x3b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Tip: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can combine these commands with scripts to automate database maintenance.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cb8oi1gkryu7" w:id="19"/>
      <w:bookmarkEnd w:id="19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jyp0b19g3xul" w:id="20"/>
      <w:bookmarkEnd w:id="20"/>
      <w:r w:rsidDel="00000000" w:rsidR="00000000" w:rsidRPr="00000000">
        <w:rPr>
          <w:rtl w:val="0"/>
        </w:rPr>
        <w:t xml:space="preserve">prepared commands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DATABASE testDB;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2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TABLE Customers (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CustomerID INT PRIMARY KEY,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CustomerName VARCHAR(100),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ContactName VARCHAR(100),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Address VARCHAR(150),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City VARCHAR(100),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PostalCode VARCHAR(20),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Country VARCHAR(50)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2vfh0gfl8kkk" w:id="21"/>
      <w:bookmarkEnd w:id="21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2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CHECK TABLE Customers;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CHECK TABLE Orders;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bcieuz71wpk5" w:id="22"/>
      <w:bookmarkEnd w:id="22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OPTIMIZE TABLE customers;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OPTIMIZE TABLE Orders;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lz3ecdxj0jb7" w:id="23"/>
      <w:bookmarkEnd w:id="23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REPAIR TABLE customers;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REPAIR TABLE Orders;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28.png"/><Relationship Id="rId21" Type="http://schemas.openxmlformats.org/officeDocument/2006/relationships/image" Target="media/image1.png"/><Relationship Id="rId24" Type="http://schemas.openxmlformats.org/officeDocument/2006/relationships/image" Target="media/image21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9.png"/><Relationship Id="rId25" Type="http://schemas.openxmlformats.org/officeDocument/2006/relationships/image" Target="media/image26.png"/><Relationship Id="rId28" Type="http://schemas.openxmlformats.org/officeDocument/2006/relationships/image" Target="media/image7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29" Type="http://schemas.openxmlformats.org/officeDocument/2006/relationships/image" Target="media/image15.png"/><Relationship Id="rId7" Type="http://schemas.openxmlformats.org/officeDocument/2006/relationships/image" Target="media/image12.png"/><Relationship Id="rId8" Type="http://schemas.openxmlformats.org/officeDocument/2006/relationships/image" Target="media/image6.png"/><Relationship Id="rId31" Type="http://schemas.openxmlformats.org/officeDocument/2006/relationships/image" Target="media/image24.png"/><Relationship Id="rId30" Type="http://schemas.openxmlformats.org/officeDocument/2006/relationships/image" Target="media/image16.png"/><Relationship Id="rId11" Type="http://schemas.openxmlformats.org/officeDocument/2006/relationships/image" Target="media/image3.png"/><Relationship Id="rId33" Type="http://schemas.openxmlformats.org/officeDocument/2006/relationships/image" Target="media/image22.png"/><Relationship Id="rId10" Type="http://schemas.openxmlformats.org/officeDocument/2006/relationships/image" Target="media/image10.png"/><Relationship Id="rId32" Type="http://schemas.openxmlformats.org/officeDocument/2006/relationships/image" Target="media/image23.png"/><Relationship Id="rId13" Type="http://schemas.openxmlformats.org/officeDocument/2006/relationships/image" Target="media/image17.png"/><Relationship Id="rId12" Type="http://schemas.openxmlformats.org/officeDocument/2006/relationships/image" Target="media/image8.png"/><Relationship Id="rId15" Type="http://schemas.openxmlformats.org/officeDocument/2006/relationships/image" Target="media/image27.png"/><Relationship Id="rId14" Type="http://schemas.openxmlformats.org/officeDocument/2006/relationships/image" Target="media/image19.png"/><Relationship Id="rId17" Type="http://schemas.openxmlformats.org/officeDocument/2006/relationships/image" Target="media/image5.png"/><Relationship Id="rId16" Type="http://schemas.openxmlformats.org/officeDocument/2006/relationships/image" Target="media/image14.png"/><Relationship Id="rId19" Type="http://schemas.openxmlformats.org/officeDocument/2006/relationships/image" Target="media/image11.png"/><Relationship Id="rId1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