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n2277hw3pxiu" w:id="0"/>
      <w:bookmarkEnd w:id="0"/>
      <w:r w:rsidDel="00000000" w:rsidR="00000000" w:rsidRPr="00000000">
        <w:rPr>
          <w:rtl w:val="0"/>
        </w:rPr>
        <w:t xml:space="preserve">SQL VARIABLES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c7qlpc1mcwm" w:id="1"/>
      <w:bookmarkEnd w:id="1"/>
      <w:r w:rsidDel="00000000" w:rsidR="00000000" w:rsidRPr="00000000">
        <w:rPr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system variables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determine how the server behaves.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commands allow you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the current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configuration settings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VARIABLES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Useful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diagnostics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tuning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understanding system behavior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gs4cckeey4a" w:id="2"/>
      <w:bookmarkEnd w:id="2"/>
      <w:r w:rsidDel="00000000" w:rsidR="00000000" w:rsidRPr="00000000">
        <w:rPr>
          <w:rtl w:val="0"/>
        </w:rPr>
        <w:t xml:space="preserve">what is variables in MySQL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variable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configuration setting or value that controls the behavior of the server or your session. These variables can affect performance, connection settings, storage behavior, SQL mode,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j1b8jv7iyu0" w:id="3"/>
      <w:bookmarkEnd w:id="3"/>
      <w:r w:rsidDel="00000000" w:rsidR="00000000" w:rsidRPr="00000000">
        <w:rPr>
          <w:rtl w:val="0"/>
        </w:rPr>
        <w:t xml:space="preserve">🔍 Types of Variables in MySQL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/>
      </w:pPr>
      <w:bookmarkStart w:colFirst="0" w:colLast="0" w:name="_4bu3ja7xu551" w:id="4"/>
      <w:bookmarkEnd w:id="4"/>
      <w:r w:rsidDel="00000000" w:rsidR="00000000" w:rsidRPr="00000000">
        <w:rPr>
          <w:rtl w:val="0"/>
        </w:rPr>
        <w:t xml:space="preserve">1. System Variables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are predefined by MySQL and can be: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5735"/>
        <w:tblGridChange w:id="0">
          <w:tblGrid>
            <w:gridCol w:w="980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Scope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Global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Affects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entire MySQL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and all sessions.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Session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Affects only 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current user connection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(your session).</w:t>
            </w:r>
          </w:p>
        </w:tc>
      </w:tr>
    </w:tbl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lineRule="auto"/>
        <w:rPr/>
      </w:pPr>
      <w:bookmarkStart w:colFirst="0" w:colLast="0" w:name="_tp6mnhbvrb3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autocommit setting for your session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SESSION VARIABLES LIKE 'autocommit';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global autocommit setting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GLOBAL VARIABLES LIKE 'autocommit';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before="280" w:lineRule="auto"/>
        <w:rPr/>
      </w:pPr>
      <w:bookmarkStart w:colFirst="0" w:colLast="0" w:name="_nffit2hiemro" w:id="6"/>
      <w:bookmarkEnd w:id="6"/>
      <w:r w:rsidDel="00000000" w:rsidR="00000000" w:rsidRPr="00000000">
        <w:rPr>
          <w:rtl w:val="0"/>
        </w:rPr>
        <w:t xml:space="preserve">🧠 Examples of Important Variables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095"/>
        <w:tblGridChange w:id="0">
          <w:tblGrid>
            <w:gridCol w:w="269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Variable 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autocommit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Controls whether each statement is automatically committed.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max_connections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Maximum number of simultaneous client connections.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sql_mode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Sets SQL behavior (e.g., strict mode).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innodb_buffer_pool_size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Memory size for InnoDB storage engine's cache.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wait_timeout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Seconds MySQL waits before closing an idle connection.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rPr/>
      </w:pPr>
      <w:bookmarkStart w:colFirst="0" w:colLast="0" w:name="_uwnv11xo1a8r" w:id="7"/>
      <w:bookmarkEnd w:id="7"/>
      <w:r w:rsidDel="00000000" w:rsidR="00000000" w:rsidRPr="00000000">
        <w:rPr>
          <w:rtl w:val="0"/>
        </w:rPr>
        <w:t xml:space="preserve">2. User-Defined Variables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define your own variables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 a session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@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lineRule="auto"/>
        <w:rPr/>
      </w:pPr>
      <w:bookmarkStart w:colFirst="0" w:colLast="0" w:name="_i9shv6bn2a2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@myVar = 100;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@myVar + 50; -- Output: 150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tcuaqmh7v3cl" w:id="9"/>
      <w:bookmarkEnd w:id="9"/>
      <w:r w:rsidDel="00000000" w:rsidR="00000000" w:rsidRPr="00000000">
        <w:rPr>
          <w:rtl w:val="0"/>
        </w:rPr>
        <w:t xml:space="preserve">🔧 Modify System Variables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Global scope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(requires SUPER/ADMIN privilege):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SET GLOBAL max_connections = 200;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Session scope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(for your session only):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SESSION sql_mode = 'STRICT_ALL_TABLES';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you'd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practice quiz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hands-on lab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MySQL variables!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xlw9ec4j3n7k" w:id="10"/>
      <w:bookmarkEnd w:id="10"/>
      <w:r w:rsidDel="00000000" w:rsidR="00000000" w:rsidRPr="00000000">
        <w:rPr>
          <w:rtl w:val="0"/>
        </w:rPr>
        <w:t xml:space="preserve">SHOW VARIABLES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keepNext w:val="0"/>
        <w:keepLines w:val="0"/>
        <w:spacing w:after="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Syntax: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VARIABLES;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Filter specific variable: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VARIABLES LIKE 'max_connections';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🔍 Example 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645"/>
        <w:tblGridChange w:id="0">
          <w:tblGrid>
            <w:gridCol w:w="191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Variable_name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max_connections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151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sql_mode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STRICT_ALL_TABLES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/>
      </w:pPr>
      <w:bookmarkStart w:colFirst="0" w:colLast="0" w:name="_6m3oz55ixpss" w:id="11"/>
      <w:bookmarkEnd w:id="11"/>
      <w:r w:rsidDel="00000000" w:rsidR="00000000" w:rsidRPr="00000000">
        <w:rPr>
          <w:rtl w:val="0"/>
        </w:rPr>
        <w:t xml:space="preserve">🧠 Common Use Cases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809523809524"/>
        <w:gridCol w:w="3243.809523809524"/>
        <w:gridCol w:w="3808.3809523809527"/>
        <w:tblGridChange w:id="0">
          <w:tblGrid>
            <w:gridCol w:w="2307.809523809524"/>
            <w:gridCol w:w="3243.809523809524"/>
            <w:gridCol w:w="3808.3809523809527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🔎 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🧪 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📘 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available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VARIABLES LIKE 'max_connections';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Shows the maximum number of client connections allowed.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See all timeout-related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VARIABLES LIKE '%timeout%';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Lists all configuration variables that include "timeout".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See SQL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VARIABLES LIKE 'sql_mode';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Displays the current SQL mode of the server.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View default storage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VARIABLES LIKE 'storage_engine';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Shows the default storage engine (e.g., InnoDB).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autocommit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VARIABLES LIKE 'autocommit';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Displays whether autocommit is enabled (ON/OFF).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5yv8jivsj7sb" w:id="12"/>
      <w:bookmarkEnd w:id="12"/>
      <w:r w:rsidDel="00000000" w:rsidR="00000000" w:rsidRPr="00000000">
        <w:rPr>
          <w:rtl w:val="0"/>
        </w:rPr>
        <w:t xml:space="preserve">🧪 Bonus: Compare Global vs. Session Variables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See global value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GLOBAL VARIABLES LIKE 'autocommit';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See session value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SESSION VARIABLES LIKE 'autocommit';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280" w:lineRule="auto"/>
        <w:rPr/>
      </w:pPr>
      <w:bookmarkStart w:colFirst="0" w:colLast="0" w:name="_ez77heblvxrw" w:id="13"/>
      <w:bookmarkEnd w:id="13"/>
      <w:r w:rsidDel="00000000" w:rsidR="00000000" w:rsidRPr="00000000">
        <w:rPr>
          <w:rtl w:val="0"/>
        </w:rPr>
        <w:t xml:space="preserve">🧰 Tip: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To set a variable (like turning off autocommit):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autocommit = 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rPr/>
      </w:pPr>
      <w:bookmarkStart w:colFirst="0" w:colLast="0" w:name="_pjut4imv48z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295"/>
        <w:gridCol w:w="1685"/>
        <w:gridCol w:w="1115"/>
        <w:tblGridChange w:id="0">
          <w:tblGrid>
            <w:gridCol w:w="1790"/>
            <w:gridCol w:w="1295"/>
            <w:gridCol w:w="168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Variable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Scope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Set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System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autocommit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Global/Session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SHOW/SET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@counter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Session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jusl9uymlnik" w:id="15"/>
      <w:bookmarkEnd w:id="15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nafw0egytyqf" w:id="16"/>
      <w:bookmarkEnd w:id="16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VARIABLES;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2su0swljmcz9" w:id="17"/>
      <w:bookmarkEnd w:id="17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VARIABLES LIKE 'max_connections';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fyfzhu9oz3zl" w:id="18"/>
      <w:bookmarkEnd w:id="1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autocommit setting for your session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SESSION VARIABLES LIKE 'autocommit';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gbeita6tuoah" w:id="19"/>
      <w:bookmarkEnd w:id="1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View global autocommit setting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GLOBAL VARIABLES LIKE 'autocommit';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qb6ox0kihqe2" w:id="20"/>
      <w:bookmarkEnd w:id="2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SET @myVar = 100;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SELECT @myVar + 50; -- Output: 150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1.png"/><Relationship Id="rId21" Type="http://schemas.openxmlformats.org/officeDocument/2006/relationships/image" Target="media/image9.png"/><Relationship Id="rId24" Type="http://schemas.openxmlformats.org/officeDocument/2006/relationships/image" Target="media/image1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0.png"/><Relationship Id="rId25" Type="http://schemas.openxmlformats.org/officeDocument/2006/relationships/image" Target="media/image15.png"/><Relationship Id="rId28" Type="http://schemas.openxmlformats.org/officeDocument/2006/relationships/image" Target="media/image1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17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11" Type="http://schemas.openxmlformats.org/officeDocument/2006/relationships/image" Target="media/image19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5" Type="http://schemas.openxmlformats.org/officeDocument/2006/relationships/image" Target="media/image23.png"/><Relationship Id="rId14" Type="http://schemas.openxmlformats.org/officeDocument/2006/relationships/image" Target="media/image24.png"/><Relationship Id="rId17" Type="http://schemas.openxmlformats.org/officeDocument/2006/relationships/image" Target="media/image20.png"/><Relationship Id="rId16" Type="http://schemas.openxmlformats.org/officeDocument/2006/relationships/image" Target="media/image4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