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sorv9nl9ztf" w:id="0"/>
      <w:bookmarkEnd w:id="0"/>
      <w:r w:rsidDel="00000000" w:rsidR="00000000" w:rsidRPr="00000000">
        <w:rPr>
          <w:rtl w:val="0"/>
        </w:rPr>
        <w:t xml:space="preserve">Morphological Lexicon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st1mwi7aoyx4" w:id="1"/>
      <w:bookmarkEnd w:id="1"/>
      <w:r w:rsidDel="00000000" w:rsidR="00000000" w:rsidRPr="00000000">
        <w:rPr>
          <w:rtl w:val="0"/>
        </w:rPr>
        <w:t xml:space="preserve">What is Morphological Lexicon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Morphological Lexicon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specialized lexicon that focuses on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internal structure of words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particularly how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roots, stems, and affixes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combine to form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inflected or derived forms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 It is essential in fields like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morphology, computational linguistics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natural language processing (NLP)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for handling word formation and grammatical variation.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80" w:lineRule="auto"/>
        <w:rPr/>
      </w:pPr>
      <w:bookmarkStart w:colFirst="0" w:colLast="0" w:name="_69pvnhb2xa5o" w:id="2"/>
      <w:bookmarkEnd w:id="2"/>
      <w:r w:rsidDel="00000000" w:rsidR="00000000" w:rsidRPr="00000000">
        <w:rPr>
          <w:rtl w:val="0"/>
        </w:rPr>
        <w:t xml:space="preserve">🔹 Key Features of a Morphological Lexicon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812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84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60"/>
        <w:gridCol w:w="7025"/>
        <w:tblGridChange w:id="0">
          <w:tblGrid>
            <w:gridCol w:w="1460"/>
            <w:gridCol w:w="70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Focus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Describes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morphemes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their combinations, and morphological rules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Content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Roots, affixes (prefixes, suffixes, infixes, etc.), inflected/derived forms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Purpose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Supports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morphological analysis, generation, parsing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Applications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Linguistics, language teaching, NLP, machine translation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Often represented as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rule-based or feature-based entries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before="280" w:lineRule="auto"/>
        <w:rPr/>
      </w:pPr>
      <w:bookmarkStart w:colFirst="0" w:colLast="0" w:name="_3x8m39e3ol6d" w:id="3"/>
      <w:bookmarkEnd w:id="3"/>
      <w:r w:rsidDel="00000000" w:rsidR="00000000" w:rsidRPr="00000000">
        <w:rPr>
          <w:rtl w:val="0"/>
        </w:rPr>
        <w:t xml:space="preserve">🔹 What It Includes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Lexeme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Base unit of meaning (e.g.,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Inflectional forms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run, runs, ran, running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Derivational forms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runner, running, rerun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Morphological rules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Nova Mono" w:cs="Nova Mono" w:eastAsia="Nova Mono" w:hAnsi="Nova Mono"/>
          <w:i w:val="1"/>
          <w:rtl w:val="0"/>
        </w:rPr>
        <w:t xml:space="preserve">Verb + -ing → Present participle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Nova Mono" w:cs="Nova Mono" w:eastAsia="Nova Mono" w:hAnsi="Nova Mono"/>
          <w:i w:val="1"/>
          <w:rtl w:val="0"/>
        </w:rPr>
        <w:t xml:space="preserve">Noun + -s → Plural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Morpheme entries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Prefixes (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un-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re-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),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Suffixes (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-ness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-able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),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Roots (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dict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bio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cred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before="280" w:lineRule="auto"/>
        <w:rPr/>
      </w:pPr>
      <w:bookmarkStart w:colFirst="0" w:colLast="0" w:name="_w3b8wrgz0tfn" w:id="4"/>
      <w:bookmarkEnd w:id="4"/>
      <w:r w:rsidDel="00000000" w:rsidR="00000000" w:rsidRPr="00000000">
        <w:rPr>
          <w:rtl w:val="0"/>
        </w:rPr>
        <w:t xml:space="preserve">🔹 Examples of Morphological Lexicons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685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91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6290"/>
        <w:tblGridChange w:id="0">
          <w:tblGrid>
            <w:gridCol w:w="2900"/>
            <w:gridCol w:w="62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Name / Resource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CELEX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Contains word forms, inflections, and derivations (EN/NL/DE)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Multext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Morphosyntactic lexicons for multilingual corpora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OML (Open Morphology)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Open database of morphemes and morphological patterns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Apertium Lexicons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Morphological and bilingual dictionaries for MT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Universal Morphology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Cross-linguistic morphological feature sets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before="280" w:lineRule="auto"/>
        <w:rPr/>
      </w:pPr>
      <w:bookmarkStart w:colFirst="0" w:colLast="0" w:name="_gnhe8e3q2tjp" w:id="5"/>
      <w:bookmarkEnd w:id="5"/>
      <w:r w:rsidDel="00000000" w:rsidR="00000000" w:rsidRPr="00000000">
        <w:rPr>
          <w:rtl w:val="0"/>
        </w:rPr>
        <w:t xml:space="preserve">🔹 Morphological vs Other Lexicons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47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9.1096979332272"/>
        <w:gridCol w:w="3814.4356120826706"/>
        <w:gridCol w:w="4186.454689984102"/>
        <w:tblGridChange w:id="0">
          <w:tblGrid>
            <w:gridCol w:w="1359.1096979332272"/>
            <w:gridCol w:w="3814.4356120826706"/>
            <w:gridCol w:w="4186.45468998410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Morphological Lexicon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General / Computational Lexicon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Focus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Word formation and 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Word meanings and usage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Content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Morphemes, roots, affix rules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Lemmas, syntactic/semantic properties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Application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Morphology, NLP, linguistic modeling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General language tasks, search, translation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before="280" w:lineRule="auto"/>
        <w:rPr/>
      </w:pPr>
      <w:bookmarkStart w:colFirst="0" w:colLast="0" w:name="_9rqopb3kb2hj" w:id="6"/>
      <w:bookmarkEnd w:id="6"/>
      <w:r w:rsidDel="00000000" w:rsidR="00000000" w:rsidRPr="00000000">
        <w:rPr>
          <w:rtl w:val="0"/>
        </w:rPr>
        <w:t xml:space="preserve">🔹 Applications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Spell checking / correction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Automatic word generation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Stemming and lemmatization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Parsing and grammar checkers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Inflectional pattern analysis (e.g., verb conjugations)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