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5putfh52hwi" w:id="0"/>
      <w:bookmarkEnd w:id="0"/>
      <w:r w:rsidDel="00000000" w:rsidR="00000000" w:rsidRPr="00000000">
        <w:rPr>
          <w:rtl w:val="0"/>
        </w:rPr>
        <w:t xml:space="preserve">Compound Root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ho1f1ct4wliv" w:id="1"/>
      <w:bookmarkEnd w:id="1"/>
      <w:r w:rsidDel="00000000" w:rsidR="00000000" w:rsidRPr="00000000">
        <w:rPr>
          <w:rtl w:val="0"/>
        </w:rPr>
        <w:t xml:space="preserve">What is Compound Root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compound root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root formed by combining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two or more root morphemes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—each carrying meaning—into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single base unit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that functions as the core of a word. This type of root usually appears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compound words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especially in classical or scientific vocabulary.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v7z087jh2475" w:id="2"/>
      <w:bookmarkEnd w:id="2"/>
      <w:r w:rsidDel="00000000" w:rsidR="00000000" w:rsidRPr="00000000">
        <w:rPr>
          <w:rtl w:val="0"/>
        </w:rPr>
        <w:t xml:space="preserve">🔹 Definition of Compound Root: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compound root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made up of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two or more bound or free roots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that are joined together to create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new root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from which words can be derived.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280" w:lineRule="auto"/>
        <w:rPr/>
      </w:pPr>
      <w:bookmarkStart w:colFirst="0" w:colLast="0" w:name="_domhesuhe79n" w:id="3"/>
      <w:bookmarkEnd w:id="3"/>
      <w:r w:rsidDel="00000000" w:rsidR="00000000" w:rsidRPr="00000000">
        <w:rPr>
          <w:rtl w:val="0"/>
        </w:rPr>
        <w:t xml:space="preserve">🔹 Examples of Compound Roots: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17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6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5"/>
        <w:gridCol w:w="2075"/>
        <w:gridCol w:w="2780"/>
        <w:tblGridChange w:id="0">
          <w:tblGrid>
            <w:gridCol w:w="1925"/>
            <w:gridCol w:w="2075"/>
            <w:gridCol w:w="27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Compound Root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Found in Words Like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bio + 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life + study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biology, microbiology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tele + graph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far + write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telegraph, telegraphic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chrono + 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time + measure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chronometer, chronometry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geo + 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earth + study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geology, geologist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aero + naut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air + sailor/traveler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aeronaut, aeronautics</w:t>
            </w:r>
          </w:p>
        </w:tc>
      </w:tr>
    </w:tbl>
    <w:p w:rsidR="00000000" w:rsidDel="00000000" w:rsidP="00000000" w:rsidRDefault="00000000" w:rsidRPr="00000000" w14:paraId="0000001F">
      <w:pPr>
        <w:spacing w:after="240" w:before="240" w:lineRule="auto"/>
        <w:ind w:left="60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These examples are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based on Greek and Latin roots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that are commonly used in academic and scientific vocabulary.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before="280" w:lineRule="auto"/>
        <w:rPr/>
      </w:pPr>
      <w:bookmarkStart w:colFirst="0" w:colLast="0" w:name="_169vrurqdb4k" w:id="4"/>
      <w:bookmarkEnd w:id="4"/>
      <w:r w:rsidDel="00000000" w:rsidR="00000000" w:rsidRPr="00000000">
        <w:rPr>
          <w:rtl w:val="0"/>
        </w:rPr>
        <w:t xml:space="preserve">🔹 Features of Compound Roots: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Consist of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two or more root morphemes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Often appear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technical, scientific, or classical vocabulary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Can be formed from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free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bound roots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(often from Latin/Greek).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Each part contributes to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overall meaning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Cannot always stand alone; many are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bound forms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modern usage.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before="280" w:lineRule="auto"/>
        <w:rPr/>
      </w:pPr>
      <w:bookmarkStart w:colFirst="0" w:colLast="0" w:name="_qcaochv64vxm" w:id="5"/>
      <w:bookmarkEnd w:id="5"/>
      <w:r w:rsidDel="00000000" w:rsidR="00000000" w:rsidRPr="00000000">
        <w:rPr>
          <w:rtl w:val="0"/>
        </w:rPr>
        <w:t xml:space="preserve">🔹 Compound Root vs. Compound Word: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74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7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5"/>
        <w:gridCol w:w="3050"/>
        <w:gridCol w:w="3155"/>
        <w:tblGridChange w:id="0">
          <w:tblGrid>
            <w:gridCol w:w="1595"/>
            <w:gridCol w:w="3050"/>
            <w:gridCol w:w="31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Compound Root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Compound 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Two or more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roots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combined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Two or more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words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combined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Example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bio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logy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=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biology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toothbrush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raincoat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Part of speech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Usually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root/base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of 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Usually a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complete 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Common 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Scientific/technical language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Everyday vocabulary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before="280" w:lineRule="auto"/>
        <w:rPr/>
      </w:pPr>
      <w:bookmarkStart w:colFirst="0" w:colLast="0" w:name="_qo58vqv8s4ea" w:id="6"/>
      <w:bookmarkEnd w:id="6"/>
      <w:r w:rsidDel="00000000" w:rsidR="00000000" w:rsidRPr="00000000">
        <w:rPr>
          <w:rtl w:val="0"/>
        </w:rPr>
        <w:t xml:space="preserve">🔹 Types of Roots Recap (Comparison):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87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7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0"/>
        <w:gridCol w:w="2090"/>
        <w:gridCol w:w="2045"/>
        <w:gridCol w:w="1985"/>
        <w:tblGridChange w:id="0">
          <w:tblGrid>
            <w:gridCol w:w="1820"/>
            <w:gridCol w:w="2090"/>
            <w:gridCol w:w="2045"/>
            <w:gridCol w:w="19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Type of Root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Can Stand Alone?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Formed From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Free Root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Single morpheme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play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book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Bound Root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Single morpheme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rupt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Proto Root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Reconstructed root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*gen-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*ped-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Compound Root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❌/✅ Sometimes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Multiple roots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bio-logy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geo-logy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