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212E" w14:textId="77777777" w:rsidR="00216EFB" w:rsidRDefault="00216EFB" w:rsidP="00197BDA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Types of Load Balancing Algorithms:</w:t>
      </w:r>
    </w:p>
    <w:p w14:paraId="3432A7C5" w14:textId="77777777" w:rsidR="00216EFB" w:rsidRDefault="00216EFB" w:rsidP="00197BD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5B040A" w14:textId="77777777" w:rsidR="00216EFB" w:rsidRDefault="00216EFB" w:rsidP="00197BDA">
      <w:r>
        <w:rPr>
          <w:noProof/>
        </w:rPr>
        <w:drawing>
          <wp:inline distT="114300" distB="114300" distL="114300" distR="114300" wp14:anchorId="073CB75C" wp14:editId="3F52E624">
            <wp:extent cx="5943600" cy="19812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6B472" w14:textId="77777777" w:rsidR="00216EFB" w:rsidRDefault="00216EFB" w:rsidP="00197BDA"/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645"/>
      </w:tblGrid>
      <w:tr w:rsidR="00216EFB" w14:paraId="0F70233E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57D3" w14:textId="77777777" w:rsidR="00216EFB" w:rsidRPr="007A2651" w:rsidRDefault="00216EFB" w:rsidP="00946108">
            <w:pPr>
              <w:jc w:val="center"/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  <w:b/>
                <w:bCs/>
              </w:rPr>
              <w:t>Algorithm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0E65" w14:textId="77777777" w:rsidR="00216EFB" w:rsidRPr="007A2651" w:rsidRDefault="00216EFB" w:rsidP="00946108">
            <w:pPr>
              <w:jc w:val="center"/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  <w:b/>
                <w:bCs/>
              </w:rPr>
              <w:t>How It Works</w:t>
            </w:r>
          </w:p>
        </w:tc>
      </w:tr>
      <w:tr w:rsidR="00216EFB" w14:paraId="3769B579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C03D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🔁</w:t>
            </w:r>
            <w:r w:rsidRPr="007A2651">
              <w:rPr>
                <w:rFonts w:ascii="Roboto Mono" w:hAnsi="Roboto Mono"/>
              </w:rPr>
              <w:t xml:space="preserve"> Round Robin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BF46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Roboto Mono" w:eastAsia="Arial Unicode MS" w:hAnsi="Roboto Mono" w:cs="Arial Unicode MS"/>
              </w:rPr>
              <w:t xml:space="preserve">Distributes requests equally in order (A </w:t>
            </w:r>
            <w:r w:rsidRPr="007A2651">
              <w:rPr>
                <w:rFonts w:eastAsia="Arial Unicode MS"/>
              </w:rPr>
              <w:t>→</w:t>
            </w:r>
            <w:r w:rsidRPr="007A2651">
              <w:rPr>
                <w:rFonts w:ascii="Roboto Mono" w:eastAsia="Arial Unicode MS" w:hAnsi="Roboto Mono" w:cs="Arial Unicode MS"/>
              </w:rPr>
              <w:t xml:space="preserve"> B </w:t>
            </w:r>
            <w:r w:rsidRPr="007A2651">
              <w:rPr>
                <w:rFonts w:eastAsia="Arial Unicode MS"/>
              </w:rPr>
              <w:t>→</w:t>
            </w:r>
            <w:r w:rsidRPr="007A2651">
              <w:rPr>
                <w:rFonts w:ascii="Roboto Mono" w:eastAsia="Arial Unicode MS" w:hAnsi="Roboto Mono" w:cs="Arial Unicode MS"/>
              </w:rPr>
              <w:t xml:space="preserve"> C </w:t>
            </w:r>
            <w:r w:rsidRPr="007A2651">
              <w:rPr>
                <w:rFonts w:eastAsia="Arial Unicode MS"/>
              </w:rPr>
              <w:t>→</w:t>
            </w:r>
            <w:r w:rsidRPr="007A2651">
              <w:rPr>
                <w:rFonts w:ascii="Roboto Mono" w:eastAsia="Arial Unicode MS" w:hAnsi="Roboto Mono" w:cs="Arial Unicode MS"/>
              </w:rPr>
              <w:t xml:space="preserve"> A)</w:t>
            </w:r>
          </w:p>
        </w:tc>
      </w:tr>
      <w:tr w:rsidR="00216EFB" w14:paraId="748EBA0B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3C303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🧠</w:t>
            </w:r>
            <w:r w:rsidRPr="007A2651">
              <w:rPr>
                <w:rFonts w:ascii="Roboto Mono" w:hAnsi="Roboto Mono"/>
              </w:rPr>
              <w:t xml:space="preserve"> Least Connections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D450D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Sends traffic to the server with the fewest active users</w:t>
            </w:r>
          </w:p>
        </w:tc>
      </w:tr>
      <w:tr w:rsidR="00216EFB" w14:paraId="7C738F4C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2C49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⚡</w:t>
            </w:r>
            <w:r w:rsidRPr="007A2651">
              <w:rPr>
                <w:rFonts w:ascii="Roboto Mono" w:hAnsi="Roboto Mono"/>
              </w:rPr>
              <w:t xml:space="preserve"> IP Hash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C2C3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Same IP always goes to the same server</w:t>
            </w:r>
          </w:p>
        </w:tc>
      </w:tr>
      <w:tr w:rsidR="00216EFB" w14:paraId="1932C20B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5C5A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💡</w:t>
            </w:r>
            <w:r w:rsidRPr="007A2651">
              <w:rPr>
                <w:rFonts w:ascii="Roboto Mono" w:hAnsi="Roboto Mono"/>
              </w:rPr>
              <w:t xml:space="preserve"> Weighted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F1BD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Servers with higher power get more requests</w:t>
            </w:r>
          </w:p>
        </w:tc>
      </w:tr>
      <w:tr w:rsidR="00216EFB" w14:paraId="51929237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AE66E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📍</w:t>
            </w:r>
            <w:r w:rsidRPr="007A2651">
              <w:rPr>
                <w:rFonts w:ascii="Roboto Mono" w:hAnsi="Roboto Mono"/>
              </w:rPr>
              <w:t xml:space="preserve"> Geo-based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6D9EA" w14:textId="77777777" w:rsidR="00216EFB" w:rsidRPr="007A2651" w:rsidRDefault="00216EFB" w:rsidP="00946108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Routes to the closest server geographically</w:t>
            </w:r>
          </w:p>
        </w:tc>
      </w:tr>
    </w:tbl>
    <w:p w14:paraId="7F002843" w14:textId="77777777" w:rsidR="00216EFB" w:rsidRDefault="00216EFB" w:rsidP="00197BDA"/>
    <w:p w14:paraId="44157BD7" w14:textId="77777777" w:rsidR="00216EFB" w:rsidRPr="00197BDA" w:rsidRDefault="00216EFB" w:rsidP="00197BDA"/>
    <w:p w14:paraId="61D0006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FB"/>
    <w:rsid w:val="00216EFB"/>
    <w:rsid w:val="002D1F4F"/>
    <w:rsid w:val="005F29C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E4D7"/>
  <w15:chartTrackingRefBased/>
  <w15:docId w15:val="{48701A73-4FE1-476A-A5E7-656DE415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