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46FC" w14:textId="77777777" w:rsidR="00DB2909" w:rsidRPr="00DB2909" w:rsidRDefault="00DB2909" w:rsidP="00A77201">
      <w:pPr>
        <w:pStyle w:val="Heading1"/>
        <w:rPr>
          <w:lang w:val="en"/>
        </w:rPr>
      </w:pPr>
      <w:r w:rsidRPr="00DB2909">
        <w:rPr>
          <w:lang w:val="en"/>
        </w:rPr>
        <w:t>Network Portion</w:t>
      </w:r>
    </w:p>
    <w:p w14:paraId="1B0CEB78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B21DBA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an IP address,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that identifies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network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address belongs to. It’s determined by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prefix length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2B5F2F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0BB3E8">
          <v:rect id="_x0000_i1025" style="width:0;height:1.5pt" o:hralign="center" o:hrstd="t" o:hr="t" fillcolor="#a0a0a0" stroked="f"/>
        </w:pict>
      </w:r>
    </w:p>
    <w:p w14:paraId="17EF5628" w14:textId="77777777" w:rsidR="00DB2909" w:rsidRPr="00DB2909" w:rsidRDefault="00DB2909" w:rsidP="00A77201">
      <w:pPr>
        <w:pStyle w:val="Heading2"/>
        <w:rPr>
          <w:lang w:val="en"/>
        </w:rPr>
      </w:pPr>
      <w:bookmarkStart w:id="0" w:name="_45hmlhwa6nj9" w:colFirst="0" w:colLast="0"/>
      <w:bookmarkEnd w:id="0"/>
      <w:r w:rsidRPr="00DB2909">
        <w:rPr>
          <w:rFonts w:ascii="Segoe UI Emoji" w:hAnsi="Segoe UI Emoji" w:cs="Segoe UI Emoji"/>
          <w:lang w:val="en"/>
        </w:rPr>
        <w:t>🧠</w:t>
      </w:r>
      <w:r w:rsidRPr="00DB2909">
        <w:rPr>
          <w:lang w:val="en"/>
        </w:rPr>
        <w:t xml:space="preserve"> Simple Definition:</w:t>
      </w:r>
    </w:p>
    <w:p w14:paraId="53C90C54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EADD83" w14:textId="77777777" w:rsidR="00DB2909" w:rsidRPr="00DB2909" w:rsidRDefault="00DB2909" w:rsidP="00DB29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starting part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IP address that tells routers which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or subnet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belongs to.</w:t>
      </w:r>
    </w:p>
    <w:p w14:paraId="6740D31D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of the IP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called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identifies individual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(hosts)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that network.</w:t>
      </w:r>
    </w:p>
    <w:p w14:paraId="3CEFE849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01911E">
          <v:rect id="_x0000_i1026" style="width:0;height:1.5pt" o:hralign="center" o:hrstd="t" o:hr="t" fillcolor="#a0a0a0" stroked="f"/>
        </w:pict>
      </w:r>
    </w:p>
    <w:p w14:paraId="5AAF0FCF" w14:textId="77777777" w:rsidR="00DB2909" w:rsidRPr="00DB2909" w:rsidRDefault="00DB2909" w:rsidP="00A77201">
      <w:pPr>
        <w:pStyle w:val="Heading2"/>
        <w:rPr>
          <w:lang w:val="en"/>
        </w:rPr>
      </w:pPr>
      <w:bookmarkStart w:id="1" w:name="_jks56gbuijw" w:colFirst="0" w:colLast="0"/>
      <w:bookmarkEnd w:id="1"/>
      <w:r w:rsidRPr="00DB2909">
        <w:rPr>
          <w:rFonts w:ascii="Segoe UI Emoji" w:hAnsi="Segoe UI Emoji" w:cs="Segoe UI Emoji"/>
          <w:lang w:val="en"/>
        </w:rPr>
        <w:t>🧾</w:t>
      </w:r>
      <w:r w:rsidRPr="00DB2909">
        <w:rPr>
          <w:lang w:val="en"/>
        </w:rPr>
        <w:t xml:space="preserve"> Example:</w:t>
      </w:r>
    </w:p>
    <w:p w14:paraId="08FE697F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21D2D4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take this IP and CIDR block:</w:t>
      </w:r>
    </w:p>
    <w:p w14:paraId="63A1D080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5CF770" wp14:editId="738D7D71">
            <wp:extent cx="5943600" cy="889000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C8B543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Address:    192.168.1.5</w:t>
      </w:r>
    </w:p>
    <w:p w14:paraId="1BDEA15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CIDR:          /24</w:t>
      </w:r>
    </w:p>
    <w:p w14:paraId="46E10DF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21B91" w14:textId="77777777" w:rsidR="00DB2909" w:rsidRPr="00DB2909" w:rsidRDefault="00DB2909" w:rsidP="00DB29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/24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24 bits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486B28" w14:textId="77777777" w:rsidR="00DB2909" w:rsidRPr="00DB2909" w:rsidRDefault="00DB2909" w:rsidP="00DB29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remaining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 bits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for host addresses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3C36F" w14:textId="77777777" w:rsidR="00DB2909" w:rsidRPr="00DB2909" w:rsidRDefault="00DB2909" w:rsidP="00DB290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Breakdown (in binary):</w:t>
      </w:r>
    </w:p>
    <w:p w14:paraId="32AD545D" w14:textId="77777777" w:rsidR="00DB2909" w:rsidRPr="00DB2909" w:rsidRDefault="00DB2909" w:rsidP="00DB290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B290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16125EB3" wp14:editId="59C7BC3D">
            <wp:extent cx="5943600" cy="1270000"/>
            <wp:effectExtent l="0" t="0" r="0" b="0"/>
            <wp:docPr id="17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8A41D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IP Address:     192.168.1.5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11000000.10101000.00000001.00000101  </w:t>
      </w:r>
    </w:p>
    <w:p w14:paraId="590D791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Subnet Mask:    /24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11111111.11111111.11111111.00000000</w:t>
      </w:r>
    </w:p>
    <w:p w14:paraId="74EBAEA9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Network Portion:   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11000000.10101000.00000001 (192.168.1)</w:t>
      </w:r>
    </w:p>
    <w:p w14:paraId="10988FE5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Host Portion:      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00000101 (5)</w:t>
      </w:r>
    </w:p>
    <w:p w14:paraId="47D4F977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329B0" w14:textId="77777777" w:rsidR="00DB2909" w:rsidRPr="00DB2909" w:rsidRDefault="00DB2909" w:rsidP="00DB29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D132E82" w14:textId="77777777" w:rsidR="00DB2909" w:rsidRPr="00DB2909" w:rsidRDefault="00DB2909" w:rsidP="00DB29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3EC2ECF" w14:textId="77777777" w:rsidR="00DB2909" w:rsidRPr="00DB2909" w:rsidRDefault="00DB2909" w:rsidP="00DB2909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192.168.1.5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belongs to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</w:p>
    <w:p w14:paraId="66CC7F28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28EA78">
          <v:rect id="_x0000_i1027" style="width:0;height:1.5pt" o:hralign="center" o:hrstd="t" o:hr="t" fillcolor="#a0a0a0" stroked="f"/>
        </w:pict>
      </w:r>
    </w:p>
    <w:p w14:paraId="4E371811" w14:textId="77777777" w:rsidR="00DB2909" w:rsidRPr="00DB2909" w:rsidRDefault="00DB2909" w:rsidP="00A77201">
      <w:pPr>
        <w:pStyle w:val="Heading2"/>
        <w:rPr>
          <w:lang w:val="en"/>
        </w:rPr>
      </w:pPr>
      <w:bookmarkStart w:id="2" w:name="_slfm6ngy2xg5" w:colFirst="0" w:colLast="0"/>
      <w:bookmarkEnd w:id="2"/>
      <w:r w:rsidRPr="00DB2909">
        <w:rPr>
          <w:rFonts w:ascii="Segoe UI Emoji" w:hAnsi="Segoe UI Emoji" w:cs="Segoe UI Emoji"/>
          <w:lang w:val="en"/>
        </w:rPr>
        <w:t>📦</w:t>
      </w:r>
      <w:r w:rsidRPr="00DB2909">
        <w:rPr>
          <w:lang w:val="en"/>
        </w:rPr>
        <w:t xml:space="preserve"> Real-World Analogy:</w:t>
      </w:r>
    </w:p>
    <w:p w14:paraId="32A32BA7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CE7997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an address:</w:t>
      </w:r>
    </w:p>
    <w:p w14:paraId="641B5A1D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E8D4760" wp14:editId="6CF81832">
            <wp:extent cx="5943600" cy="939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5CF696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Street: 192.168.1</w:t>
      </w:r>
    </w:p>
    <w:p w14:paraId="716C891E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House Number: 5</w:t>
      </w:r>
    </w:p>
    <w:p w14:paraId="6BD53FAD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F8D2BF" w14:textId="77777777" w:rsidR="00DB2909" w:rsidRPr="00DB2909" w:rsidRDefault="00DB2909" w:rsidP="00DB290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Street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network portion (same for everyone on that street)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9CFD0" w14:textId="77777777" w:rsidR="00DB2909" w:rsidRPr="00DB2909" w:rsidRDefault="00DB2909" w:rsidP="00DB290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House number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host portion (unique to each house)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664418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B7A468">
          <v:rect id="_x0000_i1028" style="width:0;height:1.5pt" o:hralign="center" o:hrstd="t" o:hr="t" fillcolor="#a0a0a0" stroked="f"/>
        </w:pict>
      </w:r>
    </w:p>
    <w:p w14:paraId="5F4F04EA" w14:textId="77777777" w:rsidR="00DB2909" w:rsidRPr="00DB2909" w:rsidRDefault="00DB2909" w:rsidP="00A77201">
      <w:pPr>
        <w:pStyle w:val="Heading2"/>
        <w:rPr>
          <w:lang w:val="en"/>
        </w:rPr>
      </w:pPr>
      <w:bookmarkStart w:id="3" w:name="_u2lxy7m7btur" w:colFirst="0" w:colLast="0"/>
      <w:bookmarkEnd w:id="3"/>
      <w:r w:rsidRPr="00DB2909">
        <w:rPr>
          <w:rFonts w:ascii="Segoe UI Emoji" w:hAnsi="Segoe UI Emoji" w:cs="Segoe UI Emoji"/>
          <w:lang w:val="en"/>
        </w:rPr>
        <w:t>🧮</w:t>
      </w:r>
      <w:r w:rsidRPr="00DB2909">
        <w:rPr>
          <w:lang w:val="en"/>
        </w:rPr>
        <w:t xml:space="preserve"> Summary Table:</w:t>
      </w:r>
    </w:p>
    <w:p w14:paraId="757C67AF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A2AD3E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C52CB4" wp14:editId="1B50B6A8">
            <wp:extent cx="5943600" cy="1295400"/>
            <wp:effectExtent l="0" t="0" r="0" b="0"/>
            <wp:docPr id="2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D095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845"/>
        <w:gridCol w:w="1955"/>
        <w:gridCol w:w="1535"/>
        <w:gridCol w:w="2000"/>
      </w:tblGrid>
      <w:tr w:rsidR="00DB2909" w:rsidRPr="00DB2909" w14:paraId="3C8C6F0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95C4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5266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7F6DB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62DAA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A123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Address</w:t>
            </w:r>
          </w:p>
        </w:tc>
      </w:tr>
      <w:tr w:rsidR="00DB2909" w:rsidRPr="00DB2909" w14:paraId="0D7983EE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CBCBA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10.0.0.5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339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40F3A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FDD6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0.0.5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C5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10.0.0.0</w:t>
            </w:r>
          </w:p>
        </w:tc>
      </w:tr>
      <w:tr w:rsidR="00DB2909" w:rsidRPr="00DB2909" w14:paraId="31A3262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6E8F4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818E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DECE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963D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83B9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192.168.1.0</w:t>
            </w:r>
          </w:p>
        </w:tc>
      </w:tr>
      <w:tr w:rsidR="00DB2909" w:rsidRPr="00DB2909" w14:paraId="2285F705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BDAF8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172.16.10.15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4166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AFB5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A1CC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10.15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5F0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172.16.0.0</w:t>
            </w:r>
          </w:p>
        </w:tc>
      </w:tr>
    </w:tbl>
    <w:p w14:paraId="086237BD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2B0712">
          <v:rect id="_x0000_i1029" style="width:0;height:1.5pt" o:hralign="center" o:hrstd="t" o:hr="t" fillcolor="#a0a0a0" stroked="f"/>
        </w:pict>
      </w:r>
    </w:p>
    <w:p w14:paraId="3B00F4A0" w14:textId="77777777" w:rsidR="00DB2909" w:rsidRPr="00DB2909" w:rsidRDefault="00DB2909" w:rsidP="00A77201">
      <w:pPr>
        <w:pStyle w:val="Heading2"/>
        <w:rPr>
          <w:lang w:val="en"/>
        </w:rPr>
      </w:pPr>
      <w:bookmarkStart w:id="4" w:name="_vbp80p5ytn56" w:colFirst="0" w:colLast="0"/>
      <w:bookmarkEnd w:id="4"/>
      <w:r w:rsidRPr="00DB290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DB2909">
        <w:rPr>
          <w:rFonts w:eastAsia="Arial Unicode MS"/>
          <w:lang w:val="en"/>
        </w:rPr>
        <w:t xml:space="preserve"> Summary</w:t>
      </w:r>
    </w:p>
    <w:p w14:paraId="2EB562FC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A3349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C0687" wp14:editId="6B13250F">
            <wp:extent cx="5943600" cy="1587500"/>
            <wp:effectExtent l="0" t="0" r="0" b="0"/>
            <wp:docPr id="1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280"/>
      </w:tblGrid>
      <w:tr w:rsidR="00DB2909" w:rsidRPr="00DB2909" w14:paraId="2836F0E7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6476C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D2B9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B2909" w:rsidRPr="00DB2909" w14:paraId="26D3F292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A4C2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9452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the IP that identifies the network</w:t>
            </w:r>
          </w:p>
        </w:tc>
      </w:tr>
      <w:tr w:rsidR="00DB2909" w:rsidRPr="00DB2909" w14:paraId="7C7F475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D8A48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EAB53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that identifies a specific device</w:t>
            </w:r>
          </w:p>
        </w:tc>
      </w:tr>
      <w:tr w:rsidR="00DB2909" w:rsidRPr="00DB2909" w14:paraId="7734ED6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10403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Determined by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C97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 or CIDR prefix (/8, /24, etc.)</w:t>
            </w:r>
          </w:p>
        </w:tc>
      </w:tr>
      <w:tr w:rsidR="00DB2909" w:rsidRPr="00DB2909" w14:paraId="74C75AF0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E547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FA7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and subnetting</w:t>
            </w:r>
          </w:p>
        </w:tc>
      </w:tr>
    </w:tbl>
    <w:p w14:paraId="1EF88E91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BB0D7D">
          <v:rect id="_x0000_i1030" style="width:0;height:1.5pt" o:hralign="center" o:hrstd="t" o:hr="t" fillcolor="#a0a0a0" stroked="f"/>
        </w:pict>
      </w:r>
    </w:p>
    <w:p w14:paraId="40822160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72B67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8EBD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B53867" w14:textId="77777777" w:rsidR="00A70480" w:rsidRPr="00DB2909" w:rsidRDefault="00A70480" w:rsidP="00DB2909"/>
    <w:sectPr w:rsidR="00A70480" w:rsidRPr="00DB29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C6BB9"/>
    <w:multiLevelType w:val="multilevel"/>
    <w:tmpl w:val="E3082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560729"/>
    <w:multiLevelType w:val="multilevel"/>
    <w:tmpl w:val="D5245E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1B75752"/>
    <w:multiLevelType w:val="multilevel"/>
    <w:tmpl w:val="3B9C44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94744835">
    <w:abstractNumId w:val="0"/>
  </w:num>
  <w:num w:numId="2" w16cid:durableId="80756738">
    <w:abstractNumId w:val="1"/>
  </w:num>
  <w:num w:numId="3" w16cid:durableId="1713842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909"/>
    <w:rsid w:val="002D1F4F"/>
    <w:rsid w:val="00711B4D"/>
    <w:rsid w:val="00854D6A"/>
    <w:rsid w:val="008952B3"/>
    <w:rsid w:val="00A70480"/>
    <w:rsid w:val="00A77201"/>
    <w:rsid w:val="00B02D8B"/>
    <w:rsid w:val="00DB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07C91"/>
  <w15:chartTrackingRefBased/>
  <w15:docId w15:val="{6EA5F897-AF6E-4952-95B3-FF3572391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9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9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9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29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9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9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9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9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9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9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9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9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9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9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9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9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9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287</Words>
  <Characters>1637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