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F2F55" w14:textId="77777777" w:rsidR="00C9591F" w:rsidRPr="00C9591F" w:rsidRDefault="00C9591F" w:rsidP="00B761B7">
      <w:pPr>
        <w:pStyle w:val="Heading1"/>
        <w:rPr>
          <w:lang w:val="en"/>
        </w:rPr>
      </w:pPr>
      <w:bookmarkStart w:id="0" w:name="_h2xu76ooqp35" w:colFirst="0" w:colLast="0"/>
      <w:bookmarkEnd w:id="0"/>
      <w:r w:rsidRPr="00C9591F">
        <w:rPr>
          <w:lang w:val="en"/>
        </w:rPr>
        <w:t>Ring Topology</w:t>
      </w:r>
    </w:p>
    <w:p w14:paraId="50D7B375" w14:textId="77777777" w:rsidR="00C9591F" w:rsidRPr="00C9591F" w:rsidRDefault="00C9591F" w:rsidP="00B761B7">
      <w:pPr>
        <w:pStyle w:val="Heading2"/>
        <w:rPr>
          <w:lang w:val="en"/>
        </w:rPr>
      </w:pPr>
      <w:r w:rsidRPr="00C9591F">
        <w:rPr>
          <w:lang w:val="en"/>
        </w:rPr>
        <w:t>What Is Ring Topology?</w:t>
      </w:r>
    </w:p>
    <w:p w14:paraId="7E0C78B3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7F6C21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Ring topology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network layout where each device is connected to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exactly two other devices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forming a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circular path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data to travel.</w:t>
      </w:r>
    </w:p>
    <w:p w14:paraId="166406A2" w14:textId="77777777" w:rsidR="00C9591F" w:rsidRPr="00C9591F" w:rsidRDefault="00000000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FE15FE">
          <v:rect id="_x0000_i1025" style="width:0;height:1.5pt" o:hralign="center" o:hrstd="t" o:hr="t" fillcolor="#a0a0a0" stroked="f"/>
        </w:pict>
      </w:r>
    </w:p>
    <w:p w14:paraId="165F23C2" w14:textId="77777777" w:rsidR="00C9591F" w:rsidRPr="00C9591F" w:rsidRDefault="00C9591F" w:rsidP="00B761B7">
      <w:pPr>
        <w:pStyle w:val="Heading2"/>
        <w:rPr>
          <w:lang w:val="en"/>
        </w:rPr>
      </w:pPr>
      <w:bookmarkStart w:id="1" w:name="_j4xtfwmyx7qe" w:colFirst="0" w:colLast="0"/>
      <w:bookmarkEnd w:id="1"/>
      <w:r w:rsidRPr="00C9591F">
        <w:rPr>
          <w:rFonts w:ascii="Segoe UI Emoji" w:hAnsi="Segoe UI Emoji" w:cs="Segoe UI Emoji"/>
          <w:lang w:val="en"/>
        </w:rPr>
        <w:t>🧠</w:t>
      </w:r>
      <w:r w:rsidRPr="00C9591F">
        <w:rPr>
          <w:lang w:val="en"/>
        </w:rPr>
        <w:t xml:space="preserve"> Simple Definition:</w:t>
      </w:r>
    </w:p>
    <w:p w14:paraId="5AEB9813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35FF80" w14:textId="77777777" w:rsidR="00C9591F" w:rsidRPr="00C9591F" w:rsidRDefault="00C9591F" w:rsidP="00C9591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ring topology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devices are connected in a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loop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data flows in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direction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sometimes both),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passing through each device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until it reaches its destination.</w:t>
      </w:r>
    </w:p>
    <w:p w14:paraId="019788E0" w14:textId="77777777" w:rsidR="00C9591F" w:rsidRPr="00C9591F" w:rsidRDefault="00000000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9E662D">
          <v:rect id="_x0000_i1026" style="width:0;height:1.5pt" o:hralign="center" o:hrstd="t" o:hr="t" fillcolor="#a0a0a0" stroked="f"/>
        </w:pict>
      </w:r>
    </w:p>
    <w:p w14:paraId="2D6AB5C5" w14:textId="77777777" w:rsidR="00C9591F" w:rsidRPr="00C9591F" w:rsidRDefault="00C9591F" w:rsidP="00B761B7">
      <w:pPr>
        <w:pStyle w:val="Heading2"/>
        <w:rPr>
          <w:lang w:val="en"/>
        </w:rPr>
      </w:pPr>
      <w:bookmarkStart w:id="2" w:name="_4zpxl4vpvo1r" w:colFirst="0" w:colLast="0"/>
      <w:bookmarkEnd w:id="2"/>
      <w:r w:rsidRPr="00C9591F">
        <w:rPr>
          <w:rFonts w:ascii="Segoe UI Emoji" w:hAnsi="Segoe UI Emoji" w:cs="Segoe UI Emoji"/>
          <w:lang w:val="en"/>
        </w:rPr>
        <w:t>🔁</w:t>
      </w:r>
      <w:r w:rsidRPr="00C9591F">
        <w:rPr>
          <w:lang w:val="en"/>
        </w:rPr>
        <w:t xml:space="preserve"> Visual Representation:</w:t>
      </w:r>
    </w:p>
    <w:p w14:paraId="71CC097A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947A87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2B2EE97" wp14:editId="1577DAAB">
            <wp:extent cx="5943600" cy="10414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2D702C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[PC1] </w:t>
      </w:r>
      <w:r w:rsidRPr="00C9591F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[PC2] </w:t>
      </w:r>
      <w:r w:rsidRPr="00C9591F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[PC3]</w:t>
      </w:r>
    </w:p>
    <w:p w14:paraId="4C352DBD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C9591F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  <w:r w:rsidRPr="00C9591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</w:t>
      </w:r>
      <w:r w:rsidRPr="00C9591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F2878C3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[PC6] </w:t>
      </w:r>
      <w:r w:rsidRPr="00C9591F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◀─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[PC5] </w:t>
      </w:r>
      <w:r w:rsidRPr="00C9591F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◀─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[PC4]</w:t>
      </w:r>
    </w:p>
    <w:p w14:paraId="3EADA728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F28CF7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device forwards data to the next, like a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relay race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21694A1" w14:textId="77777777" w:rsidR="00C9591F" w:rsidRPr="00C9591F" w:rsidRDefault="00000000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C288F7">
          <v:rect id="_x0000_i1027" style="width:0;height:1.5pt" o:hralign="center" o:hrstd="t" o:hr="t" fillcolor="#a0a0a0" stroked="f"/>
        </w:pict>
      </w:r>
    </w:p>
    <w:p w14:paraId="7750C777" w14:textId="77777777" w:rsidR="00C9591F" w:rsidRPr="00C9591F" w:rsidRDefault="00C9591F" w:rsidP="00B761B7">
      <w:pPr>
        <w:pStyle w:val="Heading2"/>
        <w:rPr>
          <w:lang w:val="en"/>
        </w:rPr>
      </w:pPr>
      <w:bookmarkStart w:id="3" w:name="_pm54jcfxp99y" w:colFirst="0" w:colLast="0"/>
      <w:bookmarkEnd w:id="3"/>
      <w:r w:rsidRPr="00C9591F">
        <w:rPr>
          <w:rFonts w:ascii="Segoe UI Emoji" w:hAnsi="Segoe UI Emoji" w:cs="Segoe UI Emoji"/>
          <w:lang w:val="en"/>
        </w:rPr>
        <w:lastRenderedPageBreak/>
        <w:t>⚙️</w:t>
      </w:r>
      <w:r w:rsidRPr="00C9591F">
        <w:rPr>
          <w:lang w:val="en"/>
        </w:rPr>
        <w:t xml:space="preserve"> How It Works</w:t>
      </w:r>
    </w:p>
    <w:p w14:paraId="71011E68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F8777D" w14:textId="77777777" w:rsidR="00C9591F" w:rsidRPr="00C9591F" w:rsidRDefault="00C9591F" w:rsidP="00C9591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Data travels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hop at a time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around the ring.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0CCC0E" w14:textId="77777777" w:rsidR="00C9591F" w:rsidRPr="00C9591F" w:rsidRDefault="00C9591F" w:rsidP="00C9591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Each device examines incoming data: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FD002B" w14:textId="77777777" w:rsidR="00C9591F" w:rsidRPr="00C9591F" w:rsidRDefault="00C9591F" w:rsidP="00C9591F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it's addressed to itself, it processes it.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FC253F" w14:textId="77777777" w:rsidR="00C9591F" w:rsidRPr="00C9591F" w:rsidRDefault="00C9591F" w:rsidP="00C9591F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not, it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passes it on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2DC17F" w14:textId="77777777" w:rsidR="00C9591F" w:rsidRPr="00C9591F" w:rsidRDefault="00C9591F" w:rsidP="00C9591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Some ring networks use a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 special control packet) to manage which device can send data (e.g., </w:t>
      </w:r>
      <w:r w:rsidRPr="00C959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 Ring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protocol).</w:t>
      </w:r>
      <w:r w:rsidRPr="00C959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650D49" w14:textId="77777777" w:rsidR="00C9591F" w:rsidRPr="00C9591F" w:rsidRDefault="00000000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0D438B">
          <v:rect id="_x0000_i1028" style="width:0;height:1.5pt" o:hralign="center" o:hrstd="t" o:hr="t" fillcolor="#a0a0a0" stroked="f"/>
        </w:pict>
      </w:r>
    </w:p>
    <w:p w14:paraId="57BB95CA" w14:textId="77777777" w:rsidR="00C9591F" w:rsidRPr="00C9591F" w:rsidRDefault="00C9591F" w:rsidP="00B761B7">
      <w:pPr>
        <w:pStyle w:val="Heading2"/>
        <w:rPr>
          <w:lang w:val="en"/>
        </w:rPr>
      </w:pPr>
      <w:bookmarkStart w:id="4" w:name="_5pjkxt1p3qov" w:colFirst="0" w:colLast="0"/>
      <w:bookmarkEnd w:id="4"/>
      <w:r w:rsidRPr="00C9591F">
        <w:rPr>
          <w:rFonts w:ascii="Segoe UI Emoji" w:eastAsia="Arial Unicode MS" w:hAnsi="Segoe UI Emoji" w:cs="Segoe UI Emoji"/>
          <w:lang w:val="en"/>
        </w:rPr>
        <w:t>✅</w:t>
      </w:r>
      <w:r w:rsidRPr="00C9591F">
        <w:rPr>
          <w:rFonts w:eastAsia="Arial Unicode MS"/>
          <w:lang w:val="en"/>
        </w:rPr>
        <w:t xml:space="preserve"> Advantages</w:t>
      </w:r>
    </w:p>
    <w:p w14:paraId="526E525B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5A3D14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20C945C" wp14:editId="27A456C7">
            <wp:extent cx="5943600" cy="1308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E6282B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3875"/>
      </w:tblGrid>
      <w:tr w:rsidR="00C9591F" w:rsidRPr="00C9591F" w14:paraId="2346EF07" w14:textId="77777777" w:rsidTr="00946108">
        <w:trPr>
          <w:trHeight w:val="51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FD5DB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C2368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9591F" w:rsidRPr="00C9591F" w14:paraId="5699BE54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C9364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Organized traffic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F57D7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Predictable data flow</w:t>
            </w:r>
          </w:p>
        </w:tc>
      </w:tr>
      <w:tr w:rsidR="00C9591F" w:rsidRPr="00C9591F" w14:paraId="76E95B5E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77395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📏</w:t>
            </w: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Equal access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9F783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devices get fair chance to transmit</w:t>
            </w:r>
          </w:p>
        </w:tc>
      </w:tr>
      <w:tr w:rsidR="00C9591F" w:rsidRPr="00C9591F" w14:paraId="39E48FA9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30BDF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🔌</w:t>
            </w: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Simple cabling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B6B69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cabling than star or mesh</w:t>
            </w:r>
          </w:p>
        </w:tc>
      </w:tr>
    </w:tbl>
    <w:p w14:paraId="10680B42" w14:textId="77777777" w:rsidR="00C9591F" w:rsidRPr="00C9591F" w:rsidRDefault="00000000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E52734">
          <v:rect id="_x0000_i1029" style="width:0;height:1.5pt" o:hralign="center" o:hrstd="t" o:hr="t" fillcolor="#a0a0a0" stroked="f"/>
        </w:pict>
      </w:r>
    </w:p>
    <w:p w14:paraId="028493AF" w14:textId="77777777" w:rsidR="00C9591F" w:rsidRPr="00C9591F" w:rsidRDefault="00C9591F" w:rsidP="00B761B7">
      <w:pPr>
        <w:pStyle w:val="Heading2"/>
        <w:rPr>
          <w:lang w:val="en"/>
        </w:rPr>
      </w:pPr>
      <w:bookmarkStart w:id="5" w:name="_iao0khxzy7hl" w:colFirst="0" w:colLast="0"/>
      <w:bookmarkEnd w:id="5"/>
      <w:r w:rsidRPr="00C9591F">
        <w:rPr>
          <w:rFonts w:ascii="Segoe UI Emoji" w:eastAsia="Arial Unicode MS" w:hAnsi="Segoe UI Emoji" w:cs="Segoe UI Emoji"/>
          <w:lang w:val="en"/>
        </w:rPr>
        <w:t>❌</w:t>
      </w:r>
      <w:r w:rsidRPr="00C9591F">
        <w:rPr>
          <w:rFonts w:eastAsia="Arial Unicode MS"/>
          <w:lang w:val="en"/>
        </w:rPr>
        <w:t xml:space="preserve"> Disadvantages</w:t>
      </w:r>
    </w:p>
    <w:p w14:paraId="33225699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610400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A1E376" wp14:editId="6BA01788">
            <wp:extent cx="5943600" cy="12573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E34B5D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70"/>
        <w:gridCol w:w="4355"/>
      </w:tblGrid>
      <w:tr w:rsidR="00C9591F" w:rsidRPr="00C9591F" w14:paraId="69CF420D" w14:textId="77777777" w:rsidTr="00946108">
        <w:trPr>
          <w:trHeight w:val="51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F270B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9BF5E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9591F" w:rsidRPr="00C9591F" w14:paraId="3937B4B8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5E2CF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🛑</w:t>
            </w: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 break = whole down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B033A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single failure can take down the network</w:t>
            </w:r>
          </w:p>
        </w:tc>
      </w:tr>
      <w:tr w:rsidR="00C9591F" w:rsidRPr="00C9591F" w14:paraId="622BE3D3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CB902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🐢</w:t>
            </w: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Slower with many nodes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2441D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Each frame passes through all devices</w:t>
            </w:r>
          </w:p>
        </w:tc>
      </w:tr>
      <w:tr w:rsidR="00C9591F" w:rsidRPr="00C9591F" w14:paraId="7E011494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006F2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More complex management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73DF7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Difficult to troubleshoot or reconfigure</w:t>
            </w:r>
          </w:p>
        </w:tc>
      </w:tr>
    </w:tbl>
    <w:p w14:paraId="0A7F68AE" w14:textId="77777777" w:rsidR="00C9591F" w:rsidRPr="00C9591F" w:rsidRDefault="00000000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1DCB76">
          <v:rect id="_x0000_i1030" style="width:0;height:1.5pt" o:hralign="center" o:hrstd="t" o:hr="t" fillcolor="#a0a0a0" stroked="f"/>
        </w:pict>
      </w:r>
    </w:p>
    <w:p w14:paraId="54DF98E0" w14:textId="77777777" w:rsidR="00C9591F" w:rsidRPr="00C9591F" w:rsidRDefault="00C9591F" w:rsidP="00B761B7">
      <w:pPr>
        <w:pStyle w:val="Heading2"/>
        <w:rPr>
          <w:lang w:val="en"/>
        </w:rPr>
      </w:pPr>
      <w:bookmarkStart w:id="6" w:name="_f7f6u4di35ka" w:colFirst="0" w:colLast="0"/>
      <w:bookmarkEnd w:id="6"/>
      <w:r w:rsidRPr="00C9591F">
        <w:rPr>
          <w:rFonts w:ascii="Segoe UI Emoji" w:hAnsi="Segoe UI Emoji" w:cs="Segoe UI Emoji"/>
          <w:lang w:val="en"/>
        </w:rPr>
        <w:t>📍</w:t>
      </w:r>
      <w:r w:rsidRPr="00C9591F">
        <w:rPr>
          <w:lang w:val="en"/>
        </w:rPr>
        <w:t xml:space="preserve"> Use Cases (Legacy or Special)</w:t>
      </w:r>
    </w:p>
    <w:p w14:paraId="20F8B606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6BC632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7B3AB4C" wp14:editId="42BF7C38">
            <wp:extent cx="5943600" cy="13081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9F209D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75"/>
        <w:gridCol w:w="3890"/>
      </w:tblGrid>
      <w:tr w:rsidR="00C9591F" w:rsidRPr="00C9591F" w14:paraId="5FC4D8A7" w14:textId="77777777" w:rsidTr="00946108">
        <w:trPr>
          <w:trHeight w:val="515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30693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Environment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FE4AF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Relevance</w:t>
            </w:r>
          </w:p>
        </w:tc>
      </w:tr>
      <w:tr w:rsidR="00C9591F" w:rsidRPr="00C9591F" w14:paraId="3474D8BA" w14:textId="77777777" w:rsidTr="00946108">
        <w:trPr>
          <w:trHeight w:val="545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858A9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🏛️</w:t>
            </w: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IBM Token Ring networks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E04A4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Legacy (now obsolete)</w:t>
            </w:r>
          </w:p>
        </w:tc>
      </w:tr>
      <w:tr w:rsidR="00C9591F" w:rsidRPr="00C9591F" w14:paraId="7D2DE32B" w14:textId="77777777" w:rsidTr="00946108">
        <w:trPr>
          <w:trHeight w:val="545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B268D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FDDI (Fiber Distributed Data Interface)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28D92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Specialized high-speed fiber rings</w:t>
            </w:r>
          </w:p>
        </w:tc>
      </w:tr>
      <w:tr w:rsidR="00C9591F" w:rsidRPr="00C9591F" w14:paraId="1C0AA5F5" w14:textId="77777777" w:rsidTr="00946108">
        <w:trPr>
          <w:trHeight w:val="545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0E440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🏙️</w:t>
            </w: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Metropolitan networks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1605D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Dual-ring redundancy in MANs (rare)</w:t>
            </w:r>
          </w:p>
        </w:tc>
      </w:tr>
    </w:tbl>
    <w:p w14:paraId="5F8D5722" w14:textId="77777777" w:rsidR="00C9591F" w:rsidRPr="00C9591F" w:rsidRDefault="00000000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1331FB">
          <v:rect id="_x0000_i1031" style="width:0;height:1.5pt" o:hralign="center" o:hrstd="t" o:hr="t" fillcolor="#a0a0a0" stroked="f"/>
        </w:pict>
      </w:r>
    </w:p>
    <w:p w14:paraId="4C5496DB" w14:textId="77777777" w:rsidR="00C9591F" w:rsidRPr="00C9591F" w:rsidRDefault="00C9591F" w:rsidP="00B761B7">
      <w:pPr>
        <w:pStyle w:val="Heading2"/>
        <w:rPr>
          <w:lang w:val="en"/>
        </w:rPr>
      </w:pPr>
      <w:bookmarkStart w:id="7" w:name="_993f5lsnrb" w:colFirst="0" w:colLast="0"/>
      <w:bookmarkEnd w:id="7"/>
      <w:r w:rsidRPr="00C9591F">
        <w:rPr>
          <w:rFonts w:ascii="Segoe UI Emoji" w:hAnsi="Segoe UI Emoji" w:cs="Segoe UI Emoji"/>
          <w:lang w:val="en"/>
        </w:rPr>
        <w:t>🧾</w:t>
      </w:r>
      <w:r w:rsidRPr="00C9591F">
        <w:rPr>
          <w:lang w:val="en"/>
        </w:rPr>
        <w:t xml:space="preserve"> Comparison: Ring vs Star</w:t>
      </w:r>
    </w:p>
    <w:p w14:paraId="642C31CA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7EF13F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0D42B1" wp14:editId="62C44BAD">
            <wp:extent cx="5943600" cy="16129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F9AFB7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2765"/>
        <w:gridCol w:w="2345"/>
      </w:tblGrid>
      <w:tr w:rsidR="00C9591F" w:rsidRPr="00C9591F" w14:paraId="78D80481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6D14E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85E4E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Ring Topology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675F5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 Topology</w:t>
            </w:r>
          </w:p>
        </w:tc>
      </w:tr>
      <w:tr w:rsidR="00C9591F" w:rsidRPr="00C9591F" w14:paraId="65DDA080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1CB2B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Failure impact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BDF4E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Entire ring may break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6D08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single node fails</w:t>
            </w:r>
          </w:p>
        </w:tc>
      </w:tr>
      <w:tr w:rsidR="00C9591F" w:rsidRPr="00C9591F" w14:paraId="275DABCE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32B1E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travel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9BE7E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Sequential around the ring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DC224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 through switch</w:t>
            </w:r>
          </w:p>
        </w:tc>
      </w:tr>
      <w:tr w:rsidR="00C9591F" w:rsidRPr="00C9591F" w14:paraId="0C2B99FC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4D7AD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2D986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Difficult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F9CB4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</w:t>
            </w:r>
          </w:p>
        </w:tc>
      </w:tr>
      <w:tr w:rsidR="00C9591F" w:rsidRPr="00C9591F" w14:paraId="5B3A0156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EFDEF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today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0AC2A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Rare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9A84A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</w:t>
            </w:r>
          </w:p>
        </w:tc>
      </w:tr>
    </w:tbl>
    <w:p w14:paraId="5B523401" w14:textId="77777777" w:rsidR="00C9591F" w:rsidRPr="00C9591F" w:rsidRDefault="00000000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7121EE">
          <v:rect id="_x0000_i1032" style="width:0;height:1.5pt" o:hralign="center" o:hrstd="t" o:hr="t" fillcolor="#a0a0a0" stroked="f"/>
        </w:pict>
      </w:r>
    </w:p>
    <w:p w14:paraId="7BA1FC8D" w14:textId="77777777" w:rsidR="00C9591F" w:rsidRPr="00C9591F" w:rsidRDefault="00C9591F" w:rsidP="00B761B7">
      <w:pPr>
        <w:pStyle w:val="Heading2"/>
        <w:rPr>
          <w:lang w:val="en"/>
        </w:rPr>
      </w:pPr>
      <w:bookmarkStart w:id="8" w:name="_eg6tqft4zulc" w:colFirst="0" w:colLast="0"/>
      <w:bookmarkEnd w:id="8"/>
      <w:r w:rsidRPr="00C9591F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C9591F">
        <w:rPr>
          <w:rFonts w:eastAsia="Arial Unicode MS"/>
          <w:lang w:val="en"/>
        </w:rPr>
        <w:t xml:space="preserve"> Summary</w:t>
      </w:r>
    </w:p>
    <w:p w14:paraId="1062A689" w14:textId="77777777" w:rsidR="00C9591F" w:rsidRPr="00C9591F" w:rsidRDefault="00C9591F" w:rsidP="00C959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9B8C3E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959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9821B6" wp14:editId="2A52123E">
            <wp:extent cx="5943600" cy="1574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600262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4400"/>
      </w:tblGrid>
      <w:tr w:rsidR="00C9591F" w:rsidRPr="00C9591F" w14:paraId="0F0C3AC4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85DF8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9AA03" w14:textId="77777777" w:rsidR="00C9591F" w:rsidRPr="00C9591F" w:rsidRDefault="00C9591F" w:rsidP="00C959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Ring Topology</w:t>
            </w:r>
          </w:p>
        </w:tc>
      </w:tr>
      <w:tr w:rsidR="00C9591F" w:rsidRPr="00C9591F" w14:paraId="0CA0BCDF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7267A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Design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BF5C7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Devices in a circular loop</w:t>
            </w:r>
          </w:p>
        </w:tc>
      </w:tr>
      <w:tr w:rsidR="00C9591F" w:rsidRPr="00C9591F" w14:paraId="1C32F7D9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A67DE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Flow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F739C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direction (or both in dual-ring)</w:t>
            </w:r>
          </w:p>
        </w:tc>
      </w:tr>
      <w:tr w:rsidR="00C9591F" w:rsidRPr="00C9591F" w14:paraId="75DF3100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B00F1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017D6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Legacy systems, token-based environments</w:t>
            </w:r>
          </w:p>
        </w:tc>
      </w:tr>
      <w:tr w:rsidR="00C9591F" w:rsidRPr="00C9591F" w14:paraId="05A889DC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7B90D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Downside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2D880" w14:textId="77777777" w:rsidR="00C9591F" w:rsidRPr="00C9591F" w:rsidRDefault="00C9591F" w:rsidP="00C959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959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single fault can disrupt the whole ring</w:t>
            </w:r>
          </w:p>
        </w:tc>
      </w:tr>
    </w:tbl>
    <w:p w14:paraId="2DBD6ADB" w14:textId="77777777" w:rsidR="00C9591F" w:rsidRPr="00C9591F" w:rsidRDefault="00000000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2F86B3">
          <v:rect id="_x0000_i1033" style="width:0;height:1.5pt" o:hralign="center" o:hrstd="t" o:hr="t" fillcolor="#a0a0a0" stroked="f"/>
        </w:pict>
      </w:r>
    </w:p>
    <w:p w14:paraId="56B9144C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4C7F0E" w14:textId="77777777" w:rsidR="00C9591F" w:rsidRPr="00C9591F" w:rsidRDefault="00C9591F" w:rsidP="00C959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0607FA" w14:textId="77777777" w:rsidR="00A70480" w:rsidRPr="00C9591F" w:rsidRDefault="00A70480" w:rsidP="00C9591F"/>
    <w:sectPr w:rsidR="00A70480" w:rsidRPr="00C9591F" w:rsidSect="00C959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76FFF"/>
    <w:multiLevelType w:val="multilevel"/>
    <w:tmpl w:val="565EB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94010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91F"/>
    <w:rsid w:val="002D1F4F"/>
    <w:rsid w:val="00670151"/>
    <w:rsid w:val="00711B4D"/>
    <w:rsid w:val="00854D6A"/>
    <w:rsid w:val="008952B3"/>
    <w:rsid w:val="00A70480"/>
    <w:rsid w:val="00B761B7"/>
    <w:rsid w:val="00C9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DFF4E"/>
  <w15:chartTrackingRefBased/>
  <w15:docId w15:val="{57778E0C-1790-4E27-B42E-1208F4199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5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5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2026-01-22T16:13:00Z</dcterms:created>
  <dcterms:modified xsi:type="dcterms:W3CDTF">2026-01-23T22:03:00Z</dcterms:modified>
</cp:coreProperties>
</file>