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F61A5" w14:textId="77777777" w:rsidR="00276FE0" w:rsidRPr="00276FE0" w:rsidRDefault="00276FE0" w:rsidP="00D73467">
      <w:pPr>
        <w:pStyle w:val="Heading1"/>
        <w:rPr>
          <w:rFonts w:eastAsia="Arial"/>
          <w:lang w:val="en"/>
        </w:rPr>
      </w:pPr>
      <w:bookmarkStart w:id="0" w:name="_tzgdasthk29x" w:colFirst="0" w:colLast="0"/>
      <w:bookmarkEnd w:id="0"/>
      <w:r w:rsidRPr="00276FE0">
        <w:rPr>
          <w:rFonts w:eastAsia="Arial"/>
          <w:lang w:val="en"/>
        </w:rPr>
        <w:t>Firewall</w:t>
      </w:r>
    </w:p>
    <w:p w14:paraId="61D1D965" w14:textId="77777777" w:rsidR="00276FE0" w:rsidRPr="00276FE0" w:rsidRDefault="00276FE0" w:rsidP="00D73467">
      <w:pPr>
        <w:pStyle w:val="Heading2"/>
        <w:rPr>
          <w:rFonts w:eastAsia="Arial"/>
          <w:lang w:val="en"/>
        </w:rPr>
      </w:pPr>
      <w:bookmarkStart w:id="1" w:name="_8p1liq6tkyzh" w:colFirst="0" w:colLast="0"/>
      <w:bookmarkEnd w:id="1"/>
      <w:r w:rsidRPr="00276FE0">
        <w:rPr>
          <w:rFonts w:ascii="Segoe UI Emoji" w:eastAsia="Arial" w:hAnsi="Segoe UI Emoji" w:cs="Segoe UI Emoji"/>
          <w:lang w:val="en"/>
        </w:rPr>
        <w:t>🔥</w:t>
      </w:r>
      <w:r w:rsidRPr="00276FE0">
        <w:rPr>
          <w:rFonts w:eastAsia="Arial"/>
          <w:lang w:val="en"/>
        </w:rPr>
        <w:t xml:space="preserve"> What is a Firewall Device?</w:t>
      </w:r>
    </w:p>
    <w:p w14:paraId="4A8DEB9B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1947313" w14:textId="77777777" w:rsidR="00276FE0" w:rsidRPr="00276FE0" w:rsidRDefault="00276FE0" w:rsidP="00276F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76F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Firewall device</w:t>
      </w: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physical or virtual network security system that </w:t>
      </w:r>
      <w:r w:rsidRPr="00276F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monitors, filters, and controls</w:t>
      </w: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incoming and outgoing network traffic based on </w:t>
      </w:r>
      <w:r w:rsidRPr="00276F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predefined security rules</w:t>
      </w: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acts as a </w:t>
      </w:r>
      <w:r w:rsidRPr="00276F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barrier</w:t>
      </w: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a </w:t>
      </w:r>
      <w:r w:rsidRPr="00276F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trusted internal network</w:t>
      </w: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your office or home) and </w:t>
      </w:r>
      <w:r w:rsidRPr="00276F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untrusted networks</w:t>
      </w: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the internet).</w:t>
      </w:r>
    </w:p>
    <w:p w14:paraId="770F6A9A" w14:textId="77777777" w:rsidR="00276FE0" w:rsidRPr="00276FE0" w:rsidRDefault="00276FE0" w:rsidP="00276FE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firewall’s main job is to </w:t>
      </w:r>
      <w:r w:rsidRPr="00276F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allow safe traffic</w:t>
      </w: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276F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 harmful or unauthorized traffic</w:t>
      </w: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57999D2" w14:textId="77777777" w:rsidR="00276FE0" w:rsidRPr="00276FE0" w:rsidRDefault="0000000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B9A07C">
          <v:rect id="_x0000_i1025" style="width:0;height:1.5pt" o:hralign="center" o:hrstd="t" o:hr="t" fillcolor="#a0a0a0" stroked="f"/>
        </w:pict>
      </w:r>
    </w:p>
    <w:p w14:paraId="450EDB24" w14:textId="77777777" w:rsidR="00276FE0" w:rsidRPr="00276FE0" w:rsidRDefault="00276FE0" w:rsidP="00D73467">
      <w:pPr>
        <w:pStyle w:val="Heading2"/>
        <w:rPr>
          <w:rFonts w:eastAsia="Arial"/>
          <w:lang w:val="en"/>
        </w:rPr>
      </w:pPr>
      <w:bookmarkStart w:id="2" w:name="_wcnzqlmd2mss" w:colFirst="0" w:colLast="0"/>
      <w:bookmarkEnd w:id="2"/>
      <w:r w:rsidRPr="00276FE0">
        <w:rPr>
          <w:rFonts w:ascii="Segoe UI Emoji" w:eastAsia="Arial" w:hAnsi="Segoe UI Emoji" w:cs="Segoe UI Emoji"/>
          <w:lang w:val="en"/>
        </w:rPr>
        <w:t>🔐</w:t>
      </w:r>
      <w:r w:rsidRPr="00276FE0">
        <w:rPr>
          <w:rFonts w:eastAsia="Arial"/>
          <w:lang w:val="en"/>
        </w:rPr>
        <w:t xml:space="preserve"> What a Firewall Device Does</w:t>
      </w:r>
    </w:p>
    <w:p w14:paraId="65F9C35A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C83447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4EA403" wp14:editId="58F707BE">
            <wp:extent cx="5943600" cy="21463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8A66CD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7040"/>
      </w:tblGrid>
      <w:tr w:rsidR="00276FE0" w:rsidRPr="00276FE0" w14:paraId="793F51C0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6AC99" w14:textId="77777777" w:rsidR="00276FE0" w:rsidRPr="00276FE0" w:rsidRDefault="00276FE0" w:rsidP="00276F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7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85986" w14:textId="77777777" w:rsidR="00276FE0" w:rsidRPr="00276FE0" w:rsidRDefault="00276FE0" w:rsidP="00276F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76FE0" w:rsidRPr="00276FE0" w14:paraId="64B5457C" w14:textId="77777777" w:rsidTr="00946108">
        <w:trPr>
          <w:trHeight w:val="78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03E7F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Packet Filtering</w:t>
            </w:r>
          </w:p>
        </w:tc>
        <w:tc>
          <w:tcPr>
            <w:tcW w:w="7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A3879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Inspects each data packet and allows or blocks it based on rules (IP, port, protocol)</w:t>
            </w:r>
          </w:p>
        </w:tc>
      </w:tr>
      <w:tr w:rsidR="00276FE0" w:rsidRPr="00276FE0" w14:paraId="226367DC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7837C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Control</w:t>
            </w:r>
          </w:p>
        </w:tc>
        <w:tc>
          <w:tcPr>
            <w:tcW w:w="7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BF2EF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unauthorized access attempts to private networks</w:t>
            </w:r>
          </w:p>
        </w:tc>
      </w:tr>
      <w:tr w:rsidR="00276FE0" w:rsidRPr="00276FE0" w14:paraId="1D9111F7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41CC4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Traffic Monitoring</w:t>
            </w:r>
          </w:p>
        </w:tc>
        <w:tc>
          <w:tcPr>
            <w:tcW w:w="7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084BC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Logs, tracks, and alerts on suspicious activities</w:t>
            </w:r>
          </w:p>
        </w:tc>
      </w:tr>
      <w:tr w:rsidR="00276FE0" w:rsidRPr="00276FE0" w14:paraId="035880A8" w14:textId="77777777" w:rsidTr="00946108">
        <w:trPr>
          <w:trHeight w:val="78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AF956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Application Control</w:t>
            </w:r>
          </w:p>
        </w:tc>
        <w:tc>
          <w:tcPr>
            <w:tcW w:w="7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C3274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access to specific applications and services (advanced firewalls)</w:t>
            </w:r>
          </w:p>
        </w:tc>
      </w:tr>
      <w:tr w:rsidR="00276FE0" w:rsidRPr="00276FE0" w14:paraId="5E93D9C3" w14:textId="77777777" w:rsidTr="00946108">
        <w:trPr>
          <w:trHeight w:val="78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C71D0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Intrusion Prevention</w:t>
            </w:r>
          </w:p>
        </w:tc>
        <w:tc>
          <w:tcPr>
            <w:tcW w:w="7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72F07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Stops known attacks (in some advanced firewalls)</w:t>
            </w:r>
          </w:p>
        </w:tc>
      </w:tr>
    </w:tbl>
    <w:p w14:paraId="6915ECD9" w14:textId="77777777" w:rsidR="00276FE0" w:rsidRPr="00276FE0" w:rsidRDefault="0000000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F0D938">
          <v:rect id="_x0000_i1026" style="width:0;height:1.5pt" o:hralign="center" o:hrstd="t" o:hr="t" fillcolor="#a0a0a0" stroked="f"/>
        </w:pict>
      </w:r>
    </w:p>
    <w:p w14:paraId="092C26F7" w14:textId="77777777" w:rsidR="00276FE0" w:rsidRPr="00276FE0" w:rsidRDefault="00276FE0" w:rsidP="00D73467">
      <w:pPr>
        <w:pStyle w:val="Heading2"/>
        <w:rPr>
          <w:rFonts w:eastAsia="Arial"/>
          <w:lang w:val="en"/>
        </w:rPr>
      </w:pPr>
      <w:bookmarkStart w:id="3" w:name="_3imsre7dfcox" w:colFirst="0" w:colLast="0"/>
      <w:bookmarkEnd w:id="3"/>
      <w:r w:rsidRPr="00276FE0">
        <w:rPr>
          <w:rFonts w:ascii="Segoe UI Emoji" w:eastAsia="Arial" w:hAnsi="Segoe UI Emoji" w:cs="Segoe UI Emoji"/>
          <w:lang w:val="en"/>
        </w:rPr>
        <w:t>🧱</w:t>
      </w:r>
      <w:r w:rsidRPr="00276FE0">
        <w:rPr>
          <w:rFonts w:eastAsia="Arial"/>
          <w:lang w:val="en"/>
        </w:rPr>
        <w:t xml:space="preserve"> Where It Sits in a Network</w:t>
      </w:r>
    </w:p>
    <w:p w14:paraId="7DDF74F1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964FFE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DCA00FB" wp14:editId="1994432D">
            <wp:extent cx="5943600" cy="6858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87824A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[Internet] </w:t>
      </w:r>
      <w:r w:rsidRPr="00276FE0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[Firewall] </w:t>
      </w:r>
      <w:r w:rsidRPr="00276FE0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[Router/Switch] </w:t>
      </w:r>
      <w:r w:rsidRPr="00276FE0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[Internal Network]</w:t>
      </w:r>
    </w:p>
    <w:p w14:paraId="669E2181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784849" w14:textId="77777777" w:rsidR="00276FE0" w:rsidRPr="00276FE0" w:rsidRDefault="00276FE0" w:rsidP="00276FE0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276F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protects the internal network</w:t>
      </w: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malicious internet traffic.</w:t>
      </w: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7A08C3" w14:textId="77777777" w:rsidR="00276FE0" w:rsidRPr="00276FE0" w:rsidRDefault="0000000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7E1CC58">
          <v:rect id="_x0000_i1027" style="width:0;height:1.5pt" o:hralign="center" o:hrstd="t" o:hr="t" fillcolor="#a0a0a0" stroked="f"/>
        </w:pict>
      </w:r>
    </w:p>
    <w:p w14:paraId="54AEFE6D" w14:textId="77777777" w:rsidR="00276FE0" w:rsidRPr="00276FE0" w:rsidRDefault="00276FE0" w:rsidP="00D73467">
      <w:pPr>
        <w:pStyle w:val="Heading2"/>
        <w:rPr>
          <w:rFonts w:eastAsia="Arial"/>
          <w:lang w:val="en"/>
        </w:rPr>
      </w:pPr>
      <w:bookmarkStart w:id="4" w:name="_kddk579za9qv" w:colFirst="0" w:colLast="0"/>
      <w:bookmarkEnd w:id="4"/>
      <w:r w:rsidRPr="00276FE0">
        <w:rPr>
          <w:rFonts w:ascii="Segoe UI Emoji" w:eastAsia="Arial" w:hAnsi="Segoe UI Emoji" w:cs="Segoe UI Emoji"/>
          <w:lang w:val="en"/>
        </w:rPr>
        <w:t>🧠</w:t>
      </w:r>
      <w:r w:rsidRPr="00276FE0">
        <w:rPr>
          <w:rFonts w:eastAsia="Arial"/>
          <w:lang w:val="en"/>
        </w:rPr>
        <w:t xml:space="preserve"> Types of Firewall Devices</w:t>
      </w:r>
    </w:p>
    <w:p w14:paraId="5863706A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DC8405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C69323F" wp14:editId="4AB97267">
            <wp:extent cx="5943600" cy="17399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C1BB24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6410"/>
      </w:tblGrid>
      <w:tr w:rsidR="00276FE0" w:rsidRPr="00276FE0" w14:paraId="67973EE4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50959" w14:textId="77777777" w:rsidR="00276FE0" w:rsidRPr="00276FE0" w:rsidRDefault="00276FE0" w:rsidP="00276F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Type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4A127" w14:textId="77777777" w:rsidR="00276FE0" w:rsidRPr="00276FE0" w:rsidRDefault="00276FE0" w:rsidP="00276F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76FE0" w:rsidRPr="00276FE0" w14:paraId="78F98B83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4960F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Firewall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D8023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dedicated physical appliance (e.g., Cisco ASA, Fortinet)</w:t>
            </w:r>
          </w:p>
        </w:tc>
      </w:tr>
      <w:tr w:rsidR="00276FE0" w:rsidRPr="00276FE0" w14:paraId="5967A317" w14:textId="77777777" w:rsidTr="00946108">
        <w:trPr>
          <w:trHeight w:val="78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A27C3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 Firewall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43164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Installed on a computer or server (e.g., Windows Firewall, iptables)</w:t>
            </w:r>
          </w:p>
        </w:tc>
      </w:tr>
      <w:tr w:rsidR="00276FE0" w:rsidRPr="00276FE0" w14:paraId="09D1B33E" w14:textId="77777777" w:rsidTr="00946108">
        <w:trPr>
          <w:trHeight w:val="78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89A6B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Next-Gen Firewall (NGFW)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8FEBF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Includes deep packet inspection, intrusion prevention, app control</w:t>
            </w:r>
          </w:p>
        </w:tc>
      </w:tr>
      <w:tr w:rsidR="00276FE0" w:rsidRPr="00276FE0" w14:paraId="29C7274B" w14:textId="77777777" w:rsidTr="00946108">
        <w:trPr>
          <w:trHeight w:val="78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5FA6F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Firewall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54E8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Firewall as a service, often used in cloud infrastructure (e.g., AWS WAF)</w:t>
            </w:r>
          </w:p>
        </w:tc>
      </w:tr>
    </w:tbl>
    <w:p w14:paraId="583B2802" w14:textId="77777777" w:rsidR="00276FE0" w:rsidRPr="00276FE0" w:rsidRDefault="0000000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66B940">
          <v:rect id="_x0000_i1028" style="width:0;height:1.5pt" o:hralign="center" o:hrstd="t" o:hr="t" fillcolor="#a0a0a0" stroked="f"/>
        </w:pict>
      </w:r>
    </w:p>
    <w:p w14:paraId="707AC4AB" w14:textId="77777777" w:rsidR="00276FE0" w:rsidRPr="00276FE0" w:rsidRDefault="00276FE0" w:rsidP="00D73467">
      <w:pPr>
        <w:pStyle w:val="Heading2"/>
        <w:rPr>
          <w:rFonts w:eastAsia="Arial"/>
          <w:lang w:val="en"/>
        </w:rPr>
      </w:pPr>
      <w:bookmarkStart w:id="5" w:name="_5mjl4m1b152n" w:colFirst="0" w:colLast="0"/>
      <w:bookmarkEnd w:id="5"/>
      <w:r w:rsidRPr="00276FE0">
        <w:rPr>
          <w:rFonts w:ascii="Segoe UI Emoji" w:eastAsia="Arial" w:hAnsi="Segoe UI Emoji" w:cs="Segoe UI Emoji"/>
          <w:lang w:val="en"/>
        </w:rPr>
        <w:t>🆚</w:t>
      </w:r>
      <w:r w:rsidRPr="00276FE0">
        <w:rPr>
          <w:rFonts w:eastAsia="Arial"/>
          <w:lang w:val="en"/>
        </w:rPr>
        <w:t xml:space="preserve"> Router vs Firewall</w:t>
      </w:r>
    </w:p>
    <w:p w14:paraId="30D7BC33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F5BAF8A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DDB24D" wp14:editId="360E1CF3">
            <wp:extent cx="5943600" cy="12319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6A381E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55"/>
        <w:gridCol w:w="2105"/>
        <w:gridCol w:w="2990"/>
      </w:tblGrid>
      <w:tr w:rsidR="00276FE0" w:rsidRPr="00276FE0" w14:paraId="38D5C599" w14:textId="77777777" w:rsidTr="00946108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7C1D3" w14:textId="77777777" w:rsidR="00276FE0" w:rsidRPr="00276FE0" w:rsidRDefault="00276FE0" w:rsidP="00276F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376D8" w14:textId="77777777" w:rsidR="00276FE0" w:rsidRPr="00276FE0" w:rsidRDefault="00276FE0" w:rsidP="00276F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Router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32956" w14:textId="77777777" w:rsidR="00276FE0" w:rsidRPr="00276FE0" w:rsidRDefault="00276FE0" w:rsidP="00276F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Firewall</w:t>
            </w:r>
          </w:p>
        </w:tc>
      </w:tr>
      <w:tr w:rsidR="00276FE0" w:rsidRPr="00276FE0" w14:paraId="092F29F4" w14:textId="77777777" w:rsidTr="00946108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A5412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 Function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84069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Directs traffic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BB802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Filters and secures traffic</w:t>
            </w:r>
          </w:p>
        </w:tc>
      </w:tr>
      <w:tr w:rsidR="00276FE0" w:rsidRPr="00276FE0" w14:paraId="3F23F4DF" w14:textId="77777777" w:rsidTr="00946108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9279D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 Rules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1B828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(NAT, ACLs)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2B5C4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Detailed, rule-based filtering</w:t>
            </w:r>
          </w:p>
        </w:tc>
      </w:tr>
      <w:tr w:rsidR="00276FE0" w:rsidRPr="00276FE0" w14:paraId="2BD3D238" w14:textId="77777777" w:rsidTr="00946108">
        <w:trPr>
          <w:trHeight w:val="500"/>
        </w:trPr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5F297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8740F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Connectivity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917D2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Protection</w:t>
            </w:r>
          </w:p>
        </w:tc>
      </w:tr>
    </w:tbl>
    <w:p w14:paraId="78347CA4" w14:textId="77777777" w:rsidR="00276FE0" w:rsidRPr="00276FE0" w:rsidRDefault="00276FE0" w:rsidP="00276FE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Some modern routers have </w:t>
      </w:r>
      <w:r w:rsidRPr="00276F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built-in firewall features</w:t>
      </w:r>
      <w:r w:rsidRPr="00276F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especially in home and small business setups.</w:t>
      </w:r>
    </w:p>
    <w:p w14:paraId="109E98AA" w14:textId="77777777" w:rsidR="00276FE0" w:rsidRPr="00276FE0" w:rsidRDefault="0000000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56795C1C">
          <v:rect id="_x0000_i1029" style="width:0;height:1.5pt" o:hralign="center" o:hrstd="t" o:hr="t" fillcolor="#a0a0a0" stroked="f"/>
        </w:pict>
      </w:r>
    </w:p>
    <w:p w14:paraId="2F53799E" w14:textId="77777777" w:rsidR="00276FE0" w:rsidRPr="00276FE0" w:rsidRDefault="00276FE0" w:rsidP="00D73467">
      <w:pPr>
        <w:pStyle w:val="Heading2"/>
        <w:rPr>
          <w:rFonts w:ascii="Arial" w:eastAsia="Arial" w:hAnsi="Arial" w:cs="Arial"/>
          <w:lang w:val="en"/>
        </w:rPr>
      </w:pPr>
      <w:bookmarkStart w:id="6" w:name="_3a1pq5rv8ms1" w:colFirst="0" w:colLast="0"/>
      <w:bookmarkEnd w:id="6"/>
      <w:r w:rsidRPr="00276FE0">
        <w:rPr>
          <w:rFonts w:ascii="Segoe UI Emoji" w:eastAsia="Arial Unicode MS" w:hAnsi="Segoe UI Emoji" w:cs="Segoe UI Emoji"/>
          <w:lang w:val="en"/>
        </w:rPr>
        <w:t>✅</w:t>
      </w:r>
      <w:r w:rsidRPr="00276FE0">
        <w:rPr>
          <w:rFonts w:eastAsia="Arial Unicode MS"/>
          <w:lang w:val="en"/>
        </w:rPr>
        <w:t xml:space="preserve"> Pros</w:t>
      </w:r>
    </w:p>
    <w:p w14:paraId="306D5D4B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A0D73E" w14:textId="77777777" w:rsidR="00276FE0" w:rsidRPr="00276FE0" w:rsidRDefault="00276FE0" w:rsidP="00276FE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Protects against hacking, malware, unauthorized access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B6E4CED" w14:textId="77777777" w:rsidR="00276FE0" w:rsidRPr="00276FE0" w:rsidRDefault="00276FE0" w:rsidP="00276FE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Centralized control of network security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189ED0D" w14:textId="77777777" w:rsidR="00276FE0" w:rsidRPr="00276FE0" w:rsidRDefault="00276FE0" w:rsidP="00276FE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Customizable traffic rules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357D41A" w14:textId="77777777" w:rsidR="00276FE0" w:rsidRPr="00276FE0" w:rsidRDefault="00276FE0" w:rsidP="00276FE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Logs and alerts for network activity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B70D51E" w14:textId="77777777" w:rsidR="00276FE0" w:rsidRPr="00276FE0" w:rsidRDefault="0000000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CF831B">
          <v:rect id="_x0000_i1030" style="width:0;height:1.5pt" o:hralign="center" o:hrstd="t" o:hr="t" fillcolor="#a0a0a0" stroked="f"/>
        </w:pict>
      </w:r>
    </w:p>
    <w:p w14:paraId="72ACBA69" w14:textId="77777777" w:rsidR="00276FE0" w:rsidRPr="00276FE0" w:rsidRDefault="00276FE0" w:rsidP="00D73467">
      <w:pPr>
        <w:pStyle w:val="Heading2"/>
        <w:rPr>
          <w:rFonts w:ascii="Arial" w:eastAsia="Arial" w:hAnsi="Arial" w:cs="Arial"/>
          <w:lang w:val="en"/>
        </w:rPr>
      </w:pPr>
      <w:bookmarkStart w:id="7" w:name="_c6fq6ltk38gl" w:colFirst="0" w:colLast="0"/>
      <w:bookmarkEnd w:id="7"/>
      <w:r w:rsidRPr="00276FE0">
        <w:rPr>
          <w:rFonts w:ascii="Segoe UI Emoji" w:eastAsia="Arial Unicode MS" w:hAnsi="Segoe UI Emoji" w:cs="Segoe UI Emoji"/>
          <w:lang w:val="en"/>
        </w:rPr>
        <w:t>❌</w:t>
      </w:r>
      <w:r w:rsidRPr="00276FE0">
        <w:rPr>
          <w:rFonts w:eastAsia="Arial Unicode MS"/>
          <w:lang w:val="en"/>
        </w:rPr>
        <w:t xml:space="preserve"> Cons</w:t>
      </w:r>
    </w:p>
    <w:p w14:paraId="6778382A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0FA45D" w14:textId="77777777" w:rsidR="00276FE0" w:rsidRPr="00276FE0" w:rsidRDefault="00276FE0" w:rsidP="00276FE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block legitimate traffic if misconfigured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52135FD" w14:textId="77777777" w:rsidR="00276FE0" w:rsidRPr="00276FE0" w:rsidRDefault="00276FE0" w:rsidP="00276FE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Hardware firewalls can be expensive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620F936" w14:textId="77777777" w:rsidR="00276FE0" w:rsidRPr="00276FE0" w:rsidRDefault="00276FE0" w:rsidP="00276FE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Advanced features may require technical knowledge</w:t>
      </w:r>
      <w:r w:rsidRPr="00276F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A055F57" w14:textId="77777777" w:rsidR="00276FE0" w:rsidRPr="00276FE0" w:rsidRDefault="0000000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E549A0">
          <v:rect id="_x0000_i1031" style="width:0;height:1.5pt" o:hralign="center" o:hrstd="t" o:hr="t" fillcolor="#a0a0a0" stroked="f"/>
        </w:pict>
      </w:r>
    </w:p>
    <w:p w14:paraId="2B275477" w14:textId="77777777" w:rsidR="00276FE0" w:rsidRPr="00276FE0" w:rsidRDefault="00276FE0" w:rsidP="00D73467">
      <w:pPr>
        <w:pStyle w:val="Heading2"/>
        <w:rPr>
          <w:rFonts w:eastAsia="Arial"/>
          <w:lang w:val="en"/>
        </w:rPr>
      </w:pPr>
      <w:bookmarkStart w:id="8" w:name="_qpt3v7tvj5nl" w:colFirst="0" w:colLast="0"/>
      <w:bookmarkEnd w:id="8"/>
      <w:r w:rsidRPr="00276FE0">
        <w:rPr>
          <w:rFonts w:ascii="Segoe UI Emoji" w:eastAsia="Arial" w:hAnsi="Segoe UI Emoji" w:cs="Segoe UI Emoji"/>
          <w:lang w:val="en"/>
        </w:rPr>
        <w:t>🔥</w:t>
      </w:r>
      <w:r w:rsidRPr="00276FE0">
        <w:rPr>
          <w:rFonts w:eastAsia="Arial"/>
          <w:lang w:val="en"/>
        </w:rPr>
        <w:t xml:space="preserve"> Common Firewall Vendors</w:t>
      </w:r>
    </w:p>
    <w:p w14:paraId="1EE01420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70E0A0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646360C" wp14:editId="0E9449AC">
            <wp:extent cx="5943600" cy="2311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661B2A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5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3260"/>
      </w:tblGrid>
      <w:tr w:rsidR="00276FE0" w:rsidRPr="00276FE0" w14:paraId="13AE8450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CE736" w14:textId="77777777" w:rsidR="00276FE0" w:rsidRPr="00276FE0" w:rsidRDefault="00276FE0" w:rsidP="00276F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Vendor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ECAFF" w14:textId="77777777" w:rsidR="00276FE0" w:rsidRPr="00276FE0" w:rsidRDefault="00276FE0" w:rsidP="00276F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Product Examples</w:t>
            </w:r>
          </w:p>
        </w:tc>
      </w:tr>
      <w:tr w:rsidR="00276FE0" w:rsidRPr="00276FE0" w14:paraId="13CBC223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6A54A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FD282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ASA, Firepower</w:t>
            </w:r>
          </w:p>
        </w:tc>
      </w:tr>
      <w:tr w:rsidR="00276FE0" w:rsidRPr="00276FE0" w14:paraId="3BF23DD4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36454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Fortinet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C930D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FortiGate</w:t>
            </w:r>
          </w:p>
        </w:tc>
      </w:tr>
      <w:tr w:rsidR="00276FE0" w:rsidRPr="00276FE0" w14:paraId="3DB7A931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ABB44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Palo Alto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F03F6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NGFW Series</w:t>
            </w:r>
          </w:p>
        </w:tc>
      </w:tr>
      <w:tr w:rsidR="00276FE0" w:rsidRPr="00276FE0" w14:paraId="3BBC5EC4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298D1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SonicWall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D5681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TZ Series</w:t>
            </w:r>
          </w:p>
        </w:tc>
      </w:tr>
      <w:tr w:rsidR="00276FE0" w:rsidRPr="00276FE0" w14:paraId="58B1B566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C5F1E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pfSense</w:t>
            </w:r>
            <w:proofErr w:type="spellEnd"/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9DA8A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</w:t>
            </w:r>
          </w:p>
        </w:tc>
      </w:tr>
      <w:tr w:rsidR="00276FE0" w:rsidRPr="00276FE0" w14:paraId="15FC4919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8FF05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Ubiquiti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C2B0D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UniFi Security Gateway (USG)</w:t>
            </w:r>
          </w:p>
        </w:tc>
      </w:tr>
    </w:tbl>
    <w:p w14:paraId="0A8D007A" w14:textId="77777777" w:rsidR="00276FE0" w:rsidRPr="00276FE0" w:rsidRDefault="0000000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DB00C2">
          <v:rect id="_x0000_i1032" style="width:0;height:1.5pt" o:hralign="center" o:hrstd="t" o:hr="t" fillcolor="#a0a0a0" stroked="f"/>
        </w:pict>
      </w:r>
    </w:p>
    <w:p w14:paraId="5E580B3B" w14:textId="77777777" w:rsidR="00276FE0" w:rsidRPr="00276FE0" w:rsidRDefault="00276FE0" w:rsidP="00D73467">
      <w:pPr>
        <w:pStyle w:val="Heading2"/>
        <w:rPr>
          <w:rFonts w:eastAsia="Arial"/>
          <w:lang w:val="en"/>
        </w:rPr>
      </w:pPr>
      <w:bookmarkStart w:id="9" w:name="_akxy4wk5csjt" w:colFirst="0" w:colLast="0"/>
      <w:bookmarkEnd w:id="9"/>
      <w:r w:rsidRPr="00276FE0">
        <w:rPr>
          <w:rFonts w:ascii="Segoe UI Emoji" w:eastAsia="Arial" w:hAnsi="Segoe UI Emoji" w:cs="Segoe UI Emoji"/>
          <w:lang w:val="en"/>
        </w:rPr>
        <w:t>📌</w:t>
      </w:r>
      <w:r w:rsidRPr="00276FE0">
        <w:rPr>
          <w:rFonts w:eastAsia="Arial"/>
          <w:lang w:val="en"/>
        </w:rPr>
        <w:t xml:space="preserve"> Summary</w:t>
      </w:r>
    </w:p>
    <w:p w14:paraId="72B3B823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AC1185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76FE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1B8F1F0" wp14:editId="7F264765">
            <wp:extent cx="5943600" cy="12700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29106E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30"/>
        <w:gridCol w:w="8090"/>
      </w:tblGrid>
      <w:tr w:rsidR="00276FE0" w:rsidRPr="00276FE0" w14:paraId="3C41B914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82234" w14:textId="77777777" w:rsidR="00276FE0" w:rsidRPr="00276FE0" w:rsidRDefault="00276FE0" w:rsidP="00276F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8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50159" w14:textId="77777777" w:rsidR="00276FE0" w:rsidRPr="00276FE0" w:rsidRDefault="00276FE0" w:rsidP="00276F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Firewall Device</w:t>
            </w:r>
          </w:p>
        </w:tc>
      </w:tr>
      <w:tr w:rsidR="00276FE0" w:rsidRPr="00276FE0" w14:paraId="1FF95E2C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616F2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8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B2439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or allows traffic based on security rules</w:t>
            </w:r>
          </w:p>
        </w:tc>
      </w:tr>
      <w:tr w:rsidR="00276FE0" w:rsidRPr="00276FE0" w14:paraId="3EAFAEF6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E920E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8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5F549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Primarily Layer 3 (Network) and Layer 4 (Transport), some operate up to Layer 7</w:t>
            </w:r>
          </w:p>
        </w:tc>
      </w:tr>
      <w:tr w:rsidR="00276FE0" w:rsidRPr="00276FE0" w14:paraId="715557B2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7EB1B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Location</w:t>
            </w:r>
          </w:p>
        </w:tc>
        <w:tc>
          <w:tcPr>
            <w:tcW w:w="8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35F8D" w14:textId="77777777" w:rsidR="00276FE0" w:rsidRPr="00276FE0" w:rsidRDefault="00276FE0" w:rsidP="00276F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76F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Between internal network and the internet (or between network zones)</w:t>
            </w:r>
          </w:p>
        </w:tc>
      </w:tr>
    </w:tbl>
    <w:p w14:paraId="72123FB2" w14:textId="77777777" w:rsidR="00276FE0" w:rsidRPr="00276FE0" w:rsidRDefault="0000000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8DEB45">
          <v:rect id="_x0000_i1033" style="width:0;height:1.5pt" o:hralign="center" o:hrstd="t" o:hr="t" fillcolor="#a0a0a0" stroked="f"/>
        </w:pict>
      </w:r>
    </w:p>
    <w:p w14:paraId="41228F91" w14:textId="77777777" w:rsidR="00276FE0" w:rsidRPr="00276FE0" w:rsidRDefault="00276FE0" w:rsidP="00276F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EA89E9" w14:textId="77777777" w:rsidR="00A70480" w:rsidRPr="00276FE0" w:rsidRDefault="00A70480" w:rsidP="00276FE0"/>
    <w:sectPr w:rsidR="00A70480" w:rsidRPr="00276FE0" w:rsidSect="00276FE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1E72A6"/>
    <w:multiLevelType w:val="multilevel"/>
    <w:tmpl w:val="1BDC4D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4501555"/>
    <w:multiLevelType w:val="multilevel"/>
    <w:tmpl w:val="01FA27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7602987"/>
    <w:multiLevelType w:val="multilevel"/>
    <w:tmpl w:val="95729E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65239809">
    <w:abstractNumId w:val="1"/>
  </w:num>
  <w:num w:numId="2" w16cid:durableId="1783065610">
    <w:abstractNumId w:val="2"/>
  </w:num>
  <w:num w:numId="3" w16cid:durableId="18916442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FE0"/>
    <w:rsid w:val="00276FE0"/>
    <w:rsid w:val="002D1F4F"/>
    <w:rsid w:val="0055389F"/>
    <w:rsid w:val="00711B4D"/>
    <w:rsid w:val="00854D6A"/>
    <w:rsid w:val="008952B3"/>
    <w:rsid w:val="00A70480"/>
    <w:rsid w:val="00D734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3A1A1"/>
  <w15:chartTrackingRefBased/>
  <w15:docId w15:val="{CE170AC8-4F07-41F0-9708-6346BB9713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6F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6F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6F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6F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6F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6F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6F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6F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6F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6F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76F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6F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6F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6F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6F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6F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6F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6F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6F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6F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6F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6F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6F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6F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6F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6F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6F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6F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6F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448</Words>
  <Characters>2560</Characters>
  <Application>Microsoft Office Word</Application>
  <DocSecurity>0</DocSecurity>
  <Lines>21</Lines>
  <Paragraphs>6</Paragraphs>
  <ScaleCrop>false</ScaleCrop>
  <Company/>
  <LinksUpToDate>false</LinksUpToDate>
  <CharactersWithSpaces>3002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2026-01-22T16:14:00Z</dcterms:created>
  <dcterms:modified xsi:type="dcterms:W3CDTF">2026-01-23T22:14:00Z</dcterms:modified>
</cp:coreProperties>
</file>