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7F2A" w14:textId="77777777" w:rsidR="0067519B" w:rsidRPr="0067519B" w:rsidRDefault="0067519B" w:rsidP="00203FF8">
      <w:pPr>
        <w:pStyle w:val="Heading1"/>
        <w:rPr>
          <w:lang w:val="en"/>
        </w:rPr>
      </w:pPr>
      <w:bookmarkStart w:id="0" w:name="_53y607za8xt3" w:colFirst="0" w:colLast="0"/>
      <w:bookmarkEnd w:id="0"/>
      <w:r w:rsidRPr="0067519B">
        <w:rPr>
          <w:lang w:val="en"/>
        </w:rPr>
        <w:t>Forwarding Table</w:t>
      </w:r>
    </w:p>
    <w:p w14:paraId="1965197E" w14:textId="77777777" w:rsidR="0067519B" w:rsidRPr="0067519B" w:rsidRDefault="0067519B" w:rsidP="00203FF8">
      <w:pPr>
        <w:pStyle w:val="Heading2"/>
        <w:rPr>
          <w:lang w:val="en"/>
        </w:rPr>
      </w:pPr>
      <w:bookmarkStart w:id="1" w:name="_odw7vtns4efn" w:colFirst="0" w:colLast="0"/>
      <w:bookmarkEnd w:id="1"/>
      <w:r w:rsidRPr="0067519B">
        <w:rPr>
          <w:rFonts w:ascii="Segoe UI Emoji" w:hAnsi="Segoe UI Emoji" w:cs="Segoe UI Emoji"/>
          <w:lang w:val="en"/>
        </w:rPr>
        <w:t>📤</w:t>
      </w:r>
      <w:r w:rsidRPr="0067519B">
        <w:rPr>
          <w:lang w:val="en"/>
        </w:rPr>
        <w:t xml:space="preserve"> What Is a Forwarding Table?</w:t>
      </w:r>
    </w:p>
    <w:p w14:paraId="568FC932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265582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by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devices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routers and switches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decide how to forward packets or frames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their next destination.</w:t>
      </w:r>
    </w:p>
    <w:p w14:paraId="0AAB4DF9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It's like the device’s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guidebook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moving data efficiently.</w:t>
      </w:r>
    </w:p>
    <w:p w14:paraId="68DAF297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D048F5">
          <v:rect id="_x0000_i1025" style="width:0;height:1.5pt" o:hralign="center" o:hrstd="t" o:hr="t" fillcolor="#a0a0a0" stroked="f"/>
        </w:pict>
      </w:r>
    </w:p>
    <w:p w14:paraId="32998058" w14:textId="77777777" w:rsidR="0067519B" w:rsidRPr="0067519B" w:rsidRDefault="0067519B" w:rsidP="00203FF8">
      <w:pPr>
        <w:pStyle w:val="Heading2"/>
        <w:rPr>
          <w:lang w:val="en"/>
        </w:rPr>
      </w:pPr>
      <w:bookmarkStart w:id="2" w:name="_fobinndacupl" w:colFirst="0" w:colLast="0"/>
      <w:bookmarkEnd w:id="2"/>
      <w:r w:rsidRPr="0067519B">
        <w:rPr>
          <w:rFonts w:ascii="Segoe UI Emoji" w:hAnsi="Segoe UI Emoji" w:cs="Segoe UI Emoji"/>
          <w:lang w:val="en"/>
        </w:rPr>
        <w:t>🧠</w:t>
      </w:r>
      <w:r w:rsidRPr="0067519B">
        <w:rPr>
          <w:lang w:val="en"/>
        </w:rPr>
        <w:t xml:space="preserve"> Simple Definition:</w:t>
      </w:r>
    </w:p>
    <w:p w14:paraId="45DD829D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E8A849" w14:textId="77777777" w:rsidR="0067519B" w:rsidRPr="0067519B" w:rsidRDefault="0067519B" w:rsidP="0067519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tells a network device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which interface (port)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use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a packet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based on its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 or MAC).</w:t>
      </w:r>
    </w:p>
    <w:p w14:paraId="418CDDE6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8BD41E">
          <v:rect id="_x0000_i1026" style="width:0;height:1.5pt" o:hralign="center" o:hrstd="t" o:hr="t" fillcolor="#a0a0a0" stroked="f"/>
        </w:pict>
      </w:r>
    </w:p>
    <w:p w14:paraId="5429912D" w14:textId="77777777" w:rsidR="0067519B" w:rsidRPr="0067519B" w:rsidRDefault="0067519B" w:rsidP="00203FF8">
      <w:pPr>
        <w:pStyle w:val="Heading2"/>
        <w:rPr>
          <w:lang w:val="en"/>
        </w:rPr>
      </w:pPr>
      <w:bookmarkStart w:id="3" w:name="_69hi6d7kr9hc" w:colFirst="0" w:colLast="0"/>
      <w:bookmarkEnd w:id="3"/>
      <w:r w:rsidRPr="0067519B">
        <w:rPr>
          <w:rFonts w:ascii="Segoe UI Emoji" w:hAnsi="Segoe UI Emoji" w:cs="Segoe UI Emoji"/>
          <w:lang w:val="en"/>
        </w:rPr>
        <w:t>🔀</w:t>
      </w:r>
      <w:r w:rsidRPr="0067519B">
        <w:rPr>
          <w:lang w:val="en"/>
        </w:rPr>
        <w:t xml:space="preserve"> Used By:</w:t>
      </w:r>
    </w:p>
    <w:p w14:paraId="59B35645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01769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C46BE" wp14:editId="1942C224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309EA1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485"/>
      </w:tblGrid>
      <w:tr w:rsidR="0067519B" w:rsidRPr="0067519B" w14:paraId="40D5D91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83C4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EB05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 Type</w:t>
            </w:r>
          </w:p>
        </w:tc>
      </w:tr>
      <w:tr w:rsidR="0067519B" w:rsidRPr="0067519B" w14:paraId="2A96718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ED2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Router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ACD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IP-based forwarding (Layer 3)</w:t>
            </w:r>
          </w:p>
        </w:tc>
      </w:tr>
      <w:tr w:rsidR="0067519B" w:rsidRPr="0067519B" w14:paraId="00E8CFA1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DB98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280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MAC-based forwarding (Layer 2)</w:t>
            </w:r>
          </w:p>
        </w:tc>
      </w:tr>
      <w:tr w:rsidR="0067519B" w:rsidRPr="0067519B" w14:paraId="7EFD461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0A8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BFD3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Filtering rules for forwarding</w:t>
            </w:r>
          </w:p>
        </w:tc>
      </w:tr>
    </w:tbl>
    <w:p w14:paraId="55770C51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A555924">
          <v:rect id="_x0000_i1027" style="width:0;height:1.5pt" o:hralign="center" o:hrstd="t" o:hr="t" fillcolor="#a0a0a0" stroked="f"/>
        </w:pict>
      </w:r>
    </w:p>
    <w:p w14:paraId="5320542B" w14:textId="77777777" w:rsidR="0067519B" w:rsidRPr="0067519B" w:rsidRDefault="0067519B" w:rsidP="00203FF8">
      <w:pPr>
        <w:pStyle w:val="Heading2"/>
        <w:rPr>
          <w:lang w:val="en"/>
        </w:rPr>
      </w:pPr>
      <w:bookmarkStart w:id="4" w:name="_aidwk7dexkve" w:colFirst="0" w:colLast="0"/>
      <w:bookmarkEnd w:id="4"/>
      <w:r w:rsidRPr="0067519B">
        <w:rPr>
          <w:rFonts w:ascii="Segoe UI Emoji" w:hAnsi="Segoe UI Emoji" w:cs="Segoe UI Emoji"/>
          <w:lang w:val="en"/>
        </w:rPr>
        <w:t>📦</w:t>
      </w:r>
      <w:r w:rsidRPr="0067519B">
        <w:rPr>
          <w:lang w:val="en"/>
        </w:rPr>
        <w:t xml:space="preserve"> Forwarding Table vs Routing Table</w:t>
      </w:r>
    </w:p>
    <w:p w14:paraId="1A49E02C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29B6B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E8DC2" wp14:editId="7C312B88">
            <wp:extent cx="5943600" cy="1689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52CC2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725"/>
        <w:gridCol w:w="4070"/>
      </w:tblGrid>
      <w:tr w:rsidR="0067519B" w:rsidRPr="0067519B" w14:paraId="3CF98D3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56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C35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3F561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Table</w:t>
            </w:r>
          </w:p>
        </w:tc>
      </w:tr>
      <w:tr w:rsidR="0067519B" w:rsidRPr="0067519B" w14:paraId="62A0EC9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3DF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FA8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forward actual traffic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CF4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build forwarding decisions</w:t>
            </w:r>
          </w:p>
        </w:tc>
      </w:tr>
      <w:tr w:rsidR="0067519B" w:rsidRPr="0067519B" w14:paraId="2980640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C72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22F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Optimized for fast lookup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65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contain administrative/backup info</w:t>
            </w:r>
          </w:p>
        </w:tc>
      </w:tr>
      <w:tr w:rsidR="0067519B" w:rsidRPr="0067519B" w14:paraId="0A18EBC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9937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3369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Routers, switches, firewalls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96B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(primarily)</w:t>
            </w:r>
          </w:p>
        </w:tc>
      </w:tr>
      <w:tr w:rsidR="0067519B" w:rsidRPr="0067519B" w14:paraId="2CE3FC8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049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Used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1AE2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Next hop, outgoing interface, metric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403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Network topology, protocol routes</w:t>
            </w:r>
          </w:p>
        </w:tc>
      </w:tr>
    </w:tbl>
    <w:p w14:paraId="415B0A4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🔧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Often, 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 is built from the routing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(especially in routers).</w:t>
      </w:r>
    </w:p>
    <w:p w14:paraId="5CA613B8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49968B">
          <v:rect id="_x0000_i1028" style="width:0;height:1.5pt" o:hralign="center" o:hrstd="t" o:hr="t" fillcolor="#a0a0a0" stroked="f"/>
        </w:pict>
      </w:r>
    </w:p>
    <w:p w14:paraId="6A4F5015" w14:textId="77777777" w:rsidR="0067519B" w:rsidRPr="0067519B" w:rsidRDefault="0067519B" w:rsidP="00203FF8">
      <w:pPr>
        <w:pStyle w:val="Heading2"/>
        <w:rPr>
          <w:lang w:val="en"/>
        </w:rPr>
      </w:pPr>
      <w:bookmarkStart w:id="5" w:name="_af1hrbwwb96g" w:colFirst="0" w:colLast="0"/>
      <w:bookmarkEnd w:id="5"/>
      <w:r w:rsidRPr="0067519B">
        <w:rPr>
          <w:rFonts w:ascii="Segoe UI Emoji" w:hAnsi="Segoe UI Emoji" w:cs="Segoe UI Emoji"/>
          <w:lang w:val="en"/>
        </w:rPr>
        <w:lastRenderedPageBreak/>
        <w:t>📋</w:t>
      </w:r>
      <w:r w:rsidRPr="0067519B">
        <w:rPr>
          <w:lang w:val="en"/>
        </w:rPr>
        <w:t xml:space="preserve"> Examples</w:t>
      </w:r>
    </w:p>
    <w:p w14:paraId="7FC03873" w14:textId="77777777" w:rsidR="0067519B" w:rsidRPr="0067519B" w:rsidRDefault="0067519B" w:rsidP="00203FF8">
      <w:pPr>
        <w:pStyle w:val="Heading3"/>
        <w:rPr>
          <w:lang w:val="en"/>
        </w:rPr>
      </w:pPr>
      <w:bookmarkStart w:id="6" w:name="_xhyqz42eyprx" w:colFirst="0" w:colLast="0"/>
      <w:bookmarkEnd w:id="6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Switch (Layer 2 Forwarding Table / MAC Table):</w:t>
      </w:r>
    </w:p>
    <w:p w14:paraId="0C429987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088C5C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5FFB5E" wp14:editId="4E3AFB79">
            <wp:extent cx="5943600" cy="850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FD87BA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"/>
      </w:tblGrid>
      <w:tr w:rsidR="0067519B" w:rsidRPr="0067519B" w14:paraId="5F7576D2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CD066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3AD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Port</w:t>
            </w:r>
          </w:p>
        </w:tc>
      </w:tr>
      <w:tr w:rsidR="0067519B" w:rsidRPr="0067519B" w14:paraId="7DF2B73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3A1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D827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</w:tr>
      <w:tr w:rsidR="0067519B" w:rsidRPr="0067519B" w14:paraId="729E61FB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</w:t>
            </w: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4C4C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</w:t>
            </w:r>
          </w:p>
        </w:tc>
      </w:tr>
    </w:tbl>
    <w:p w14:paraId="4121C9E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frame arrives with destination MAC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switch forwards it out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port 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4B762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210B83">
          <v:rect id="_x0000_i1029" style="width:0;height:1.5pt" o:hralign="center" o:hrstd="t" o:hr="t" fillcolor="#a0a0a0" stroked="f"/>
        </w:pict>
      </w:r>
    </w:p>
    <w:p w14:paraId="1200FB88" w14:textId="77777777" w:rsidR="0067519B" w:rsidRPr="0067519B" w:rsidRDefault="0067519B" w:rsidP="00203FF8">
      <w:pPr>
        <w:pStyle w:val="Heading3"/>
        <w:rPr>
          <w:lang w:val="en"/>
        </w:rPr>
      </w:pPr>
      <w:bookmarkStart w:id="7" w:name="_743wr8wc63hk" w:colFirst="0" w:colLast="0"/>
      <w:bookmarkEnd w:id="7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Router (Layer 3 Forwarding Table):</w:t>
      </w:r>
    </w:p>
    <w:p w14:paraId="4ABE54D1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C8A98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E1EE2" wp14:editId="49839A58">
            <wp:extent cx="5943600" cy="1270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1D2E9B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610"/>
        <w:gridCol w:w="1160"/>
      </w:tblGrid>
      <w:tr w:rsidR="0067519B" w:rsidRPr="0067519B" w14:paraId="52BBE8A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ECD7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Destination IP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7E09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4E6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</w:tr>
      <w:tr w:rsidR="0067519B" w:rsidRPr="0067519B" w14:paraId="3083AB57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3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192.168.1.0/24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A2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69B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</w:tr>
      <w:tr w:rsidR="0067519B" w:rsidRPr="0067519B" w14:paraId="0CA50BA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F21C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10.0.0.0/8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FD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57637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  <w:tr w:rsidR="0067519B" w:rsidRPr="0067519B" w14:paraId="3495EDED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C57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Default (</w:t>
            </w:r>
            <w:r w:rsidRPr="0067519B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0.0.0.0/0</w:t>
            </w: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3B6A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192.168.1.254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177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</w:tbl>
    <w:p w14:paraId="76D57CEE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packet for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10.1.2.3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arrives, it’s forwarded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192.168.1.1 via eth1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7269C83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C3A98E">
          <v:rect id="_x0000_i1030" style="width:0;height:1.5pt" o:hralign="center" o:hrstd="t" o:hr="t" fillcolor="#a0a0a0" stroked="f"/>
        </w:pict>
      </w:r>
    </w:p>
    <w:p w14:paraId="1F4F36B7" w14:textId="77777777" w:rsidR="0067519B" w:rsidRPr="0067519B" w:rsidRDefault="0067519B" w:rsidP="00203FF8">
      <w:pPr>
        <w:pStyle w:val="Heading2"/>
        <w:rPr>
          <w:lang w:val="en"/>
        </w:rPr>
      </w:pPr>
      <w:bookmarkStart w:id="8" w:name="_ip97vfk7kqhj" w:colFirst="0" w:colLast="0"/>
      <w:bookmarkEnd w:id="8"/>
      <w:r w:rsidRPr="0067519B">
        <w:rPr>
          <w:rFonts w:ascii="Segoe UI Emoji" w:hAnsi="Segoe UI Emoji" w:cs="Segoe UI Emoji"/>
          <w:lang w:val="en"/>
        </w:rPr>
        <w:t>🛠️</w:t>
      </w:r>
      <w:r w:rsidRPr="0067519B">
        <w:rPr>
          <w:lang w:val="en"/>
        </w:rPr>
        <w:t xml:space="preserve"> How Forwarding Works (Simplified):</w:t>
      </w:r>
    </w:p>
    <w:p w14:paraId="3CF2DE53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47F9CE" w14:textId="77777777" w:rsidR="0067519B" w:rsidRPr="0067519B" w:rsidRDefault="0067519B" w:rsidP="0067519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Packet/frame arrives at the device.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0474402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extracts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908B0FB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Looks up that address in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7A661F" w14:textId="77777777" w:rsidR="0067519B" w:rsidRPr="0067519B" w:rsidRDefault="0067519B" w:rsidP="0067519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Forwards the data out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specified interface or port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BACB2CB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4CAE4A">
          <v:rect id="_x0000_i1031" style="width:0;height:1.5pt" o:hralign="center" o:hrstd="t" o:hr="t" fillcolor="#a0a0a0" stroked="f"/>
        </w:pict>
      </w:r>
    </w:p>
    <w:p w14:paraId="7B53CF36" w14:textId="77777777" w:rsidR="0067519B" w:rsidRPr="0067519B" w:rsidRDefault="0067519B" w:rsidP="00203FF8">
      <w:pPr>
        <w:pStyle w:val="Heading2"/>
        <w:rPr>
          <w:lang w:val="en"/>
        </w:rPr>
      </w:pPr>
      <w:bookmarkStart w:id="9" w:name="_y24r8l2gmxf" w:colFirst="0" w:colLast="0"/>
      <w:bookmarkEnd w:id="9"/>
      <w:r w:rsidRPr="0067519B">
        <w:rPr>
          <w:rFonts w:ascii="Segoe UI Emoji" w:eastAsia="Arial Unicode MS" w:hAnsi="Segoe UI Emoji" w:cs="Segoe UI Emoji"/>
          <w:lang w:val="en"/>
        </w:rPr>
        <w:t>✅</w:t>
      </w:r>
      <w:r w:rsidRPr="0067519B">
        <w:rPr>
          <w:rFonts w:eastAsia="Arial Unicode MS"/>
          <w:lang w:val="en"/>
        </w:rPr>
        <w:t xml:space="preserve"> Summary</w:t>
      </w:r>
    </w:p>
    <w:p w14:paraId="59415708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B4B708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4FE6E" wp14:editId="1861A159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DE81A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4045"/>
      </w:tblGrid>
      <w:tr w:rsidR="0067519B" w:rsidRPr="0067519B" w14:paraId="44DAB9E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A68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EA3B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</w:tr>
      <w:tr w:rsidR="0067519B" w:rsidRPr="0067519B" w14:paraId="1FCA174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D5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999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Tells device how to forward traffic</w:t>
            </w:r>
          </w:p>
        </w:tc>
      </w:tr>
      <w:tr w:rsidR="0067519B" w:rsidRPr="0067519B" w14:paraId="13AF9557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BDA8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Based 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6D4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address (Layer 3) or MAC (Layer 2)</w:t>
            </w:r>
          </w:p>
        </w:tc>
      </w:tr>
      <w:tr w:rsidR="0067519B" w:rsidRPr="0067519B" w14:paraId="0AE303A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0DBD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E612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 lookup for real-time packet handling</w:t>
            </w:r>
          </w:p>
        </w:tc>
      </w:tr>
      <w:tr w:rsidR="0067519B" w:rsidRPr="0067519B" w14:paraId="368B234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F93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Built From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AD3C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protocols or learned MACs</w:t>
            </w:r>
          </w:p>
        </w:tc>
      </w:tr>
    </w:tbl>
    <w:p w14:paraId="12D443A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C7108C">
          <v:rect id="_x0000_i1032" style="width:0;height:1.5pt" o:hralign="center" o:hrstd="t" o:hr="t" fillcolor="#a0a0a0" stroked="f"/>
        </w:pict>
      </w:r>
    </w:p>
    <w:p w14:paraId="74349C6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239B3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A78600" w14:textId="77777777" w:rsidR="00A70480" w:rsidRPr="0067519B" w:rsidRDefault="00A70480" w:rsidP="0067519B"/>
    <w:sectPr w:rsidR="00A70480" w:rsidRPr="0067519B" w:rsidSect="006751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1FF3"/>
    <w:multiLevelType w:val="multilevel"/>
    <w:tmpl w:val="B838C4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3211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19B"/>
    <w:rsid w:val="00203FF8"/>
    <w:rsid w:val="002D1F4F"/>
    <w:rsid w:val="0067519B"/>
    <w:rsid w:val="00711B4D"/>
    <w:rsid w:val="00854D6A"/>
    <w:rsid w:val="008952B3"/>
    <w:rsid w:val="00A70480"/>
    <w:rsid w:val="00C00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CC9D2"/>
  <w15:chartTrackingRefBased/>
  <w15:docId w15:val="{5BA71679-72BD-4E25-8131-A2D85C1DC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51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1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51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1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1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1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1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1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1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2026-01-23T22:50:00Z</dcterms:modified>
</cp:coreProperties>
</file>