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98CCD" w14:textId="77777777" w:rsidR="00457864" w:rsidRDefault="00457864" w:rsidP="00457864">
      <w:pPr>
        <w:pStyle w:val="Heading1"/>
      </w:pPr>
      <w:r w:rsidRPr="007519EF">
        <w:t>High-Performance Clusters (HPC)</w:t>
      </w:r>
    </w:p>
    <w:p w14:paraId="26FB4F38" w14:textId="77777777" w:rsidR="00457864" w:rsidRPr="007519EF" w:rsidRDefault="00457864" w:rsidP="0045786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1ADA68" w14:textId="77777777" w:rsidR="00457864" w:rsidRPr="007519EF" w:rsidRDefault="00457864" w:rsidP="00457864">
      <w:pPr>
        <w:rPr>
          <w:rFonts w:ascii="Roboto Mono" w:hAnsi="Roboto Mono"/>
        </w:rPr>
      </w:pPr>
      <w:r w:rsidRPr="007519EF">
        <w:rPr>
          <w:rFonts w:ascii="Roboto Mono" w:hAnsi="Roboto Mono"/>
        </w:rPr>
        <w:t xml:space="preserve">A </w:t>
      </w:r>
      <w:r w:rsidRPr="007519EF">
        <w:rPr>
          <w:rFonts w:ascii="Roboto Mono" w:hAnsi="Roboto Mono"/>
          <w:b/>
          <w:bCs/>
        </w:rPr>
        <w:t>High-Performance Cluster (HPC)</w:t>
      </w:r>
      <w:r w:rsidRPr="007519EF">
        <w:rPr>
          <w:rFonts w:ascii="Roboto Mono" w:hAnsi="Roboto Mono"/>
        </w:rPr>
        <w:t xml:space="preserve"> is a type of </w:t>
      </w:r>
      <w:r w:rsidRPr="007519EF">
        <w:rPr>
          <w:rFonts w:ascii="Roboto Mono" w:hAnsi="Roboto Mono"/>
          <w:b/>
          <w:bCs/>
        </w:rPr>
        <w:t>cluster system</w:t>
      </w:r>
      <w:r w:rsidRPr="007519EF">
        <w:rPr>
          <w:rFonts w:ascii="Roboto Mono" w:hAnsi="Roboto Mono"/>
        </w:rPr>
        <w:t xml:space="preserve"> designed to deliver </w:t>
      </w:r>
      <w:r w:rsidRPr="007519EF">
        <w:rPr>
          <w:rFonts w:ascii="Roboto Mono" w:hAnsi="Roboto Mono"/>
          <w:b/>
          <w:bCs/>
        </w:rPr>
        <w:t>very high computational power</w:t>
      </w:r>
      <w:r w:rsidRPr="007519EF">
        <w:rPr>
          <w:rFonts w:ascii="Roboto Mono" w:hAnsi="Roboto Mono"/>
        </w:rPr>
        <w:t xml:space="preserve"> by combining </w:t>
      </w:r>
      <w:r w:rsidRPr="007519EF">
        <w:rPr>
          <w:rFonts w:ascii="Roboto Mono" w:hAnsi="Roboto Mono"/>
          <w:b/>
          <w:bCs/>
        </w:rPr>
        <w:t>many computers (nodes)</w:t>
      </w:r>
      <w:r w:rsidRPr="007519EF">
        <w:rPr>
          <w:rFonts w:ascii="Roboto Mono" w:hAnsi="Roboto Mono"/>
        </w:rPr>
        <w:t xml:space="preserve"> to work together in </w:t>
      </w:r>
      <w:r w:rsidRPr="007519EF">
        <w:rPr>
          <w:rFonts w:ascii="Roboto Mono" w:hAnsi="Roboto Mono"/>
          <w:b/>
          <w:bCs/>
        </w:rPr>
        <w:t>parallel</w:t>
      </w:r>
      <w:r w:rsidRPr="007519EF">
        <w:rPr>
          <w:rFonts w:ascii="Roboto Mono" w:hAnsi="Roboto Mono"/>
        </w:rPr>
        <w:t xml:space="preserve"> on large and complex problems.</w:t>
      </w:r>
    </w:p>
    <w:p w14:paraId="2B399110" w14:textId="77777777" w:rsidR="00457864" w:rsidRPr="007519EF" w:rsidRDefault="00457864" w:rsidP="00457864">
      <w:pPr>
        <w:rPr>
          <w:rFonts w:ascii="Roboto Mono" w:hAnsi="Roboto Mono"/>
        </w:rPr>
      </w:pPr>
      <w:r w:rsidRPr="007519EF">
        <w:rPr>
          <w:rFonts w:ascii="Roboto Mono" w:hAnsi="Roboto Mono"/>
        </w:rPr>
        <w:t xml:space="preserve">HPC systems are mainly used for </w:t>
      </w:r>
      <w:r w:rsidRPr="007519EF">
        <w:rPr>
          <w:rFonts w:ascii="Roboto Mono" w:hAnsi="Roboto Mono"/>
          <w:b/>
          <w:bCs/>
        </w:rPr>
        <w:t>scientific, engineering, and data-intensive applications</w:t>
      </w:r>
      <w:r w:rsidRPr="007519EF">
        <w:rPr>
          <w:rFonts w:ascii="Roboto Mono" w:hAnsi="Roboto Mono"/>
        </w:rPr>
        <w:t>.</w:t>
      </w:r>
    </w:p>
    <w:p w14:paraId="5A7EDF03" w14:textId="77777777" w:rsidR="00457864" w:rsidRPr="007519EF" w:rsidRDefault="00457864" w:rsidP="00457864">
      <w:pPr>
        <w:rPr>
          <w:rFonts w:ascii="Roboto Mono" w:hAnsi="Roboto Mono"/>
        </w:rPr>
      </w:pPr>
      <w:r>
        <w:rPr>
          <w:rFonts w:ascii="Roboto Mono" w:hAnsi="Roboto Mono"/>
        </w:rPr>
        <w:pict w14:anchorId="57424D41">
          <v:rect id="_x0000_i1025" style="width:0;height:1.5pt" o:hralign="center" o:hrstd="t" o:hr="t" fillcolor="#a0a0a0" stroked="f"/>
        </w:pict>
      </w:r>
    </w:p>
    <w:p w14:paraId="503E6BE0" w14:textId="77777777" w:rsidR="00457864" w:rsidRDefault="00457864" w:rsidP="00457864">
      <w:pPr>
        <w:pStyle w:val="Heading2"/>
      </w:pPr>
      <w:r w:rsidRPr="007519EF">
        <w:t>Definition</w:t>
      </w:r>
    </w:p>
    <w:p w14:paraId="05BD5EE6" w14:textId="77777777" w:rsidR="00457864" w:rsidRPr="007519EF" w:rsidRDefault="00457864" w:rsidP="0045786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EE4DF5" w14:textId="77777777" w:rsidR="00457864" w:rsidRPr="007519EF" w:rsidRDefault="00457864" w:rsidP="00457864">
      <w:pPr>
        <w:rPr>
          <w:rFonts w:ascii="Roboto Mono" w:hAnsi="Roboto Mono"/>
        </w:rPr>
      </w:pPr>
      <w:r w:rsidRPr="007519EF">
        <w:rPr>
          <w:rFonts w:ascii="Roboto Mono" w:hAnsi="Roboto Mono"/>
        </w:rPr>
        <w:t xml:space="preserve">A </w:t>
      </w:r>
      <w:r w:rsidRPr="007519EF">
        <w:rPr>
          <w:rFonts w:ascii="Roboto Mono" w:hAnsi="Roboto Mono"/>
          <w:b/>
          <w:bCs/>
        </w:rPr>
        <w:t>High-Performance Cluster</w:t>
      </w:r>
      <w:r w:rsidRPr="007519EF">
        <w:rPr>
          <w:rFonts w:ascii="Roboto Mono" w:hAnsi="Roboto Mono"/>
        </w:rPr>
        <w:t>:</w:t>
      </w:r>
    </w:p>
    <w:p w14:paraId="6D3196E1" w14:textId="77777777" w:rsidR="00457864" w:rsidRPr="007519EF" w:rsidRDefault="00457864" w:rsidP="00457864">
      <w:pPr>
        <w:numPr>
          <w:ilvl w:val="0"/>
          <w:numId w:val="1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Consists of multiple powerful nodes</w:t>
      </w:r>
    </w:p>
    <w:p w14:paraId="22761EA4" w14:textId="77777777" w:rsidR="00457864" w:rsidRPr="007519EF" w:rsidRDefault="00457864" w:rsidP="00457864">
      <w:pPr>
        <w:numPr>
          <w:ilvl w:val="0"/>
          <w:numId w:val="1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Uses parallel processing</w:t>
      </w:r>
    </w:p>
    <w:p w14:paraId="28823872" w14:textId="77777777" w:rsidR="00457864" w:rsidRPr="007519EF" w:rsidRDefault="00457864" w:rsidP="00457864">
      <w:pPr>
        <w:numPr>
          <w:ilvl w:val="0"/>
          <w:numId w:val="1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Solves problems that are too large or too slow for a single computer</w:t>
      </w:r>
    </w:p>
    <w:p w14:paraId="26BC301A" w14:textId="77777777" w:rsidR="00457864" w:rsidRPr="007519EF" w:rsidRDefault="00457864" w:rsidP="00457864">
      <w:pPr>
        <w:numPr>
          <w:ilvl w:val="0"/>
          <w:numId w:val="1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Appears as one supercomputer</w:t>
      </w:r>
    </w:p>
    <w:p w14:paraId="1C8E2240" w14:textId="77777777" w:rsidR="00457864" w:rsidRPr="007519EF" w:rsidRDefault="00457864" w:rsidP="00457864">
      <w:pPr>
        <w:rPr>
          <w:rFonts w:ascii="Roboto Mono" w:hAnsi="Roboto Mono"/>
        </w:rPr>
      </w:pPr>
      <w:r>
        <w:rPr>
          <w:rFonts w:ascii="Roboto Mono" w:hAnsi="Roboto Mono"/>
        </w:rPr>
        <w:pict w14:anchorId="259AAD87">
          <v:rect id="_x0000_i1026" style="width:0;height:1.5pt" o:hralign="center" o:hrstd="t" o:hr="t" fillcolor="#a0a0a0" stroked="f"/>
        </w:pict>
      </w:r>
    </w:p>
    <w:p w14:paraId="13C4ABB2" w14:textId="77777777" w:rsidR="00457864" w:rsidRDefault="00457864" w:rsidP="00457864">
      <w:pPr>
        <w:pStyle w:val="Heading2"/>
      </w:pPr>
      <w:r w:rsidRPr="007519EF">
        <w:t>Architecture Diagram</w:t>
      </w:r>
    </w:p>
    <w:p w14:paraId="7AFB9936" w14:textId="77777777" w:rsidR="00457864" w:rsidRDefault="00457864" w:rsidP="00457864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131ACBF" w14:textId="77777777" w:rsidR="00457864" w:rsidRPr="007519EF" w:rsidRDefault="00457864" w:rsidP="00457864">
      <w:r>
        <w:rPr>
          <w:noProof/>
        </w:rPr>
        <w:drawing>
          <wp:inline distT="0" distB="0" distL="0" distR="0" wp14:anchorId="60B6DBD9" wp14:editId="621CF011">
            <wp:extent cx="5943600" cy="2199640"/>
            <wp:effectExtent l="0" t="0" r="0" b="0"/>
            <wp:docPr id="1155632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6327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CE63E" w14:textId="77777777" w:rsidR="00457864" w:rsidRPr="007519EF" w:rsidRDefault="00457864" w:rsidP="00457864">
      <w:pPr>
        <w:rPr>
          <w:rFonts w:ascii="Roboto Mono" w:hAnsi="Roboto Mono"/>
        </w:rPr>
      </w:pPr>
      <w:r w:rsidRPr="007519EF">
        <w:rPr>
          <w:rFonts w:ascii="Roboto Mono" w:hAnsi="Roboto Mono"/>
        </w:rPr>
        <w:t xml:space="preserve">        +----------------+</w:t>
      </w:r>
    </w:p>
    <w:p w14:paraId="2ED99D9C" w14:textId="77777777" w:rsidR="00457864" w:rsidRPr="007519EF" w:rsidRDefault="00457864" w:rsidP="00457864">
      <w:pPr>
        <w:rPr>
          <w:rFonts w:ascii="Roboto Mono" w:hAnsi="Roboto Mono"/>
        </w:rPr>
      </w:pPr>
      <w:r w:rsidRPr="007519EF">
        <w:rPr>
          <w:rFonts w:ascii="Roboto Mono" w:hAnsi="Roboto Mono"/>
        </w:rPr>
        <w:t xml:space="preserve">        | Head / Master  |</w:t>
      </w:r>
    </w:p>
    <w:p w14:paraId="6D802F47" w14:textId="77777777" w:rsidR="00457864" w:rsidRPr="007519EF" w:rsidRDefault="00457864" w:rsidP="00457864">
      <w:pPr>
        <w:rPr>
          <w:rFonts w:ascii="Roboto Mono" w:hAnsi="Roboto Mono"/>
        </w:rPr>
      </w:pPr>
      <w:r w:rsidRPr="007519EF">
        <w:rPr>
          <w:rFonts w:ascii="Roboto Mono" w:hAnsi="Roboto Mono"/>
        </w:rPr>
        <w:t xml:space="preserve">        |     Node       |</w:t>
      </w:r>
    </w:p>
    <w:p w14:paraId="69A2AD2D" w14:textId="77777777" w:rsidR="00457864" w:rsidRPr="007519EF" w:rsidRDefault="00457864" w:rsidP="00457864">
      <w:pPr>
        <w:rPr>
          <w:rFonts w:ascii="Roboto Mono" w:hAnsi="Roboto Mono"/>
        </w:rPr>
      </w:pPr>
      <w:r w:rsidRPr="007519EF">
        <w:rPr>
          <w:rFonts w:ascii="Roboto Mono" w:hAnsi="Roboto Mono"/>
        </w:rPr>
        <w:t xml:space="preserve">        +----------------+</w:t>
      </w:r>
    </w:p>
    <w:p w14:paraId="20DA9741" w14:textId="77777777" w:rsidR="00457864" w:rsidRPr="007519EF" w:rsidRDefault="00457864" w:rsidP="00457864">
      <w:pPr>
        <w:rPr>
          <w:rFonts w:ascii="Roboto Mono" w:hAnsi="Roboto Mono"/>
        </w:rPr>
      </w:pPr>
      <w:r w:rsidRPr="007519EF">
        <w:rPr>
          <w:rFonts w:ascii="Roboto Mono" w:hAnsi="Roboto Mono"/>
        </w:rPr>
        <w:t xml:space="preserve">           |      |      |</w:t>
      </w:r>
    </w:p>
    <w:p w14:paraId="7CE94E69" w14:textId="77777777" w:rsidR="00457864" w:rsidRPr="007519EF" w:rsidRDefault="00457864" w:rsidP="00457864">
      <w:pPr>
        <w:rPr>
          <w:rFonts w:ascii="Roboto Mono" w:hAnsi="Roboto Mono"/>
        </w:rPr>
      </w:pPr>
      <w:r w:rsidRPr="007519EF">
        <w:rPr>
          <w:rFonts w:ascii="Roboto Mono" w:hAnsi="Roboto Mono"/>
        </w:rPr>
        <w:t xml:space="preserve">     +---------+ +---------+ +---------+</w:t>
      </w:r>
    </w:p>
    <w:p w14:paraId="1D71FC05" w14:textId="77777777" w:rsidR="00457864" w:rsidRPr="007519EF" w:rsidRDefault="00457864" w:rsidP="00457864">
      <w:pPr>
        <w:rPr>
          <w:rFonts w:ascii="Roboto Mono" w:hAnsi="Roboto Mono"/>
        </w:rPr>
      </w:pPr>
      <w:r w:rsidRPr="007519EF">
        <w:rPr>
          <w:rFonts w:ascii="Roboto Mono" w:hAnsi="Roboto Mono"/>
        </w:rPr>
        <w:t xml:space="preserve">     | Compute | | Compute | | Compute |</w:t>
      </w:r>
    </w:p>
    <w:p w14:paraId="38DE189E" w14:textId="77777777" w:rsidR="00457864" w:rsidRPr="007519EF" w:rsidRDefault="00457864" w:rsidP="00457864">
      <w:pPr>
        <w:rPr>
          <w:rFonts w:ascii="Roboto Mono" w:hAnsi="Roboto Mono"/>
        </w:rPr>
      </w:pPr>
      <w:r w:rsidRPr="007519EF">
        <w:rPr>
          <w:rFonts w:ascii="Roboto Mono" w:hAnsi="Roboto Mono"/>
        </w:rPr>
        <w:t xml:space="preserve">     |  Node 1 | |  Node 2 | |  Node 3 |</w:t>
      </w:r>
    </w:p>
    <w:p w14:paraId="3B634635" w14:textId="77777777" w:rsidR="00457864" w:rsidRPr="007519EF" w:rsidRDefault="00457864" w:rsidP="00457864">
      <w:pPr>
        <w:rPr>
          <w:rFonts w:ascii="Roboto Mono" w:hAnsi="Roboto Mono"/>
        </w:rPr>
      </w:pPr>
      <w:r w:rsidRPr="007519EF">
        <w:rPr>
          <w:rFonts w:ascii="Roboto Mono" w:hAnsi="Roboto Mono"/>
        </w:rPr>
        <w:t xml:space="preserve">     +---------+ +---------+ +---------+</w:t>
      </w:r>
    </w:p>
    <w:p w14:paraId="6A892CCD" w14:textId="77777777" w:rsidR="00457864" w:rsidRPr="007519EF" w:rsidRDefault="00457864" w:rsidP="00457864">
      <w:pPr>
        <w:rPr>
          <w:rFonts w:ascii="Roboto Mono" w:hAnsi="Roboto Mono"/>
        </w:rPr>
      </w:pPr>
      <w:r>
        <w:rPr>
          <w:rFonts w:ascii="Roboto Mono" w:hAnsi="Roboto Mono"/>
        </w:rPr>
        <w:pict w14:anchorId="39FFD1A2">
          <v:rect id="_x0000_i1027" style="width:0;height:1.5pt" o:hralign="center" o:hrstd="t" o:hr="t" fillcolor="#a0a0a0" stroked="f"/>
        </w:pict>
      </w:r>
    </w:p>
    <w:p w14:paraId="2B88B49A" w14:textId="77777777" w:rsidR="00457864" w:rsidRPr="007519EF" w:rsidRDefault="00457864" w:rsidP="00457864">
      <w:pPr>
        <w:rPr>
          <w:rFonts w:ascii="Roboto Mono" w:hAnsi="Roboto Mono"/>
          <w:b/>
          <w:bCs/>
        </w:rPr>
      </w:pPr>
      <w:r w:rsidRPr="007519EF">
        <w:rPr>
          <w:rFonts w:ascii="Roboto Mono" w:hAnsi="Roboto Mono"/>
          <w:b/>
          <w:bCs/>
        </w:rPr>
        <w:t>How HPC Works</w:t>
      </w:r>
    </w:p>
    <w:p w14:paraId="368542A6" w14:textId="77777777" w:rsidR="00457864" w:rsidRPr="007519EF" w:rsidRDefault="00457864" w:rsidP="00457864">
      <w:pPr>
        <w:numPr>
          <w:ilvl w:val="0"/>
          <w:numId w:val="2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A large problem is divided into smaller tasks</w:t>
      </w:r>
    </w:p>
    <w:p w14:paraId="315AB7D1" w14:textId="77777777" w:rsidR="00457864" w:rsidRPr="007519EF" w:rsidRDefault="00457864" w:rsidP="00457864">
      <w:pPr>
        <w:numPr>
          <w:ilvl w:val="0"/>
          <w:numId w:val="2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Tasks are distributed to compute nodes</w:t>
      </w:r>
    </w:p>
    <w:p w14:paraId="004A9AC8" w14:textId="77777777" w:rsidR="00457864" w:rsidRPr="007519EF" w:rsidRDefault="00457864" w:rsidP="00457864">
      <w:pPr>
        <w:numPr>
          <w:ilvl w:val="0"/>
          <w:numId w:val="2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Nodes process tasks simultaneously</w:t>
      </w:r>
    </w:p>
    <w:p w14:paraId="49209391" w14:textId="77777777" w:rsidR="00457864" w:rsidRPr="007519EF" w:rsidRDefault="00457864" w:rsidP="00457864">
      <w:pPr>
        <w:numPr>
          <w:ilvl w:val="0"/>
          <w:numId w:val="2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Results are combined into a final output</w:t>
      </w:r>
    </w:p>
    <w:p w14:paraId="01CA0244" w14:textId="77777777" w:rsidR="00457864" w:rsidRPr="007519EF" w:rsidRDefault="00457864" w:rsidP="00457864">
      <w:pPr>
        <w:rPr>
          <w:rFonts w:ascii="Roboto Mono" w:hAnsi="Roboto Mono"/>
        </w:rPr>
      </w:pPr>
      <w:r>
        <w:rPr>
          <w:rFonts w:ascii="Roboto Mono" w:hAnsi="Roboto Mono"/>
        </w:rPr>
        <w:pict w14:anchorId="261A1988">
          <v:rect id="_x0000_i1028" style="width:0;height:1.5pt" o:hralign="center" o:hrstd="t" o:hr="t" fillcolor="#a0a0a0" stroked="f"/>
        </w:pict>
      </w:r>
    </w:p>
    <w:p w14:paraId="3DC58B5F" w14:textId="77777777" w:rsidR="00457864" w:rsidRDefault="00457864" w:rsidP="00457864">
      <w:pPr>
        <w:pStyle w:val="Heading2"/>
      </w:pPr>
      <w:r w:rsidRPr="007519EF">
        <w:t>Key Characteristics</w:t>
      </w:r>
    </w:p>
    <w:p w14:paraId="5E809CD8" w14:textId="77777777" w:rsidR="00457864" w:rsidRPr="007519EF" w:rsidRDefault="00457864" w:rsidP="0045786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70DF971" w14:textId="77777777" w:rsidR="00457864" w:rsidRPr="007519EF" w:rsidRDefault="00457864" w:rsidP="00457864">
      <w:pPr>
        <w:numPr>
          <w:ilvl w:val="0"/>
          <w:numId w:val="3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Parallel processing</w:t>
      </w:r>
    </w:p>
    <w:p w14:paraId="3E2717E7" w14:textId="77777777" w:rsidR="00457864" w:rsidRPr="007519EF" w:rsidRDefault="00457864" w:rsidP="00457864">
      <w:pPr>
        <w:numPr>
          <w:ilvl w:val="0"/>
          <w:numId w:val="3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High-speed interconnect (e.g., InfiniBand)</w:t>
      </w:r>
    </w:p>
    <w:p w14:paraId="7CCCC711" w14:textId="77777777" w:rsidR="00457864" w:rsidRPr="007519EF" w:rsidRDefault="00457864" w:rsidP="00457864">
      <w:pPr>
        <w:numPr>
          <w:ilvl w:val="0"/>
          <w:numId w:val="3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Dedicated hardware (CPUs, GPUs, accelerators)</w:t>
      </w:r>
    </w:p>
    <w:p w14:paraId="56FDC252" w14:textId="77777777" w:rsidR="00457864" w:rsidRPr="007519EF" w:rsidRDefault="00457864" w:rsidP="00457864">
      <w:pPr>
        <w:numPr>
          <w:ilvl w:val="0"/>
          <w:numId w:val="3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Low-latency communication</w:t>
      </w:r>
    </w:p>
    <w:p w14:paraId="6014BA66" w14:textId="77777777" w:rsidR="00457864" w:rsidRPr="007519EF" w:rsidRDefault="00457864" w:rsidP="00457864">
      <w:pPr>
        <w:rPr>
          <w:rFonts w:ascii="Roboto Mono" w:hAnsi="Roboto Mono"/>
        </w:rPr>
      </w:pPr>
      <w:r>
        <w:rPr>
          <w:rFonts w:ascii="Roboto Mono" w:hAnsi="Roboto Mono"/>
        </w:rPr>
        <w:pict w14:anchorId="52523C8A">
          <v:rect id="_x0000_i1029" style="width:0;height:1.5pt" o:hralign="center" o:hrstd="t" o:hr="t" fillcolor="#a0a0a0" stroked="f"/>
        </w:pict>
      </w:r>
    </w:p>
    <w:p w14:paraId="163FC980" w14:textId="77777777" w:rsidR="00457864" w:rsidRDefault="00457864" w:rsidP="00457864">
      <w:pPr>
        <w:pStyle w:val="Heading2"/>
      </w:pPr>
      <w:r w:rsidRPr="007519EF">
        <w:t>Applications of HPC</w:t>
      </w:r>
    </w:p>
    <w:p w14:paraId="2822034D" w14:textId="77777777" w:rsidR="00457864" w:rsidRPr="007519EF" w:rsidRDefault="00457864" w:rsidP="0045786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BE5659C" w14:textId="77777777" w:rsidR="00457864" w:rsidRPr="007519EF" w:rsidRDefault="00457864" w:rsidP="00457864">
      <w:pPr>
        <w:numPr>
          <w:ilvl w:val="0"/>
          <w:numId w:val="4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Weather forecasting and climate modeling</w:t>
      </w:r>
    </w:p>
    <w:p w14:paraId="6A77D3D5" w14:textId="77777777" w:rsidR="00457864" w:rsidRPr="007519EF" w:rsidRDefault="00457864" w:rsidP="00457864">
      <w:pPr>
        <w:numPr>
          <w:ilvl w:val="0"/>
          <w:numId w:val="4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Scientific simulations (physics, chemistry)</w:t>
      </w:r>
    </w:p>
    <w:p w14:paraId="12067B22" w14:textId="77777777" w:rsidR="00457864" w:rsidRPr="007519EF" w:rsidRDefault="00457864" w:rsidP="00457864">
      <w:pPr>
        <w:numPr>
          <w:ilvl w:val="0"/>
          <w:numId w:val="4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Artificial intelligence and machine learning</w:t>
      </w:r>
    </w:p>
    <w:p w14:paraId="1DAE7848" w14:textId="77777777" w:rsidR="00457864" w:rsidRPr="007519EF" w:rsidRDefault="00457864" w:rsidP="00457864">
      <w:pPr>
        <w:numPr>
          <w:ilvl w:val="0"/>
          <w:numId w:val="4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Bioinformatics and genome analysis</w:t>
      </w:r>
    </w:p>
    <w:p w14:paraId="49492D16" w14:textId="77777777" w:rsidR="00457864" w:rsidRPr="007519EF" w:rsidRDefault="00457864" w:rsidP="00457864">
      <w:pPr>
        <w:numPr>
          <w:ilvl w:val="0"/>
          <w:numId w:val="4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Space research</w:t>
      </w:r>
    </w:p>
    <w:p w14:paraId="1753710C" w14:textId="77777777" w:rsidR="00457864" w:rsidRPr="007519EF" w:rsidRDefault="00457864" w:rsidP="00457864">
      <w:pPr>
        <w:numPr>
          <w:ilvl w:val="0"/>
          <w:numId w:val="4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Financial risk modeling</w:t>
      </w:r>
    </w:p>
    <w:p w14:paraId="77249AD8" w14:textId="77777777" w:rsidR="00457864" w:rsidRPr="007519EF" w:rsidRDefault="00457864" w:rsidP="00457864">
      <w:pPr>
        <w:rPr>
          <w:rFonts w:ascii="Roboto Mono" w:hAnsi="Roboto Mono"/>
        </w:rPr>
      </w:pPr>
      <w:r>
        <w:rPr>
          <w:rFonts w:ascii="Roboto Mono" w:hAnsi="Roboto Mono"/>
        </w:rPr>
        <w:pict w14:anchorId="37E95492">
          <v:rect id="_x0000_i1030" style="width:0;height:1.5pt" o:hralign="center" o:hrstd="t" o:hr="t" fillcolor="#a0a0a0" stroked="f"/>
        </w:pict>
      </w:r>
    </w:p>
    <w:p w14:paraId="5255473B" w14:textId="77777777" w:rsidR="00457864" w:rsidRDefault="00457864" w:rsidP="00457864">
      <w:pPr>
        <w:pStyle w:val="Heading2"/>
      </w:pPr>
      <w:r w:rsidRPr="007519EF">
        <w:t>Examples</w:t>
      </w:r>
    </w:p>
    <w:p w14:paraId="2C9A7887" w14:textId="77777777" w:rsidR="00457864" w:rsidRPr="007519EF" w:rsidRDefault="00457864" w:rsidP="0045786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0EA191" w14:textId="77777777" w:rsidR="00457864" w:rsidRPr="007519EF" w:rsidRDefault="00457864" w:rsidP="00457864">
      <w:pPr>
        <w:numPr>
          <w:ilvl w:val="0"/>
          <w:numId w:val="5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Supercomputers (Summit, Fugaku)</w:t>
      </w:r>
    </w:p>
    <w:p w14:paraId="75591F4C" w14:textId="77777777" w:rsidR="00457864" w:rsidRPr="007519EF" w:rsidRDefault="00457864" w:rsidP="00457864">
      <w:pPr>
        <w:numPr>
          <w:ilvl w:val="0"/>
          <w:numId w:val="5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University research clusters</w:t>
      </w:r>
    </w:p>
    <w:p w14:paraId="7712AED3" w14:textId="77777777" w:rsidR="00457864" w:rsidRPr="007519EF" w:rsidRDefault="00457864" w:rsidP="00457864">
      <w:pPr>
        <w:numPr>
          <w:ilvl w:val="0"/>
          <w:numId w:val="5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National research laboratories</w:t>
      </w:r>
    </w:p>
    <w:p w14:paraId="22C9DD8C" w14:textId="77777777" w:rsidR="00457864" w:rsidRPr="007519EF" w:rsidRDefault="00457864" w:rsidP="00457864">
      <w:pPr>
        <w:numPr>
          <w:ilvl w:val="0"/>
          <w:numId w:val="5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Engineering simulation centers</w:t>
      </w:r>
    </w:p>
    <w:p w14:paraId="3545184E" w14:textId="77777777" w:rsidR="00457864" w:rsidRPr="007519EF" w:rsidRDefault="00457864" w:rsidP="00457864">
      <w:pPr>
        <w:rPr>
          <w:rFonts w:ascii="Roboto Mono" w:hAnsi="Roboto Mono"/>
        </w:rPr>
      </w:pPr>
      <w:r>
        <w:rPr>
          <w:rFonts w:ascii="Roboto Mono" w:hAnsi="Roboto Mono"/>
        </w:rPr>
        <w:pict w14:anchorId="0D5E4819">
          <v:rect id="_x0000_i1031" style="width:0;height:1.5pt" o:hralign="center" o:hrstd="t" o:hr="t" fillcolor="#a0a0a0" stroked="f"/>
        </w:pict>
      </w:r>
    </w:p>
    <w:p w14:paraId="36C23703" w14:textId="77777777" w:rsidR="00457864" w:rsidRDefault="00457864" w:rsidP="00457864">
      <w:pPr>
        <w:pStyle w:val="Heading2"/>
      </w:pPr>
      <w:r w:rsidRPr="007519EF">
        <w:t>Advantages</w:t>
      </w:r>
    </w:p>
    <w:p w14:paraId="53C53D4A" w14:textId="77777777" w:rsidR="00457864" w:rsidRPr="007519EF" w:rsidRDefault="00457864" w:rsidP="0045786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CD197F" w14:textId="77777777" w:rsidR="00457864" w:rsidRPr="007519EF" w:rsidRDefault="00457864" w:rsidP="00457864">
      <w:pPr>
        <w:numPr>
          <w:ilvl w:val="0"/>
          <w:numId w:val="6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Extremely fast computation</w:t>
      </w:r>
    </w:p>
    <w:p w14:paraId="67580044" w14:textId="77777777" w:rsidR="00457864" w:rsidRPr="007519EF" w:rsidRDefault="00457864" w:rsidP="00457864">
      <w:pPr>
        <w:numPr>
          <w:ilvl w:val="0"/>
          <w:numId w:val="6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Handles massive data and complex models</w:t>
      </w:r>
    </w:p>
    <w:p w14:paraId="360F1675" w14:textId="77777777" w:rsidR="00457864" w:rsidRPr="007519EF" w:rsidRDefault="00457864" w:rsidP="00457864">
      <w:pPr>
        <w:numPr>
          <w:ilvl w:val="0"/>
          <w:numId w:val="6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Scalable by adding more nodes</w:t>
      </w:r>
    </w:p>
    <w:p w14:paraId="7BDD539A" w14:textId="77777777" w:rsidR="00457864" w:rsidRPr="007519EF" w:rsidRDefault="00457864" w:rsidP="00457864">
      <w:pPr>
        <w:rPr>
          <w:rFonts w:ascii="Roboto Mono" w:hAnsi="Roboto Mono"/>
        </w:rPr>
      </w:pPr>
      <w:r>
        <w:rPr>
          <w:rFonts w:ascii="Roboto Mono" w:hAnsi="Roboto Mono"/>
        </w:rPr>
        <w:pict w14:anchorId="75009F80">
          <v:rect id="_x0000_i1032" style="width:0;height:1.5pt" o:hralign="center" o:hrstd="t" o:hr="t" fillcolor="#a0a0a0" stroked="f"/>
        </w:pict>
      </w:r>
    </w:p>
    <w:p w14:paraId="74DD37A0" w14:textId="77777777" w:rsidR="00457864" w:rsidRDefault="00457864" w:rsidP="00457864">
      <w:pPr>
        <w:pStyle w:val="Heading2"/>
      </w:pPr>
      <w:r w:rsidRPr="007519EF">
        <w:t>Disadvantages</w:t>
      </w:r>
    </w:p>
    <w:p w14:paraId="65ABD88E" w14:textId="77777777" w:rsidR="00457864" w:rsidRPr="007519EF" w:rsidRDefault="00457864" w:rsidP="0045786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9F9AED" w14:textId="77777777" w:rsidR="00457864" w:rsidRPr="007519EF" w:rsidRDefault="00457864" w:rsidP="00457864">
      <w:pPr>
        <w:numPr>
          <w:ilvl w:val="0"/>
          <w:numId w:val="7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Very expensive to build and maintain</w:t>
      </w:r>
    </w:p>
    <w:p w14:paraId="620739AE" w14:textId="77777777" w:rsidR="00457864" w:rsidRPr="007519EF" w:rsidRDefault="00457864" w:rsidP="00457864">
      <w:pPr>
        <w:numPr>
          <w:ilvl w:val="0"/>
          <w:numId w:val="7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Requires specialized programming (MPI, OpenMP)</w:t>
      </w:r>
    </w:p>
    <w:p w14:paraId="4A3CC245" w14:textId="77777777" w:rsidR="00457864" w:rsidRPr="007519EF" w:rsidRDefault="00457864" w:rsidP="00457864">
      <w:pPr>
        <w:numPr>
          <w:ilvl w:val="0"/>
          <w:numId w:val="7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High power consumption</w:t>
      </w:r>
    </w:p>
    <w:p w14:paraId="17F5A6CA" w14:textId="77777777" w:rsidR="00457864" w:rsidRPr="007519EF" w:rsidRDefault="00457864" w:rsidP="00457864">
      <w:pPr>
        <w:rPr>
          <w:rFonts w:ascii="Roboto Mono" w:hAnsi="Roboto Mono"/>
        </w:rPr>
      </w:pPr>
      <w:r>
        <w:rPr>
          <w:rFonts w:ascii="Roboto Mono" w:hAnsi="Roboto Mono"/>
        </w:rPr>
        <w:pict w14:anchorId="33F3E916">
          <v:rect id="_x0000_i1033" style="width:0;height:1.5pt" o:hralign="center" o:hrstd="t" o:hr="t" fillcolor="#a0a0a0" stroked="f"/>
        </w:pict>
      </w:r>
    </w:p>
    <w:p w14:paraId="460C3F11" w14:textId="77777777" w:rsidR="00457864" w:rsidRDefault="00457864" w:rsidP="00457864">
      <w:pPr>
        <w:pStyle w:val="Heading2"/>
      </w:pPr>
      <w:r w:rsidRPr="007519EF">
        <w:t>HPC vs Normal Cluster</w:t>
      </w:r>
    </w:p>
    <w:p w14:paraId="5EDC450B" w14:textId="77777777" w:rsidR="00457864" w:rsidRDefault="00457864" w:rsidP="00457864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35196FB" w14:textId="77777777" w:rsidR="00457864" w:rsidRPr="007519EF" w:rsidRDefault="00457864" w:rsidP="00457864">
      <w:r>
        <w:rPr>
          <w:noProof/>
        </w:rPr>
        <w:drawing>
          <wp:inline distT="0" distB="0" distL="0" distR="0" wp14:anchorId="0B32AD05" wp14:editId="3224616C">
            <wp:extent cx="5943600" cy="1247775"/>
            <wp:effectExtent l="0" t="0" r="0" b="9525"/>
            <wp:docPr id="1912376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3763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4"/>
        <w:gridCol w:w="4108"/>
      </w:tblGrid>
      <w:tr w:rsidR="00457864" w:rsidRPr="007519EF" w14:paraId="56BFF068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19E8D0" w14:textId="77777777" w:rsidR="00457864" w:rsidRPr="007519EF" w:rsidRDefault="00457864" w:rsidP="00946108">
            <w:pPr>
              <w:rPr>
                <w:rFonts w:ascii="Roboto Mono" w:hAnsi="Roboto Mono"/>
                <w:b/>
                <w:bCs/>
              </w:rPr>
            </w:pPr>
            <w:r w:rsidRPr="007519EF">
              <w:rPr>
                <w:rFonts w:ascii="Roboto Mono" w:hAnsi="Roboto Mono"/>
                <w:b/>
                <w:bCs/>
              </w:rPr>
              <w:t>HPC Cluster</w:t>
            </w:r>
          </w:p>
        </w:tc>
        <w:tc>
          <w:tcPr>
            <w:tcW w:w="0" w:type="auto"/>
            <w:vAlign w:val="center"/>
            <w:hideMark/>
          </w:tcPr>
          <w:p w14:paraId="79052DEE" w14:textId="77777777" w:rsidR="00457864" w:rsidRPr="007519EF" w:rsidRDefault="00457864" w:rsidP="00946108">
            <w:pPr>
              <w:rPr>
                <w:rFonts w:ascii="Roboto Mono" w:hAnsi="Roboto Mono"/>
                <w:b/>
                <w:bCs/>
              </w:rPr>
            </w:pPr>
            <w:r w:rsidRPr="007519EF">
              <w:rPr>
                <w:rFonts w:ascii="Roboto Mono" w:hAnsi="Roboto Mono"/>
                <w:b/>
                <w:bCs/>
              </w:rPr>
              <w:t>Normal Cluster</w:t>
            </w:r>
          </w:p>
        </w:tc>
      </w:tr>
      <w:tr w:rsidR="00457864" w:rsidRPr="007519EF" w14:paraId="14D86D98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6A3D2" w14:textId="77777777" w:rsidR="00457864" w:rsidRPr="007519EF" w:rsidRDefault="00457864" w:rsidP="00946108">
            <w:pPr>
              <w:rPr>
                <w:rFonts w:ascii="Roboto Mono" w:hAnsi="Roboto Mono"/>
              </w:rPr>
            </w:pPr>
            <w:r w:rsidRPr="007519EF">
              <w:rPr>
                <w:rFonts w:ascii="Roboto Mono" w:hAnsi="Roboto Mono"/>
              </w:rPr>
              <w:t>Computation-focused</w:t>
            </w:r>
          </w:p>
        </w:tc>
        <w:tc>
          <w:tcPr>
            <w:tcW w:w="0" w:type="auto"/>
            <w:vAlign w:val="center"/>
            <w:hideMark/>
          </w:tcPr>
          <w:p w14:paraId="0E776132" w14:textId="77777777" w:rsidR="00457864" w:rsidRPr="007519EF" w:rsidRDefault="00457864" w:rsidP="00946108">
            <w:pPr>
              <w:rPr>
                <w:rFonts w:ascii="Roboto Mono" w:hAnsi="Roboto Mono"/>
              </w:rPr>
            </w:pPr>
            <w:r w:rsidRPr="007519EF">
              <w:rPr>
                <w:rFonts w:ascii="Roboto Mono" w:hAnsi="Roboto Mono"/>
              </w:rPr>
              <w:t>Availability or load-focused</w:t>
            </w:r>
          </w:p>
        </w:tc>
      </w:tr>
      <w:tr w:rsidR="00457864" w:rsidRPr="007519EF" w14:paraId="07D721F8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11D0F" w14:textId="77777777" w:rsidR="00457864" w:rsidRPr="007519EF" w:rsidRDefault="00457864" w:rsidP="00946108">
            <w:pPr>
              <w:rPr>
                <w:rFonts w:ascii="Roboto Mono" w:hAnsi="Roboto Mono"/>
              </w:rPr>
            </w:pPr>
            <w:r w:rsidRPr="007519EF">
              <w:rPr>
                <w:rFonts w:ascii="Roboto Mono" w:hAnsi="Roboto Mono"/>
              </w:rPr>
              <w:t>Uses parallel algorithms</w:t>
            </w:r>
          </w:p>
        </w:tc>
        <w:tc>
          <w:tcPr>
            <w:tcW w:w="0" w:type="auto"/>
            <w:vAlign w:val="center"/>
            <w:hideMark/>
          </w:tcPr>
          <w:p w14:paraId="35F4B52C" w14:textId="77777777" w:rsidR="00457864" w:rsidRPr="007519EF" w:rsidRDefault="00457864" w:rsidP="00946108">
            <w:pPr>
              <w:rPr>
                <w:rFonts w:ascii="Roboto Mono" w:hAnsi="Roboto Mono"/>
              </w:rPr>
            </w:pPr>
            <w:r w:rsidRPr="007519EF">
              <w:rPr>
                <w:rFonts w:ascii="Roboto Mono" w:hAnsi="Roboto Mono"/>
              </w:rPr>
              <w:t>Handles independent requests</w:t>
            </w:r>
          </w:p>
        </w:tc>
      </w:tr>
      <w:tr w:rsidR="00457864" w:rsidRPr="007519EF" w14:paraId="7EEC9418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ED76C" w14:textId="77777777" w:rsidR="00457864" w:rsidRPr="007519EF" w:rsidRDefault="00457864" w:rsidP="00946108">
            <w:pPr>
              <w:rPr>
                <w:rFonts w:ascii="Roboto Mono" w:hAnsi="Roboto Mono"/>
              </w:rPr>
            </w:pPr>
            <w:r w:rsidRPr="007519EF">
              <w:rPr>
                <w:rFonts w:ascii="Roboto Mono" w:hAnsi="Roboto Mono"/>
              </w:rPr>
              <w:t>Scientific and research use</w:t>
            </w:r>
          </w:p>
        </w:tc>
        <w:tc>
          <w:tcPr>
            <w:tcW w:w="0" w:type="auto"/>
            <w:vAlign w:val="center"/>
            <w:hideMark/>
          </w:tcPr>
          <w:p w14:paraId="7CDB2A24" w14:textId="77777777" w:rsidR="00457864" w:rsidRPr="007519EF" w:rsidRDefault="00457864" w:rsidP="00946108">
            <w:pPr>
              <w:rPr>
                <w:rFonts w:ascii="Roboto Mono" w:hAnsi="Roboto Mono"/>
              </w:rPr>
            </w:pPr>
            <w:r w:rsidRPr="007519EF">
              <w:rPr>
                <w:rFonts w:ascii="Roboto Mono" w:hAnsi="Roboto Mono"/>
              </w:rPr>
              <w:t>Web and business use</w:t>
            </w:r>
          </w:p>
        </w:tc>
      </w:tr>
    </w:tbl>
    <w:p w14:paraId="54FA6802" w14:textId="77777777" w:rsidR="00457864" w:rsidRPr="007519EF" w:rsidRDefault="00457864" w:rsidP="00457864">
      <w:pPr>
        <w:rPr>
          <w:rFonts w:ascii="Roboto Mono" w:hAnsi="Roboto Mono"/>
        </w:rPr>
      </w:pPr>
      <w:r>
        <w:rPr>
          <w:rFonts w:ascii="Roboto Mono" w:hAnsi="Roboto Mono"/>
        </w:rPr>
        <w:pict w14:anchorId="2F41C6F0">
          <v:rect id="_x0000_i1034" style="width:0;height:1.5pt" o:hralign="center" o:hrstd="t" o:hr="t" fillcolor="#a0a0a0" stroked="f"/>
        </w:pict>
      </w:r>
    </w:p>
    <w:p w14:paraId="25750858" w14:textId="77777777" w:rsidR="00457864" w:rsidRDefault="00457864" w:rsidP="00457864">
      <w:pPr>
        <w:pStyle w:val="Heading2"/>
      </w:pPr>
      <w:r w:rsidRPr="007519EF">
        <w:t>Simple Analogy</w:t>
      </w:r>
    </w:p>
    <w:p w14:paraId="15CDD5DD" w14:textId="77777777" w:rsidR="00457864" w:rsidRPr="007519EF" w:rsidRDefault="00457864" w:rsidP="0045786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492341D" w14:textId="77777777" w:rsidR="00457864" w:rsidRPr="007519EF" w:rsidRDefault="00457864" w:rsidP="00457864">
      <w:pPr>
        <w:numPr>
          <w:ilvl w:val="0"/>
          <w:numId w:val="8"/>
        </w:numPr>
        <w:rPr>
          <w:rFonts w:ascii="Roboto Mono" w:hAnsi="Roboto Mono"/>
        </w:rPr>
      </w:pPr>
      <w:r w:rsidRPr="007519EF">
        <w:rPr>
          <w:rFonts w:ascii="Roboto Mono" w:hAnsi="Roboto Mono"/>
          <w:b/>
          <w:bCs/>
        </w:rPr>
        <w:t>HPC:</w:t>
      </w:r>
      <w:r w:rsidRPr="007519EF">
        <w:rPr>
          <w:rFonts w:ascii="Roboto Mono" w:hAnsi="Roboto Mono"/>
        </w:rPr>
        <w:t xml:space="preserve"> Hundreds of mathematicians solving one big problem together</w:t>
      </w:r>
    </w:p>
    <w:p w14:paraId="47E5F22F" w14:textId="77777777" w:rsidR="00457864" w:rsidRPr="007519EF" w:rsidRDefault="00457864" w:rsidP="00457864">
      <w:pPr>
        <w:numPr>
          <w:ilvl w:val="0"/>
          <w:numId w:val="8"/>
        </w:numPr>
        <w:rPr>
          <w:rFonts w:ascii="Roboto Mono" w:hAnsi="Roboto Mono"/>
        </w:rPr>
      </w:pPr>
      <w:r w:rsidRPr="007519EF">
        <w:rPr>
          <w:rFonts w:ascii="Roboto Mono" w:hAnsi="Roboto Mono"/>
          <w:b/>
          <w:bCs/>
        </w:rPr>
        <w:t>Normal cluster:</w:t>
      </w:r>
      <w:r w:rsidRPr="007519EF">
        <w:rPr>
          <w:rFonts w:ascii="Roboto Mono" w:hAnsi="Roboto Mono"/>
        </w:rPr>
        <w:t xml:space="preserve"> Several workers handling separate tasks</w:t>
      </w:r>
    </w:p>
    <w:p w14:paraId="5B88D103" w14:textId="77777777" w:rsidR="00457864" w:rsidRPr="007519EF" w:rsidRDefault="00457864" w:rsidP="00457864">
      <w:pPr>
        <w:rPr>
          <w:rFonts w:ascii="Roboto Mono" w:hAnsi="Roboto Mono"/>
        </w:rPr>
      </w:pPr>
      <w:r>
        <w:rPr>
          <w:rFonts w:ascii="Roboto Mono" w:hAnsi="Roboto Mono"/>
        </w:rPr>
        <w:pict w14:anchorId="0979A5C8">
          <v:rect id="_x0000_i1035" style="width:0;height:1.5pt" o:hralign="center" o:hrstd="t" o:hr="t" fillcolor="#a0a0a0" stroked="f"/>
        </w:pict>
      </w:r>
    </w:p>
    <w:p w14:paraId="2AC7350F" w14:textId="77777777" w:rsidR="00457864" w:rsidRPr="007519EF" w:rsidRDefault="00457864" w:rsidP="00457864">
      <w:pPr>
        <w:rPr>
          <w:rFonts w:ascii="Roboto Mono" w:hAnsi="Roboto Mono"/>
        </w:rPr>
      </w:pPr>
    </w:p>
    <w:p w14:paraId="374B598A" w14:textId="77777777" w:rsidR="00457864" w:rsidRDefault="00457864" w:rsidP="00457864"/>
    <w:p w14:paraId="59CEAB16" w14:textId="77777777" w:rsidR="00A70480" w:rsidRPr="00457864" w:rsidRDefault="00A70480" w:rsidP="00457864"/>
    <w:sectPr w:rsidR="00A70480" w:rsidRPr="004578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8A4D7D"/>
    <w:multiLevelType w:val="multilevel"/>
    <w:tmpl w:val="D2967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F92421"/>
    <w:multiLevelType w:val="multilevel"/>
    <w:tmpl w:val="8A042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3C6414"/>
    <w:multiLevelType w:val="multilevel"/>
    <w:tmpl w:val="53BA6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2B7596"/>
    <w:multiLevelType w:val="multilevel"/>
    <w:tmpl w:val="9B245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092F69"/>
    <w:multiLevelType w:val="multilevel"/>
    <w:tmpl w:val="07406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CC438C"/>
    <w:multiLevelType w:val="multilevel"/>
    <w:tmpl w:val="21949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C040E4"/>
    <w:multiLevelType w:val="multilevel"/>
    <w:tmpl w:val="63900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FF08EC"/>
    <w:multiLevelType w:val="multilevel"/>
    <w:tmpl w:val="CD0E5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4004800">
    <w:abstractNumId w:val="6"/>
  </w:num>
  <w:num w:numId="2" w16cid:durableId="2011980416">
    <w:abstractNumId w:val="4"/>
  </w:num>
  <w:num w:numId="3" w16cid:durableId="342979201">
    <w:abstractNumId w:val="3"/>
  </w:num>
  <w:num w:numId="4" w16cid:durableId="273557959">
    <w:abstractNumId w:val="2"/>
  </w:num>
  <w:num w:numId="5" w16cid:durableId="195897318">
    <w:abstractNumId w:val="7"/>
  </w:num>
  <w:num w:numId="6" w16cid:durableId="60952056">
    <w:abstractNumId w:val="5"/>
  </w:num>
  <w:num w:numId="7" w16cid:durableId="103841370">
    <w:abstractNumId w:val="1"/>
  </w:num>
  <w:num w:numId="8" w16cid:durableId="4598784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7864"/>
    <w:rsid w:val="002D1F4F"/>
    <w:rsid w:val="00457864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2290D9"/>
  <w15:chartTrackingRefBased/>
  <w15:docId w15:val="{5C241061-9F7B-435C-984C-6846F2078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7864"/>
  </w:style>
  <w:style w:type="paragraph" w:styleId="Heading1">
    <w:name w:val="heading 1"/>
    <w:basedOn w:val="Normal"/>
    <w:next w:val="Normal"/>
    <w:link w:val="Heading1Char"/>
    <w:uiPriority w:val="9"/>
    <w:qFormat/>
    <w:rsid w:val="004578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78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78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78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78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78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78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78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78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78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578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78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78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78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78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78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78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78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78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78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78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78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78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78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78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78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78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78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786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386</Words>
  <Characters>2206</Characters>
  <Application>Microsoft Office Word</Application>
  <DocSecurity>0</DocSecurity>
  <Lines>18</Lines>
  <Paragraphs>5</Paragraphs>
  <ScaleCrop>false</ScaleCrop>
  <Company/>
  <LinksUpToDate>false</LinksUpToDate>
  <CharactersWithSpaces>2587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2026-01-22T16:25:00Z</dcterms:created>
  <dcterms:modified xsi:type="dcterms:W3CDTF">2026-01-22T16:25:00Z</dcterms:modified>
</cp:coreProperties>
</file>