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8EB" w14:textId="77777777" w:rsidR="004A2539" w:rsidRDefault="004A2539" w:rsidP="004A2539">
      <w:pPr>
        <w:pStyle w:val="Heading1"/>
      </w:pPr>
      <w:r w:rsidRPr="00B75AFB">
        <w:t>Message-Passing Systems</w:t>
      </w:r>
    </w:p>
    <w:p w14:paraId="7A176BD4" w14:textId="77777777" w:rsidR="004A2539" w:rsidRPr="00F64819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0A9C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 xml:space="preserve"> is a type of </w:t>
      </w:r>
      <w:r w:rsidRPr="00F64819">
        <w:rPr>
          <w:rFonts w:ascii="Roboto Mono" w:hAnsi="Roboto Mono"/>
          <w:b/>
          <w:bCs/>
        </w:rPr>
        <w:t>distributed system</w:t>
      </w:r>
      <w:r w:rsidRPr="00F64819">
        <w:rPr>
          <w:rFonts w:ascii="Roboto Mono" w:hAnsi="Roboto Mono"/>
        </w:rPr>
        <w:t xml:space="preserve"> in which </w:t>
      </w:r>
      <w:r w:rsidRPr="00F64819">
        <w:rPr>
          <w:rFonts w:ascii="Roboto Mono" w:hAnsi="Roboto Mono"/>
          <w:b/>
          <w:bCs/>
        </w:rPr>
        <w:t>processes (or nodes) communicate and coordinate by sending and receiving messages</w:t>
      </w:r>
      <w:r w:rsidRPr="00F64819">
        <w:rPr>
          <w:rFonts w:ascii="Roboto Mono" w:hAnsi="Roboto Mono"/>
        </w:rPr>
        <w:t xml:space="preserve"> over a network instead of sharing memory.</w:t>
      </w:r>
    </w:p>
    <w:p w14:paraId="1BCD8086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It is one of the </w:t>
      </w:r>
      <w:r w:rsidRPr="00F64819">
        <w:rPr>
          <w:rFonts w:ascii="Roboto Mono" w:hAnsi="Roboto Mono"/>
          <w:b/>
          <w:bCs/>
        </w:rPr>
        <w:t>core communication methods</w:t>
      </w:r>
      <w:r w:rsidRPr="00F64819">
        <w:rPr>
          <w:rFonts w:ascii="Roboto Mono" w:hAnsi="Roboto Mono"/>
        </w:rPr>
        <w:t xml:space="preserve"> in distributed systems, especially when nodes are </w:t>
      </w:r>
      <w:r w:rsidRPr="00F64819">
        <w:rPr>
          <w:rFonts w:ascii="Roboto Mono" w:hAnsi="Roboto Mono"/>
          <w:b/>
          <w:bCs/>
        </w:rPr>
        <w:t>physically separate</w:t>
      </w:r>
      <w:r w:rsidRPr="00F64819">
        <w:rPr>
          <w:rFonts w:ascii="Roboto Mono" w:hAnsi="Roboto Mono"/>
        </w:rPr>
        <w:t>.</w:t>
      </w:r>
    </w:p>
    <w:p w14:paraId="35C850B3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8990FF3">
          <v:rect id="_x0000_i1025" style="width:0;height:1.5pt" o:hralign="center" o:hrstd="t" o:hr="t" fillcolor="#a0a0a0" stroked="f"/>
        </w:pict>
      </w:r>
    </w:p>
    <w:p w14:paraId="60CCA975" w14:textId="77777777" w:rsidR="004A2539" w:rsidRDefault="004A2539" w:rsidP="004A2539">
      <w:pPr>
        <w:pStyle w:val="Heading2"/>
      </w:pPr>
      <w:r w:rsidRPr="00F64819">
        <w:t>Definition</w:t>
      </w:r>
    </w:p>
    <w:p w14:paraId="268DE3D1" w14:textId="77777777" w:rsidR="004A2539" w:rsidRPr="00F64819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99B8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>:</w:t>
      </w:r>
    </w:p>
    <w:p w14:paraId="6A7F376B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Uses </w:t>
      </w:r>
      <w:r w:rsidRPr="00F64819">
        <w:rPr>
          <w:rFonts w:ascii="Roboto Mono" w:hAnsi="Roboto Mono"/>
          <w:b/>
          <w:bCs/>
        </w:rPr>
        <w:t>messages as the only means of communication</w:t>
      </w:r>
      <w:r w:rsidRPr="00F64819">
        <w:rPr>
          <w:rFonts w:ascii="Roboto Mono" w:hAnsi="Roboto Mono"/>
        </w:rPr>
        <w:t xml:space="preserve"> between processes</w:t>
      </w:r>
    </w:p>
    <w:p w14:paraId="2D7DED5F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Each process has its </w:t>
      </w:r>
      <w:r w:rsidRPr="00F64819">
        <w:rPr>
          <w:rFonts w:ascii="Roboto Mono" w:hAnsi="Roboto Mono"/>
          <w:b/>
          <w:bCs/>
        </w:rPr>
        <w:t>own local memory</w:t>
      </w:r>
    </w:p>
    <w:p w14:paraId="530825C2" w14:textId="77777777" w:rsidR="004A2539" w:rsidRPr="00F64819" w:rsidRDefault="004A2539" w:rsidP="004A253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Coordination, data sharing, and synchronization are done entirely through </w:t>
      </w:r>
      <w:r w:rsidRPr="00F64819">
        <w:rPr>
          <w:rFonts w:ascii="Roboto Mono" w:hAnsi="Roboto Mono"/>
          <w:b/>
          <w:bCs/>
        </w:rPr>
        <w:t>message exchange</w:t>
      </w:r>
    </w:p>
    <w:p w14:paraId="7A9D71E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5305CAE6">
          <v:rect id="_x0000_i1026" style="width:0;height:1.5pt" o:hralign="center" o:hrstd="t" o:hr="t" fillcolor="#a0a0a0" stroked="f"/>
        </w:pict>
      </w:r>
    </w:p>
    <w:p w14:paraId="05283A89" w14:textId="77777777" w:rsidR="004A2539" w:rsidRDefault="004A2539" w:rsidP="004A2539">
      <w:pPr>
        <w:pStyle w:val="Heading2"/>
      </w:pPr>
      <w:r w:rsidRPr="00F64819">
        <w:t>Architecture Diagram</w:t>
      </w:r>
    </w:p>
    <w:p w14:paraId="735A5E7A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E75DD0" w14:textId="77777777" w:rsidR="004A2539" w:rsidRPr="00F64819" w:rsidRDefault="004A2539" w:rsidP="004A2539">
      <w:r>
        <w:rPr>
          <w:noProof/>
        </w:rPr>
        <w:drawing>
          <wp:inline distT="0" distB="0" distL="0" distR="0" wp14:anchorId="74C1BA0C" wp14:editId="470B453C">
            <wp:extent cx="5943600" cy="1425575"/>
            <wp:effectExtent l="0" t="0" r="0" b="3175"/>
            <wp:docPr id="20240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932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         +--------+</w:t>
      </w:r>
    </w:p>
    <w:p w14:paraId="38C7048B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Process|          | Process|</w:t>
      </w:r>
    </w:p>
    <w:p w14:paraId="460616E0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  A    |  -----&gt;  |   B    |</w:t>
      </w:r>
    </w:p>
    <w:p w14:paraId="72A859B3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Message  +--------+</w:t>
      </w:r>
    </w:p>
    <w:p w14:paraId="3F862F6C" w14:textId="77777777" w:rsidR="004A2539" w:rsidRPr="00F64819" w:rsidRDefault="004A2539" w:rsidP="004A253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     &lt;----- Reply</w:t>
      </w:r>
    </w:p>
    <w:p w14:paraId="19D624C5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A</w:t>
      </w:r>
      <w:r w:rsidRPr="00F64819">
        <w:rPr>
          <w:rFonts w:ascii="Roboto Mono" w:hAnsi="Roboto Mono"/>
        </w:rPr>
        <w:t xml:space="preserve"> sends a request message to </w:t>
      </w:r>
      <w:r w:rsidRPr="00F64819">
        <w:rPr>
          <w:rFonts w:ascii="Roboto Mono" w:hAnsi="Roboto Mono"/>
          <w:b/>
          <w:bCs/>
        </w:rPr>
        <w:t>Process B</w:t>
      </w:r>
    </w:p>
    <w:p w14:paraId="474D4792" w14:textId="77777777" w:rsidR="004A2539" w:rsidRPr="00F64819" w:rsidRDefault="004A2539" w:rsidP="004A253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B</w:t>
      </w:r>
      <w:r w:rsidRPr="00F64819">
        <w:rPr>
          <w:rFonts w:ascii="Roboto Mono" w:hAnsi="Roboto Mono"/>
        </w:rPr>
        <w:t xml:space="preserve"> processes it and sends back a reply</w:t>
      </w:r>
    </w:p>
    <w:p w14:paraId="7ABF9A1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045A96E">
          <v:rect id="_x0000_i1027" style="width:0;height:1.5pt" o:hralign="center" o:hrstd="t" o:hr="t" fillcolor="#a0a0a0" stroked="f"/>
        </w:pict>
      </w:r>
    </w:p>
    <w:p w14:paraId="2387F77F" w14:textId="77777777" w:rsidR="004A2539" w:rsidRDefault="004A2539" w:rsidP="004A2539">
      <w:pPr>
        <w:pStyle w:val="Heading2"/>
      </w:pPr>
      <w:r w:rsidRPr="00F64819">
        <w:t>Key Characteristics</w:t>
      </w:r>
    </w:p>
    <w:p w14:paraId="322E7604" w14:textId="77777777" w:rsidR="004A2539" w:rsidRDefault="004A2539" w:rsidP="004A253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237BE" w14:textId="77777777" w:rsidR="004A2539" w:rsidRPr="00410FFC" w:rsidRDefault="004A2539" w:rsidP="004A2539">
      <w:r>
        <w:rPr>
          <w:noProof/>
        </w:rPr>
        <w:drawing>
          <wp:inline distT="0" distB="0" distL="0" distR="0" wp14:anchorId="166BF7C6" wp14:editId="470D2CC3">
            <wp:extent cx="5943600" cy="1552575"/>
            <wp:effectExtent l="0" t="0" r="0" b="9525"/>
            <wp:docPr id="1488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4A2539" w:rsidRPr="00F64819" w14:paraId="6F1594EB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4805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C4B30C" w14:textId="77777777" w:rsidR="004A2539" w:rsidRPr="00F64819" w:rsidRDefault="004A2539" w:rsidP="00946108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A2539" w:rsidRPr="00F64819" w14:paraId="6962B3A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F91A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No shared memory</w:t>
            </w:r>
          </w:p>
        </w:tc>
        <w:tc>
          <w:tcPr>
            <w:tcW w:w="0" w:type="auto"/>
            <w:vAlign w:val="center"/>
            <w:hideMark/>
          </w:tcPr>
          <w:p w14:paraId="35A72C7E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have independent memory</w:t>
            </w:r>
          </w:p>
        </w:tc>
      </w:tr>
      <w:tr w:rsidR="004A2539" w:rsidRPr="00F64819" w14:paraId="0827DEE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7A9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Communication via messages</w:t>
            </w:r>
          </w:p>
        </w:tc>
        <w:tc>
          <w:tcPr>
            <w:tcW w:w="0" w:type="auto"/>
            <w:vAlign w:val="center"/>
            <w:hideMark/>
          </w:tcPr>
          <w:p w14:paraId="3074B3F1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Data and instructions are exchanged using network messages</w:t>
            </w:r>
          </w:p>
        </w:tc>
      </w:tr>
      <w:tr w:rsidR="004A2539" w:rsidRPr="00F64819" w14:paraId="30EBBE7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CA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Synchronous or asynchronous</w:t>
            </w:r>
          </w:p>
        </w:tc>
        <w:tc>
          <w:tcPr>
            <w:tcW w:w="0" w:type="auto"/>
            <w:vAlign w:val="center"/>
            <w:hideMark/>
          </w:tcPr>
          <w:p w14:paraId="19216350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Sending and receiving can be blocking (wait) or non-blocking</w:t>
            </w:r>
          </w:p>
        </w:tc>
      </w:tr>
      <w:tr w:rsidR="004A2539" w:rsidRPr="00F64819" w14:paraId="65A12F5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33B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Explicit coordination</w:t>
            </w:r>
          </w:p>
        </w:tc>
        <w:tc>
          <w:tcPr>
            <w:tcW w:w="0" w:type="auto"/>
            <w:vAlign w:val="center"/>
            <w:hideMark/>
          </w:tcPr>
          <w:p w14:paraId="3BAC8CC5" w14:textId="77777777" w:rsidR="004A2539" w:rsidRPr="00F64819" w:rsidRDefault="004A2539" w:rsidP="00946108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must explicitly send/receive messages</w:t>
            </w:r>
          </w:p>
        </w:tc>
      </w:tr>
    </w:tbl>
    <w:p w14:paraId="73A20B46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B81AC91">
          <v:rect id="_x0000_i1028" style="width:0;height:1.5pt" o:hralign="center" o:hrstd="t" o:hr="t" fillcolor="#a0a0a0" stroked="f"/>
        </w:pict>
      </w:r>
    </w:p>
    <w:p w14:paraId="2A976123" w14:textId="77777777" w:rsidR="004A2539" w:rsidRDefault="004A2539" w:rsidP="004A2539">
      <w:pPr>
        <w:pStyle w:val="Heading2"/>
      </w:pPr>
      <w:r w:rsidRPr="00F64819">
        <w:t>How It Works</w:t>
      </w:r>
    </w:p>
    <w:p w14:paraId="0C7633FD" w14:textId="77777777" w:rsidR="004A2539" w:rsidRPr="00D64301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B5343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Process A wants to communicate with Process B</w:t>
      </w:r>
    </w:p>
    <w:p w14:paraId="1BA0405A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A </w:t>
      </w:r>
      <w:r w:rsidRPr="00F64819">
        <w:rPr>
          <w:rFonts w:ascii="Roboto Mono" w:hAnsi="Roboto Mono"/>
          <w:b/>
          <w:bCs/>
        </w:rPr>
        <w:t>encodes the data into a message</w:t>
      </w:r>
      <w:r w:rsidRPr="00F64819">
        <w:rPr>
          <w:rFonts w:ascii="Roboto Mono" w:hAnsi="Roboto Mono"/>
        </w:rPr>
        <w:t xml:space="preserve"> and sends it over the network</w:t>
      </w:r>
    </w:p>
    <w:p w14:paraId="6DD17C88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receives the message and </w:t>
      </w:r>
      <w:r w:rsidRPr="00F64819">
        <w:rPr>
          <w:rFonts w:ascii="Roboto Mono" w:hAnsi="Roboto Mono"/>
          <w:b/>
          <w:bCs/>
        </w:rPr>
        <w:t>processes it</w:t>
      </w:r>
    </w:p>
    <w:p w14:paraId="18A36452" w14:textId="77777777" w:rsidR="004A2539" w:rsidRPr="00F64819" w:rsidRDefault="004A2539" w:rsidP="004A253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may send a </w:t>
      </w:r>
      <w:r w:rsidRPr="00F64819">
        <w:rPr>
          <w:rFonts w:ascii="Roboto Mono" w:hAnsi="Roboto Mono"/>
          <w:b/>
          <w:bCs/>
        </w:rPr>
        <w:t>reply message</w:t>
      </w:r>
      <w:r w:rsidRPr="00F64819">
        <w:rPr>
          <w:rFonts w:ascii="Roboto Mono" w:hAnsi="Roboto Mono"/>
        </w:rPr>
        <w:t xml:space="preserve"> to Process A</w:t>
      </w:r>
    </w:p>
    <w:p w14:paraId="4F4C5B74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8C5F4B8">
          <v:rect id="_x0000_i1029" style="width:0;height:1.5pt" o:hralign="center" o:hrstd="t" o:hr="t" fillcolor="#a0a0a0" stroked="f"/>
        </w:pict>
      </w:r>
    </w:p>
    <w:p w14:paraId="3F5D5DC9" w14:textId="77777777" w:rsidR="004A2539" w:rsidRDefault="004A2539" w:rsidP="004A2539">
      <w:pPr>
        <w:pStyle w:val="Heading2"/>
      </w:pPr>
      <w:r w:rsidRPr="00F64819">
        <w:t>Advantages</w:t>
      </w:r>
    </w:p>
    <w:p w14:paraId="7BE3D064" w14:textId="77777777" w:rsidR="004A2539" w:rsidRPr="00D64301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E8D81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Works over </w:t>
      </w:r>
      <w:r w:rsidRPr="00F64819">
        <w:rPr>
          <w:rFonts w:ascii="Roboto Mono" w:hAnsi="Roboto Mono"/>
          <w:b/>
          <w:bCs/>
        </w:rPr>
        <w:t>distributed networks</w:t>
      </w:r>
    </w:p>
    <w:p w14:paraId="42476D66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Easier to scale to many nodes</w:t>
      </w:r>
    </w:p>
    <w:p w14:paraId="493CAC4F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need for shared memory (avoids memory conflicts)</w:t>
      </w:r>
    </w:p>
    <w:p w14:paraId="37AB2CC4" w14:textId="77777777" w:rsidR="004A2539" w:rsidRPr="00F64819" w:rsidRDefault="004A2539" w:rsidP="004A253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Can work across </w:t>
      </w:r>
      <w:r w:rsidRPr="00F64819">
        <w:rPr>
          <w:rFonts w:ascii="Roboto Mono" w:hAnsi="Roboto Mono"/>
          <w:b/>
          <w:bCs/>
        </w:rPr>
        <w:t>heterogeneous systems</w:t>
      </w:r>
    </w:p>
    <w:p w14:paraId="3CE11B6B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4D49F99B">
          <v:rect id="_x0000_i1030" style="width:0;height:1.5pt" o:hralign="center" o:hrstd="t" o:hr="t" fillcolor="#a0a0a0" stroked="f"/>
        </w:pict>
      </w:r>
    </w:p>
    <w:p w14:paraId="22E5A4E6" w14:textId="77777777" w:rsidR="004A2539" w:rsidRDefault="004A2539" w:rsidP="004A2539">
      <w:pPr>
        <w:pStyle w:val="Heading2"/>
      </w:pPr>
      <w:r w:rsidRPr="00F64819">
        <w:t>Disadvantages</w:t>
      </w:r>
    </w:p>
    <w:p w14:paraId="5EF3DAE7" w14:textId="77777777" w:rsidR="004A2539" w:rsidRPr="00D64301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21B778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Communication can be </w:t>
      </w:r>
      <w:r w:rsidRPr="00F64819">
        <w:rPr>
          <w:rFonts w:ascii="Roboto Mono" w:hAnsi="Roboto Mono"/>
          <w:b/>
          <w:bCs/>
        </w:rPr>
        <w:t>slower than shared memory</w:t>
      </w:r>
    </w:p>
    <w:p w14:paraId="4488517B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Messages can be </w:t>
      </w:r>
      <w:r w:rsidRPr="00F64819">
        <w:rPr>
          <w:rFonts w:ascii="Roboto Mono" w:hAnsi="Roboto Mono"/>
          <w:b/>
          <w:bCs/>
        </w:rPr>
        <w:t>lost or delayed</w:t>
      </w:r>
    </w:p>
    <w:p w14:paraId="3CAAC230" w14:textId="77777777" w:rsidR="004A2539" w:rsidRPr="00F64819" w:rsidRDefault="004A2539" w:rsidP="004A253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Requires </w:t>
      </w:r>
      <w:r w:rsidRPr="00F64819">
        <w:rPr>
          <w:rFonts w:ascii="Roboto Mono" w:hAnsi="Roboto Mono"/>
          <w:b/>
          <w:bCs/>
        </w:rPr>
        <w:t>complex protocols</w:t>
      </w:r>
      <w:r w:rsidRPr="00F64819">
        <w:rPr>
          <w:rFonts w:ascii="Roboto Mono" w:hAnsi="Roboto Mono"/>
        </w:rPr>
        <w:t xml:space="preserve"> for synchronization and fault tolerance</w:t>
      </w:r>
    </w:p>
    <w:p w14:paraId="7DE871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29F98315">
          <v:rect id="_x0000_i1031" style="width:0;height:1.5pt" o:hralign="center" o:hrstd="t" o:hr="t" fillcolor="#a0a0a0" stroked="f"/>
        </w:pict>
      </w:r>
    </w:p>
    <w:p w14:paraId="5956E89B" w14:textId="77777777" w:rsidR="004A2539" w:rsidRDefault="004A2539" w:rsidP="004A2539">
      <w:pPr>
        <w:pStyle w:val="Heading2"/>
      </w:pPr>
      <w:r w:rsidRPr="00F64819">
        <w:t>Examples</w:t>
      </w:r>
    </w:p>
    <w:p w14:paraId="762669A2" w14:textId="77777777" w:rsidR="004A2539" w:rsidRPr="00D64301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F583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Email systems</w:t>
      </w:r>
      <w:r w:rsidRPr="00F64819">
        <w:rPr>
          <w:rFonts w:ascii="Roboto Mono" w:hAnsi="Roboto Mono"/>
        </w:rPr>
        <w:t xml:space="preserve"> (SMTP, IMAP)</w:t>
      </w:r>
    </w:p>
    <w:p w14:paraId="73D7692D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Client-server communication</w:t>
      </w:r>
      <w:r w:rsidRPr="00F64819">
        <w:rPr>
          <w:rFonts w:ascii="Roboto Mono" w:hAnsi="Roboto Mono"/>
        </w:rPr>
        <w:t xml:space="preserve"> over the Internet</w:t>
      </w:r>
    </w:p>
    <w:p w14:paraId="29EADC95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Remote Procedure Calls (RPC)</w:t>
      </w:r>
    </w:p>
    <w:p w14:paraId="321D1613" w14:textId="77777777" w:rsidR="004A2539" w:rsidRPr="00F64819" w:rsidRDefault="004A2539" w:rsidP="004A253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Distributed databases</w:t>
      </w:r>
      <w:r w:rsidRPr="00F64819">
        <w:rPr>
          <w:rFonts w:ascii="Roboto Mono" w:hAnsi="Roboto Mono"/>
        </w:rPr>
        <w:t xml:space="preserve"> exchanging updates</w:t>
      </w:r>
    </w:p>
    <w:p w14:paraId="20E4977E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642672F3">
          <v:rect id="_x0000_i1032" style="width:0;height:1.5pt" o:hralign="center" o:hrstd="t" o:hr="t" fillcolor="#a0a0a0" stroked="f"/>
        </w:pict>
      </w:r>
    </w:p>
    <w:p w14:paraId="7C948646" w14:textId="77777777" w:rsidR="004A2539" w:rsidRDefault="004A2539" w:rsidP="004A2539">
      <w:pPr>
        <w:pStyle w:val="Heading2"/>
      </w:pPr>
      <w:r w:rsidRPr="00F64819">
        <w:t>Simple Analogy</w:t>
      </w:r>
    </w:p>
    <w:p w14:paraId="68F032E6" w14:textId="77777777" w:rsidR="004A2539" w:rsidRPr="00D64301" w:rsidRDefault="004A2539" w:rsidP="004A2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D8AFA" w14:textId="77777777" w:rsidR="004A2539" w:rsidRPr="00F64819" w:rsidRDefault="004A2539" w:rsidP="004A2539">
      <w:pPr>
        <w:numPr>
          <w:ilvl w:val="0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Message-Passing System:</w:t>
      </w:r>
      <w:r w:rsidRPr="00F64819">
        <w:rPr>
          <w:rFonts w:ascii="Roboto Mono" w:hAnsi="Roboto Mono"/>
        </w:rPr>
        <w:t xml:space="preserve"> Sending letters between two friends</w:t>
      </w:r>
    </w:p>
    <w:p w14:paraId="0B298878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Each friend has their own mailbox (local memory)</w:t>
      </w:r>
    </w:p>
    <w:p w14:paraId="5365096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They communicate by sending and receiving letters (messages)</w:t>
      </w:r>
    </w:p>
    <w:p w14:paraId="6627B6BF" w14:textId="77777777" w:rsidR="004A2539" w:rsidRPr="00F64819" w:rsidRDefault="004A2539" w:rsidP="004A253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shared notebook</w:t>
      </w:r>
    </w:p>
    <w:p w14:paraId="1C9AABE9" w14:textId="77777777" w:rsidR="004A2539" w:rsidRPr="00F64819" w:rsidRDefault="004A2539" w:rsidP="004A2539">
      <w:pPr>
        <w:rPr>
          <w:rFonts w:ascii="Roboto Mono" w:hAnsi="Roboto Mono"/>
        </w:rPr>
      </w:pPr>
      <w:r>
        <w:rPr>
          <w:rFonts w:ascii="Roboto Mono" w:hAnsi="Roboto Mono"/>
        </w:rPr>
        <w:pict w14:anchorId="3214C891">
          <v:rect id="_x0000_i1033" style="width:0;height:1.5pt" o:hralign="center" o:hrstd="t" o:hr="t" fillcolor="#a0a0a0" stroked="f"/>
        </w:pict>
      </w:r>
    </w:p>
    <w:p w14:paraId="2ECA9BBB" w14:textId="77777777" w:rsidR="00A70480" w:rsidRPr="004A2539" w:rsidRDefault="00A70480" w:rsidP="004A2539"/>
    <w:sectPr w:rsidR="00A70480" w:rsidRPr="004A2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2CE"/>
    <w:multiLevelType w:val="multilevel"/>
    <w:tmpl w:val="374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94"/>
    <w:multiLevelType w:val="multilevel"/>
    <w:tmpl w:val="F44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C04B1"/>
    <w:multiLevelType w:val="multilevel"/>
    <w:tmpl w:val="6C8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24D1"/>
    <w:multiLevelType w:val="multilevel"/>
    <w:tmpl w:val="534C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54986"/>
    <w:multiLevelType w:val="multilevel"/>
    <w:tmpl w:val="97B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4337A"/>
    <w:multiLevelType w:val="multilevel"/>
    <w:tmpl w:val="0D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32D9"/>
    <w:multiLevelType w:val="multilevel"/>
    <w:tmpl w:val="B59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5465">
    <w:abstractNumId w:val="2"/>
  </w:num>
  <w:num w:numId="2" w16cid:durableId="2019576073">
    <w:abstractNumId w:val="0"/>
  </w:num>
  <w:num w:numId="3" w16cid:durableId="1029919174">
    <w:abstractNumId w:val="3"/>
  </w:num>
  <w:num w:numId="4" w16cid:durableId="614144194">
    <w:abstractNumId w:val="5"/>
  </w:num>
  <w:num w:numId="5" w16cid:durableId="1795904397">
    <w:abstractNumId w:val="4"/>
  </w:num>
  <w:num w:numId="6" w16cid:durableId="819082082">
    <w:abstractNumId w:val="1"/>
  </w:num>
  <w:num w:numId="7" w16cid:durableId="1802730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9"/>
    <w:rsid w:val="002D1F4F"/>
    <w:rsid w:val="004A253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2681"/>
  <w15:chartTrackingRefBased/>
  <w15:docId w15:val="{D386A746-0D10-453D-B703-5E966F5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539"/>
  </w:style>
  <w:style w:type="paragraph" w:styleId="Heading1">
    <w:name w:val="heading 1"/>
    <w:basedOn w:val="Normal"/>
    <w:next w:val="Normal"/>
    <w:link w:val="Heading1Char"/>
    <w:uiPriority w:val="9"/>
    <w:qFormat/>
    <w:rsid w:val="004A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