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2A481" w14:textId="2D17B952" w:rsidR="00F77E15" w:rsidRPr="00F77E15" w:rsidRDefault="00F77E15" w:rsidP="00F77E15">
      <w:pPr>
        <w:pStyle w:val="Heading1"/>
      </w:pPr>
      <w:r w:rsidRPr="00F77E15">
        <w:t>Software Design Approaches - Top-Down</w:t>
      </w:r>
    </w:p>
    <w:p w14:paraId="34DDD2F6" w14:textId="77777777" w:rsidR="00F77E15" w:rsidRDefault="00F77E15" w:rsidP="00F77E15">
      <w:pPr>
        <w:pStyle w:val="Heading2"/>
      </w:pPr>
      <w:r w:rsidRPr="00F77E15">
        <w:rPr>
          <w:rFonts w:ascii="Segoe UI Emoji" w:hAnsi="Segoe UI Emoji" w:cs="Segoe UI Emoji"/>
        </w:rPr>
        <w:t>📖</w:t>
      </w:r>
      <w:r w:rsidRPr="00F77E15">
        <w:t xml:space="preserve"> Definition</w:t>
      </w:r>
    </w:p>
    <w:p w14:paraId="06E2D327" w14:textId="46CB26F4" w:rsidR="00F77E15" w:rsidRPr="00F77E15" w:rsidRDefault="00F77E15" w:rsidP="00F77E1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F30900" w14:textId="77777777" w:rsidR="00F77E15" w:rsidRPr="00F77E15" w:rsidRDefault="00F77E15" w:rsidP="00F77E15">
      <w:p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The </w:t>
      </w:r>
      <w:r w:rsidRPr="00F77E15">
        <w:rPr>
          <w:rFonts w:ascii="Roboto Mono" w:hAnsi="Roboto Mono"/>
          <w:b/>
          <w:bCs/>
        </w:rPr>
        <w:t>Top-Down Design Approach</w:t>
      </w:r>
      <w:r w:rsidRPr="00F77E15">
        <w:rPr>
          <w:rFonts w:ascii="Roboto Mono" w:hAnsi="Roboto Mono"/>
        </w:rPr>
        <w:t xml:space="preserve"> is a method where the system is designed by starting from the </w:t>
      </w:r>
      <w:r w:rsidRPr="00F77E15">
        <w:rPr>
          <w:rFonts w:ascii="Roboto Mono" w:hAnsi="Roboto Mono"/>
          <w:b/>
          <w:bCs/>
        </w:rPr>
        <w:t>highest-level overview</w:t>
      </w:r>
      <w:r w:rsidRPr="00F77E15">
        <w:rPr>
          <w:rFonts w:ascii="Roboto Mono" w:hAnsi="Roboto Mono"/>
        </w:rPr>
        <w:t xml:space="preserve"> and gradually breaking it down into </w:t>
      </w:r>
      <w:r w:rsidRPr="00F77E15">
        <w:rPr>
          <w:rFonts w:ascii="Roboto Mono" w:hAnsi="Roboto Mono"/>
          <w:b/>
          <w:bCs/>
        </w:rPr>
        <w:t>smaller, more detailed components or modules</w:t>
      </w:r>
      <w:r w:rsidRPr="00F77E15">
        <w:rPr>
          <w:rFonts w:ascii="Roboto Mono" w:hAnsi="Roboto Mono"/>
        </w:rPr>
        <w:t>.</w:t>
      </w:r>
    </w:p>
    <w:p w14:paraId="52AD127A" w14:textId="77777777" w:rsidR="00F77E15" w:rsidRPr="00F77E15" w:rsidRDefault="00F77E15" w:rsidP="00F77E15">
      <w:pPr>
        <w:rPr>
          <w:rFonts w:ascii="Roboto Mono" w:hAnsi="Roboto Mono"/>
        </w:rPr>
      </w:pPr>
      <w:r w:rsidRPr="00F77E15">
        <w:rPr>
          <w:rFonts w:ascii="Segoe UI Emoji" w:hAnsi="Segoe UI Emoji" w:cs="Segoe UI Emoji"/>
        </w:rPr>
        <w:t>👉</w:t>
      </w:r>
      <w:r w:rsidRPr="00F77E15">
        <w:rPr>
          <w:rFonts w:ascii="Roboto Mono" w:hAnsi="Roboto Mono"/>
        </w:rPr>
        <w:t xml:space="preserve"> In simple terms:</w:t>
      </w:r>
      <w:r w:rsidRPr="00F77E15">
        <w:rPr>
          <w:rFonts w:ascii="Roboto Mono" w:hAnsi="Roboto Mono"/>
        </w:rPr>
        <w:br/>
      </w:r>
      <w:r w:rsidRPr="00F77E15">
        <w:rPr>
          <w:rFonts w:ascii="Roboto Mono" w:hAnsi="Roboto Mono"/>
          <w:b/>
          <w:bCs/>
        </w:rPr>
        <w:t>“Start with the big picture, then divide it into smaller parts.”</w:t>
      </w:r>
    </w:p>
    <w:p w14:paraId="54AAA51D" w14:textId="77777777" w:rsidR="00F77E15" w:rsidRPr="00F77E15" w:rsidRDefault="00F77E15" w:rsidP="00F77E15">
      <w:pPr>
        <w:rPr>
          <w:rFonts w:ascii="Roboto Mono" w:hAnsi="Roboto Mono"/>
        </w:rPr>
      </w:pPr>
      <w:r w:rsidRPr="00F77E15">
        <w:rPr>
          <w:rFonts w:ascii="Roboto Mono" w:hAnsi="Roboto Mono"/>
        </w:rPr>
        <w:pict w14:anchorId="472C8B7B">
          <v:rect id="_x0000_i1097" style="width:0;height:1.5pt" o:hralign="center" o:hrstd="t" o:hr="t" fillcolor="#a0a0a0" stroked="f"/>
        </w:pict>
      </w:r>
    </w:p>
    <w:p w14:paraId="318D3EB9" w14:textId="77777777" w:rsidR="00F77E15" w:rsidRDefault="00F77E15" w:rsidP="00F77E15">
      <w:pPr>
        <w:pStyle w:val="Heading2"/>
      </w:pPr>
      <w:r w:rsidRPr="00F77E15">
        <w:rPr>
          <w:rFonts w:ascii="Segoe UI Emoji" w:hAnsi="Segoe UI Emoji" w:cs="Segoe UI Emoji"/>
        </w:rPr>
        <w:t>⚙️</w:t>
      </w:r>
      <w:r w:rsidRPr="00F77E15">
        <w:t xml:space="preserve"> How It Works</w:t>
      </w:r>
    </w:p>
    <w:p w14:paraId="555A79F1" w14:textId="0B04F097" w:rsidR="00F77E15" w:rsidRPr="00F77E15" w:rsidRDefault="00F77E15" w:rsidP="00F77E1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AC1C59" w14:textId="77777777" w:rsidR="00F77E15" w:rsidRPr="00F77E15" w:rsidRDefault="00F77E15" w:rsidP="00F77E15">
      <w:pPr>
        <w:numPr>
          <w:ilvl w:val="0"/>
          <w:numId w:val="1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Identify the </w:t>
      </w:r>
      <w:r w:rsidRPr="00F77E15">
        <w:rPr>
          <w:rFonts w:ascii="Roboto Mono" w:hAnsi="Roboto Mono"/>
          <w:b/>
          <w:bCs/>
        </w:rPr>
        <w:t>main system or problem</w:t>
      </w:r>
      <w:r w:rsidRPr="00F77E15">
        <w:rPr>
          <w:rFonts w:ascii="Roboto Mono" w:hAnsi="Roboto Mono"/>
        </w:rPr>
        <w:t xml:space="preserve"> </w:t>
      </w:r>
    </w:p>
    <w:p w14:paraId="6FC82D57" w14:textId="77777777" w:rsidR="00F77E15" w:rsidRPr="00F77E15" w:rsidRDefault="00F77E15" w:rsidP="00F77E15">
      <w:pPr>
        <w:numPr>
          <w:ilvl w:val="0"/>
          <w:numId w:val="1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Break it into </w:t>
      </w:r>
      <w:r w:rsidRPr="00F77E15">
        <w:rPr>
          <w:rFonts w:ascii="Roboto Mono" w:hAnsi="Roboto Mono"/>
          <w:b/>
          <w:bCs/>
        </w:rPr>
        <w:t>major sub-systems</w:t>
      </w:r>
      <w:r w:rsidRPr="00F77E15">
        <w:rPr>
          <w:rFonts w:ascii="Roboto Mono" w:hAnsi="Roboto Mono"/>
        </w:rPr>
        <w:t xml:space="preserve"> </w:t>
      </w:r>
    </w:p>
    <w:p w14:paraId="6D80467C" w14:textId="77777777" w:rsidR="00F77E15" w:rsidRPr="00F77E15" w:rsidRDefault="00F77E15" w:rsidP="00F77E15">
      <w:pPr>
        <w:numPr>
          <w:ilvl w:val="0"/>
          <w:numId w:val="1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Further divide each sub-system into </w:t>
      </w:r>
      <w:r w:rsidRPr="00F77E15">
        <w:rPr>
          <w:rFonts w:ascii="Roboto Mono" w:hAnsi="Roboto Mono"/>
          <w:b/>
          <w:bCs/>
        </w:rPr>
        <w:t>smaller modules</w:t>
      </w:r>
      <w:r w:rsidRPr="00F77E15">
        <w:rPr>
          <w:rFonts w:ascii="Roboto Mono" w:hAnsi="Roboto Mono"/>
        </w:rPr>
        <w:t xml:space="preserve"> </w:t>
      </w:r>
    </w:p>
    <w:p w14:paraId="6D1CE1D4" w14:textId="77777777" w:rsidR="00F77E15" w:rsidRPr="00F77E15" w:rsidRDefault="00F77E15" w:rsidP="00F77E15">
      <w:pPr>
        <w:numPr>
          <w:ilvl w:val="0"/>
          <w:numId w:val="1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Continue until each module is </w:t>
      </w:r>
      <w:r w:rsidRPr="00F77E15">
        <w:rPr>
          <w:rFonts w:ascii="Roboto Mono" w:hAnsi="Roboto Mono"/>
          <w:b/>
          <w:bCs/>
        </w:rPr>
        <w:t>simple enough to implement</w:t>
      </w:r>
      <w:r w:rsidRPr="00F77E15">
        <w:rPr>
          <w:rFonts w:ascii="Roboto Mono" w:hAnsi="Roboto Mono"/>
        </w:rPr>
        <w:t xml:space="preserve"> </w:t>
      </w:r>
    </w:p>
    <w:p w14:paraId="081079AE" w14:textId="77777777" w:rsidR="00F77E15" w:rsidRPr="00F77E15" w:rsidRDefault="00F77E15" w:rsidP="00F77E15">
      <w:pPr>
        <w:rPr>
          <w:rFonts w:ascii="Roboto Mono" w:hAnsi="Roboto Mono"/>
        </w:rPr>
      </w:pPr>
      <w:r w:rsidRPr="00F77E15">
        <w:rPr>
          <w:rFonts w:ascii="Roboto Mono" w:hAnsi="Roboto Mono"/>
        </w:rPr>
        <w:pict w14:anchorId="12EFCAAC">
          <v:rect id="_x0000_i1098" style="width:0;height:1.5pt" o:hralign="center" o:hrstd="t" o:hr="t" fillcolor="#a0a0a0" stroked="f"/>
        </w:pict>
      </w:r>
    </w:p>
    <w:p w14:paraId="7B18BED5" w14:textId="77777777" w:rsidR="00F77E15" w:rsidRDefault="00F77E15" w:rsidP="00F77E15">
      <w:pPr>
        <w:pStyle w:val="Heading2"/>
      </w:pPr>
      <w:r w:rsidRPr="00F77E15">
        <w:rPr>
          <w:rFonts w:ascii="Segoe UI Emoji" w:hAnsi="Segoe UI Emoji" w:cs="Segoe UI Emoji"/>
        </w:rPr>
        <w:t>🧩</w:t>
      </w:r>
      <w:r w:rsidRPr="00F77E15">
        <w:t xml:space="preserve"> Key Characteristics</w:t>
      </w:r>
    </w:p>
    <w:p w14:paraId="7CBA31D8" w14:textId="0E171E7D" w:rsidR="00F77E15" w:rsidRPr="00F77E15" w:rsidRDefault="00F77E15" w:rsidP="00F77E1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5DDB2D" w14:textId="77777777" w:rsidR="00F77E15" w:rsidRPr="00F77E15" w:rsidRDefault="00F77E15" w:rsidP="00F77E15">
      <w:pPr>
        <w:numPr>
          <w:ilvl w:val="0"/>
          <w:numId w:val="2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Uses </w:t>
      </w:r>
      <w:r w:rsidRPr="00F77E15">
        <w:rPr>
          <w:rFonts w:ascii="Roboto Mono" w:hAnsi="Roboto Mono"/>
          <w:b/>
          <w:bCs/>
        </w:rPr>
        <w:t>step-by-step refinement (decomposition)</w:t>
      </w:r>
      <w:r w:rsidRPr="00F77E15">
        <w:rPr>
          <w:rFonts w:ascii="Roboto Mono" w:hAnsi="Roboto Mono"/>
        </w:rPr>
        <w:t xml:space="preserve"> </w:t>
      </w:r>
    </w:p>
    <w:p w14:paraId="4EAE3978" w14:textId="77777777" w:rsidR="00F77E15" w:rsidRPr="00F77E15" w:rsidRDefault="00F77E15" w:rsidP="00F77E15">
      <w:pPr>
        <w:numPr>
          <w:ilvl w:val="0"/>
          <w:numId w:val="2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Focuses on </w:t>
      </w:r>
      <w:r w:rsidRPr="00F77E15">
        <w:rPr>
          <w:rFonts w:ascii="Roboto Mono" w:hAnsi="Roboto Mono"/>
          <w:b/>
          <w:bCs/>
        </w:rPr>
        <w:t>overall system structure first</w:t>
      </w:r>
      <w:r w:rsidRPr="00F77E15">
        <w:rPr>
          <w:rFonts w:ascii="Roboto Mono" w:hAnsi="Roboto Mono"/>
        </w:rPr>
        <w:t xml:space="preserve"> </w:t>
      </w:r>
    </w:p>
    <w:p w14:paraId="0CDF8EA2" w14:textId="77777777" w:rsidR="00F77E15" w:rsidRPr="00F77E15" w:rsidRDefault="00F77E15" w:rsidP="00F77E15">
      <w:pPr>
        <w:numPr>
          <w:ilvl w:val="0"/>
          <w:numId w:val="2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Each level adds </w:t>
      </w:r>
      <w:r w:rsidRPr="00F77E15">
        <w:rPr>
          <w:rFonts w:ascii="Roboto Mono" w:hAnsi="Roboto Mono"/>
          <w:b/>
          <w:bCs/>
        </w:rPr>
        <w:t>more detail</w:t>
      </w:r>
      <w:r w:rsidRPr="00F77E15">
        <w:rPr>
          <w:rFonts w:ascii="Roboto Mono" w:hAnsi="Roboto Mono"/>
        </w:rPr>
        <w:t xml:space="preserve"> </w:t>
      </w:r>
    </w:p>
    <w:p w14:paraId="776F8EC0" w14:textId="77777777" w:rsidR="00F77E15" w:rsidRPr="00F77E15" w:rsidRDefault="00F77E15" w:rsidP="00F77E15">
      <w:pPr>
        <w:numPr>
          <w:ilvl w:val="0"/>
          <w:numId w:val="2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Often represented using </w:t>
      </w:r>
      <w:r w:rsidRPr="00F77E15">
        <w:rPr>
          <w:rFonts w:ascii="Roboto Mono" w:hAnsi="Roboto Mono"/>
          <w:b/>
          <w:bCs/>
        </w:rPr>
        <w:t>hierarchical diagrams</w:t>
      </w:r>
      <w:r w:rsidRPr="00F77E15">
        <w:rPr>
          <w:rFonts w:ascii="Roboto Mono" w:hAnsi="Roboto Mono"/>
        </w:rPr>
        <w:t xml:space="preserve"> </w:t>
      </w:r>
    </w:p>
    <w:p w14:paraId="0DC45AE8" w14:textId="77777777" w:rsidR="00F77E15" w:rsidRPr="00F77E15" w:rsidRDefault="00F77E15" w:rsidP="00F77E15">
      <w:pPr>
        <w:rPr>
          <w:rFonts w:ascii="Roboto Mono" w:hAnsi="Roboto Mono"/>
        </w:rPr>
      </w:pPr>
      <w:r w:rsidRPr="00F77E15">
        <w:rPr>
          <w:rFonts w:ascii="Roboto Mono" w:hAnsi="Roboto Mono"/>
        </w:rPr>
        <w:pict w14:anchorId="143EEBEC">
          <v:rect id="_x0000_i1099" style="width:0;height:1.5pt" o:hralign="center" o:hrstd="t" o:hr="t" fillcolor="#a0a0a0" stroked="f"/>
        </w:pict>
      </w:r>
    </w:p>
    <w:p w14:paraId="40E03333" w14:textId="77777777" w:rsidR="00F77E15" w:rsidRDefault="00F77E15" w:rsidP="00F77E15">
      <w:pPr>
        <w:pStyle w:val="Heading2"/>
      </w:pPr>
      <w:r w:rsidRPr="00F77E15">
        <w:rPr>
          <w:rFonts w:ascii="Segoe UI Emoji" w:hAnsi="Segoe UI Emoji" w:cs="Segoe UI Emoji"/>
        </w:rPr>
        <w:lastRenderedPageBreak/>
        <w:t>✅</w:t>
      </w:r>
      <w:r w:rsidRPr="00F77E15">
        <w:t xml:space="preserve"> Advantages</w:t>
      </w:r>
    </w:p>
    <w:p w14:paraId="47BCF6C1" w14:textId="375326E0" w:rsidR="00F77E15" w:rsidRPr="00F77E15" w:rsidRDefault="00F77E15" w:rsidP="00F77E1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18F8DA" w14:textId="77777777" w:rsidR="00F77E15" w:rsidRPr="00F77E15" w:rsidRDefault="00F77E15" w:rsidP="00F77E15">
      <w:pPr>
        <w:numPr>
          <w:ilvl w:val="0"/>
          <w:numId w:val="3"/>
        </w:numPr>
        <w:rPr>
          <w:rFonts w:ascii="Roboto Mono" w:hAnsi="Roboto Mono"/>
        </w:rPr>
      </w:pPr>
      <w:r w:rsidRPr="00F77E15">
        <w:rPr>
          <w:rFonts w:ascii="Roboto Mono" w:hAnsi="Roboto Mono"/>
          <w:b/>
          <w:bCs/>
        </w:rPr>
        <w:t>Clear structure</w:t>
      </w:r>
      <w:r w:rsidRPr="00F77E15">
        <w:rPr>
          <w:rFonts w:ascii="Roboto Mono" w:hAnsi="Roboto Mono"/>
        </w:rPr>
        <w:t xml:space="preserve">: Easy to understand system architecture </w:t>
      </w:r>
    </w:p>
    <w:p w14:paraId="7D0FAE6A" w14:textId="77777777" w:rsidR="00F77E15" w:rsidRPr="00F77E15" w:rsidRDefault="00F77E15" w:rsidP="00F77E15">
      <w:pPr>
        <w:numPr>
          <w:ilvl w:val="0"/>
          <w:numId w:val="3"/>
        </w:numPr>
        <w:rPr>
          <w:rFonts w:ascii="Roboto Mono" w:hAnsi="Roboto Mono"/>
        </w:rPr>
      </w:pPr>
      <w:r w:rsidRPr="00F77E15">
        <w:rPr>
          <w:rFonts w:ascii="Roboto Mono" w:hAnsi="Roboto Mono"/>
          <w:b/>
          <w:bCs/>
        </w:rPr>
        <w:t>Better planning</w:t>
      </w:r>
      <w:r w:rsidRPr="00F77E15">
        <w:rPr>
          <w:rFonts w:ascii="Roboto Mono" w:hAnsi="Roboto Mono"/>
        </w:rPr>
        <w:t xml:space="preserve">: Helps define system requirements early </w:t>
      </w:r>
    </w:p>
    <w:p w14:paraId="5DA31603" w14:textId="77777777" w:rsidR="00F77E15" w:rsidRPr="00F77E15" w:rsidRDefault="00F77E15" w:rsidP="00F77E15">
      <w:pPr>
        <w:numPr>
          <w:ilvl w:val="0"/>
          <w:numId w:val="3"/>
        </w:numPr>
        <w:rPr>
          <w:rFonts w:ascii="Roboto Mono" w:hAnsi="Roboto Mono"/>
        </w:rPr>
      </w:pPr>
      <w:r w:rsidRPr="00F77E15">
        <w:rPr>
          <w:rFonts w:ascii="Roboto Mono" w:hAnsi="Roboto Mono"/>
          <w:b/>
          <w:bCs/>
        </w:rPr>
        <w:t>Improved organization</w:t>
      </w:r>
      <w:r w:rsidRPr="00F77E15">
        <w:rPr>
          <w:rFonts w:ascii="Roboto Mono" w:hAnsi="Roboto Mono"/>
        </w:rPr>
        <w:t xml:space="preserve">: Logical breakdown of tasks </w:t>
      </w:r>
    </w:p>
    <w:p w14:paraId="54905485" w14:textId="77777777" w:rsidR="00F77E15" w:rsidRPr="00F77E15" w:rsidRDefault="00F77E15" w:rsidP="00F77E15">
      <w:pPr>
        <w:numPr>
          <w:ilvl w:val="0"/>
          <w:numId w:val="3"/>
        </w:numPr>
        <w:rPr>
          <w:rFonts w:ascii="Roboto Mono" w:hAnsi="Roboto Mono"/>
        </w:rPr>
      </w:pPr>
      <w:r w:rsidRPr="00F77E15">
        <w:rPr>
          <w:rFonts w:ascii="Roboto Mono" w:hAnsi="Roboto Mono"/>
          <w:b/>
          <w:bCs/>
        </w:rPr>
        <w:t>Easier management</w:t>
      </w:r>
      <w:r w:rsidRPr="00F77E15">
        <w:rPr>
          <w:rFonts w:ascii="Roboto Mono" w:hAnsi="Roboto Mono"/>
        </w:rPr>
        <w:t xml:space="preserve">: Suitable for large projects </w:t>
      </w:r>
    </w:p>
    <w:p w14:paraId="40074D94" w14:textId="77777777" w:rsidR="00F77E15" w:rsidRPr="00F77E15" w:rsidRDefault="00F77E15" w:rsidP="00F77E15">
      <w:pPr>
        <w:rPr>
          <w:rFonts w:ascii="Roboto Mono" w:hAnsi="Roboto Mono"/>
        </w:rPr>
      </w:pPr>
      <w:r w:rsidRPr="00F77E15">
        <w:rPr>
          <w:rFonts w:ascii="Roboto Mono" w:hAnsi="Roboto Mono"/>
        </w:rPr>
        <w:pict w14:anchorId="4CED827E">
          <v:rect id="_x0000_i1100" style="width:0;height:1.5pt" o:hralign="center" o:hrstd="t" o:hr="t" fillcolor="#a0a0a0" stroked="f"/>
        </w:pict>
      </w:r>
    </w:p>
    <w:p w14:paraId="733809BE" w14:textId="77777777" w:rsidR="00F77E15" w:rsidRDefault="00F77E15" w:rsidP="00F77E15">
      <w:pPr>
        <w:pStyle w:val="Heading2"/>
      </w:pPr>
      <w:r w:rsidRPr="00F77E15">
        <w:rPr>
          <w:rFonts w:ascii="Segoe UI Emoji" w:hAnsi="Segoe UI Emoji" w:cs="Segoe UI Emoji"/>
        </w:rPr>
        <w:t>⚠️</w:t>
      </w:r>
      <w:r w:rsidRPr="00F77E15">
        <w:t xml:space="preserve"> Disadvantages</w:t>
      </w:r>
    </w:p>
    <w:p w14:paraId="0F8D3BD9" w14:textId="383D9E8B" w:rsidR="00F77E15" w:rsidRPr="00F77E15" w:rsidRDefault="00F77E15" w:rsidP="00F77E1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DABC34" w14:textId="77777777" w:rsidR="00F77E15" w:rsidRPr="00F77E15" w:rsidRDefault="00F77E15" w:rsidP="00F77E15">
      <w:pPr>
        <w:numPr>
          <w:ilvl w:val="0"/>
          <w:numId w:val="4"/>
        </w:numPr>
        <w:rPr>
          <w:rFonts w:ascii="Roboto Mono" w:hAnsi="Roboto Mono"/>
        </w:rPr>
      </w:pPr>
      <w:r w:rsidRPr="00F77E15">
        <w:rPr>
          <w:rFonts w:ascii="Roboto Mono" w:hAnsi="Roboto Mono"/>
          <w:b/>
          <w:bCs/>
        </w:rPr>
        <w:t>Delayed implementation</w:t>
      </w:r>
      <w:r w:rsidRPr="00F77E15">
        <w:rPr>
          <w:rFonts w:ascii="Roboto Mono" w:hAnsi="Roboto Mono"/>
        </w:rPr>
        <w:t xml:space="preserve">: Coding starts later </w:t>
      </w:r>
    </w:p>
    <w:p w14:paraId="2D72EC3C" w14:textId="77777777" w:rsidR="00F77E15" w:rsidRPr="00F77E15" w:rsidRDefault="00F77E15" w:rsidP="00F77E15">
      <w:pPr>
        <w:numPr>
          <w:ilvl w:val="0"/>
          <w:numId w:val="4"/>
        </w:numPr>
        <w:rPr>
          <w:rFonts w:ascii="Roboto Mono" w:hAnsi="Roboto Mono"/>
        </w:rPr>
      </w:pPr>
      <w:r w:rsidRPr="00F77E15">
        <w:rPr>
          <w:rFonts w:ascii="Roboto Mono" w:hAnsi="Roboto Mono"/>
          <w:b/>
          <w:bCs/>
        </w:rPr>
        <w:t>May overlook low-level details</w:t>
      </w:r>
      <w:r w:rsidRPr="00F77E15">
        <w:rPr>
          <w:rFonts w:ascii="Roboto Mono" w:hAnsi="Roboto Mono"/>
        </w:rPr>
        <w:t xml:space="preserve"> early </w:t>
      </w:r>
    </w:p>
    <w:p w14:paraId="2CDD8F5E" w14:textId="77777777" w:rsidR="00F77E15" w:rsidRPr="00F77E15" w:rsidRDefault="00F77E15" w:rsidP="00F77E15">
      <w:pPr>
        <w:numPr>
          <w:ilvl w:val="0"/>
          <w:numId w:val="4"/>
        </w:numPr>
        <w:rPr>
          <w:rFonts w:ascii="Roboto Mono" w:hAnsi="Roboto Mono"/>
        </w:rPr>
      </w:pPr>
      <w:r w:rsidRPr="00F77E15">
        <w:rPr>
          <w:rFonts w:ascii="Roboto Mono" w:hAnsi="Roboto Mono"/>
          <w:b/>
          <w:bCs/>
        </w:rPr>
        <w:t>Less flexibility</w:t>
      </w:r>
      <w:r w:rsidRPr="00F77E15">
        <w:rPr>
          <w:rFonts w:ascii="Roboto Mono" w:hAnsi="Roboto Mono"/>
        </w:rPr>
        <w:t xml:space="preserve"> if requirements change </w:t>
      </w:r>
    </w:p>
    <w:p w14:paraId="4AD1CD42" w14:textId="77777777" w:rsidR="00F77E15" w:rsidRPr="00F77E15" w:rsidRDefault="00F77E15" w:rsidP="00F77E15">
      <w:pPr>
        <w:numPr>
          <w:ilvl w:val="0"/>
          <w:numId w:val="4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Integration issues may appear later </w:t>
      </w:r>
    </w:p>
    <w:p w14:paraId="6DBC3B16" w14:textId="77777777" w:rsidR="00F77E15" w:rsidRPr="00F77E15" w:rsidRDefault="00F77E15" w:rsidP="00F77E15">
      <w:pPr>
        <w:rPr>
          <w:rFonts w:ascii="Roboto Mono" w:hAnsi="Roboto Mono"/>
        </w:rPr>
      </w:pPr>
      <w:r w:rsidRPr="00F77E15">
        <w:rPr>
          <w:rFonts w:ascii="Roboto Mono" w:hAnsi="Roboto Mono"/>
        </w:rPr>
        <w:pict w14:anchorId="4EB3F9BC">
          <v:rect id="_x0000_i1101" style="width:0;height:1.5pt" o:hralign="center" o:hrstd="t" o:hr="t" fillcolor="#a0a0a0" stroked="f"/>
        </w:pict>
      </w:r>
    </w:p>
    <w:p w14:paraId="69339A39" w14:textId="77777777" w:rsidR="00F77E15" w:rsidRDefault="00F77E15" w:rsidP="00F77E15">
      <w:pPr>
        <w:pStyle w:val="Heading2"/>
      </w:pPr>
      <w:r w:rsidRPr="00F77E15">
        <w:rPr>
          <w:rFonts w:ascii="Segoe UI Emoji" w:hAnsi="Segoe UI Emoji" w:cs="Segoe UI Emoji"/>
        </w:rPr>
        <w:t>🎯</w:t>
      </w:r>
      <w:r w:rsidRPr="00F77E15">
        <w:t xml:space="preserve"> Use Cases</w:t>
      </w:r>
    </w:p>
    <w:p w14:paraId="6E47EA73" w14:textId="57FA3D14" w:rsidR="00F77E15" w:rsidRPr="00F77E15" w:rsidRDefault="00F77E15" w:rsidP="00F77E1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B077D0" w14:textId="77777777" w:rsidR="00F77E15" w:rsidRPr="00F77E15" w:rsidRDefault="00F77E15" w:rsidP="00F77E15">
      <w:pPr>
        <w:numPr>
          <w:ilvl w:val="0"/>
          <w:numId w:val="5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Large systems with </w:t>
      </w:r>
      <w:r w:rsidRPr="00F77E15">
        <w:rPr>
          <w:rFonts w:ascii="Roboto Mono" w:hAnsi="Roboto Mono"/>
          <w:b/>
          <w:bCs/>
        </w:rPr>
        <w:t>well-defined requirements</w:t>
      </w:r>
      <w:r w:rsidRPr="00F77E15">
        <w:rPr>
          <w:rFonts w:ascii="Roboto Mono" w:hAnsi="Roboto Mono"/>
        </w:rPr>
        <w:t xml:space="preserve"> </w:t>
      </w:r>
    </w:p>
    <w:p w14:paraId="3BF1511C" w14:textId="77777777" w:rsidR="00F77E15" w:rsidRPr="00F77E15" w:rsidRDefault="00F77E15" w:rsidP="00F77E15">
      <w:pPr>
        <w:numPr>
          <w:ilvl w:val="0"/>
          <w:numId w:val="5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Enterprise applications </w:t>
      </w:r>
    </w:p>
    <w:p w14:paraId="33C18467" w14:textId="77777777" w:rsidR="00F77E15" w:rsidRPr="00F77E15" w:rsidRDefault="00F77E15" w:rsidP="00F77E15">
      <w:pPr>
        <w:numPr>
          <w:ilvl w:val="0"/>
          <w:numId w:val="5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Systems requiring </w:t>
      </w:r>
      <w:r w:rsidRPr="00F77E15">
        <w:rPr>
          <w:rFonts w:ascii="Roboto Mono" w:hAnsi="Roboto Mono"/>
          <w:b/>
          <w:bCs/>
        </w:rPr>
        <w:t>strong architectural planning</w:t>
      </w:r>
      <w:r w:rsidRPr="00F77E15">
        <w:rPr>
          <w:rFonts w:ascii="Roboto Mono" w:hAnsi="Roboto Mono"/>
        </w:rPr>
        <w:t xml:space="preserve"> </w:t>
      </w:r>
    </w:p>
    <w:p w14:paraId="2201261B" w14:textId="77777777" w:rsidR="00F77E15" w:rsidRPr="00F77E15" w:rsidRDefault="00F77E15" w:rsidP="00F77E15">
      <w:pPr>
        <w:rPr>
          <w:rFonts w:ascii="Roboto Mono" w:hAnsi="Roboto Mono"/>
        </w:rPr>
      </w:pPr>
      <w:r w:rsidRPr="00F77E15">
        <w:rPr>
          <w:rFonts w:ascii="Roboto Mono" w:hAnsi="Roboto Mono"/>
        </w:rPr>
        <w:pict w14:anchorId="69807298">
          <v:rect id="_x0000_i1102" style="width:0;height:1.5pt" o:hralign="center" o:hrstd="t" o:hr="t" fillcolor="#a0a0a0" stroked="f"/>
        </w:pict>
      </w:r>
    </w:p>
    <w:p w14:paraId="211FA69D" w14:textId="77777777" w:rsidR="00F77E15" w:rsidRDefault="00F77E15" w:rsidP="00F77E15">
      <w:pPr>
        <w:pStyle w:val="Heading2"/>
      </w:pPr>
      <w:r w:rsidRPr="00F77E15">
        <w:rPr>
          <w:rFonts w:ascii="Segoe UI Emoji" w:hAnsi="Segoe UI Emoji" w:cs="Segoe UI Emoji"/>
        </w:rPr>
        <w:t>🛠️</w:t>
      </w:r>
      <w:r w:rsidRPr="00F77E15">
        <w:t xml:space="preserve"> Simple Example</w:t>
      </w:r>
    </w:p>
    <w:p w14:paraId="6A005303" w14:textId="297D7A86" w:rsidR="00F77E15" w:rsidRPr="00F77E15" w:rsidRDefault="00F77E15" w:rsidP="00F77E1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478F7A" w14:textId="77777777" w:rsidR="00F77E15" w:rsidRPr="00F77E15" w:rsidRDefault="00F77E15" w:rsidP="00F77E15">
      <w:pPr>
        <w:rPr>
          <w:rFonts w:ascii="Roboto Mono" w:hAnsi="Roboto Mono"/>
          <w:b/>
          <w:bCs/>
        </w:rPr>
      </w:pPr>
      <w:r w:rsidRPr="00F77E15">
        <w:rPr>
          <w:rFonts w:ascii="Roboto Mono" w:hAnsi="Roboto Mono"/>
          <w:b/>
          <w:bCs/>
        </w:rPr>
        <w:t>Problem: Build an Online Shopping System</w:t>
      </w:r>
    </w:p>
    <w:p w14:paraId="12582F3D" w14:textId="77777777" w:rsidR="00F77E15" w:rsidRPr="00F77E15" w:rsidRDefault="00F77E15" w:rsidP="00F77E15">
      <w:pPr>
        <w:rPr>
          <w:rFonts w:ascii="Roboto Mono" w:hAnsi="Roboto Mono"/>
        </w:rPr>
      </w:pPr>
      <w:r w:rsidRPr="00F77E15">
        <w:rPr>
          <w:rFonts w:ascii="Roboto Mono" w:hAnsi="Roboto Mono"/>
          <w:b/>
          <w:bCs/>
        </w:rPr>
        <w:lastRenderedPageBreak/>
        <w:t>Top-Level System</w:t>
      </w:r>
    </w:p>
    <w:p w14:paraId="5C18EA8F" w14:textId="77777777" w:rsidR="00F77E15" w:rsidRPr="00F77E15" w:rsidRDefault="00F77E15" w:rsidP="00F77E15">
      <w:pPr>
        <w:numPr>
          <w:ilvl w:val="0"/>
          <w:numId w:val="6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E-commerce System </w:t>
      </w:r>
    </w:p>
    <w:p w14:paraId="42EB6104" w14:textId="77777777" w:rsidR="00F77E15" w:rsidRPr="00F77E15" w:rsidRDefault="00F77E15" w:rsidP="00F77E15">
      <w:pPr>
        <w:rPr>
          <w:rFonts w:ascii="Roboto Mono" w:hAnsi="Roboto Mono"/>
        </w:rPr>
      </w:pPr>
      <w:r w:rsidRPr="00F77E15">
        <w:rPr>
          <w:rFonts w:ascii="Roboto Mono" w:hAnsi="Roboto Mono"/>
          <w:b/>
          <w:bCs/>
        </w:rPr>
        <w:t>Breakdown:</w:t>
      </w:r>
    </w:p>
    <w:p w14:paraId="5AF5B3F6" w14:textId="77777777" w:rsidR="00F77E15" w:rsidRPr="00F77E15" w:rsidRDefault="00F77E15" w:rsidP="00F77E15">
      <w:pPr>
        <w:numPr>
          <w:ilvl w:val="0"/>
          <w:numId w:val="7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User Management </w:t>
      </w:r>
    </w:p>
    <w:p w14:paraId="1F05D895" w14:textId="77777777" w:rsidR="00F77E15" w:rsidRPr="00F77E15" w:rsidRDefault="00F77E15" w:rsidP="00F77E15">
      <w:pPr>
        <w:numPr>
          <w:ilvl w:val="0"/>
          <w:numId w:val="7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Product Catalog </w:t>
      </w:r>
    </w:p>
    <w:p w14:paraId="3E529B67" w14:textId="77777777" w:rsidR="00F77E15" w:rsidRPr="00F77E15" w:rsidRDefault="00F77E15" w:rsidP="00F77E15">
      <w:pPr>
        <w:numPr>
          <w:ilvl w:val="0"/>
          <w:numId w:val="7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Shopping Cart </w:t>
      </w:r>
    </w:p>
    <w:p w14:paraId="02209F01" w14:textId="77777777" w:rsidR="00F77E15" w:rsidRPr="00F77E15" w:rsidRDefault="00F77E15" w:rsidP="00F77E15">
      <w:pPr>
        <w:numPr>
          <w:ilvl w:val="0"/>
          <w:numId w:val="7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Payment System </w:t>
      </w:r>
    </w:p>
    <w:p w14:paraId="3880A203" w14:textId="77777777" w:rsidR="00F77E15" w:rsidRPr="00F77E15" w:rsidRDefault="00F77E15" w:rsidP="00F77E15">
      <w:pPr>
        <w:rPr>
          <w:rFonts w:ascii="Roboto Mono" w:hAnsi="Roboto Mono"/>
        </w:rPr>
      </w:pPr>
      <w:r w:rsidRPr="00F77E15">
        <w:rPr>
          <w:rFonts w:ascii="Roboto Mono" w:hAnsi="Roboto Mono"/>
          <w:b/>
          <w:bCs/>
        </w:rPr>
        <w:t>Further Breakdown (Example: Payment System)</w:t>
      </w:r>
    </w:p>
    <w:p w14:paraId="39D40CDB" w14:textId="77777777" w:rsidR="00F77E15" w:rsidRPr="00F77E15" w:rsidRDefault="00F77E15" w:rsidP="00F77E15">
      <w:pPr>
        <w:numPr>
          <w:ilvl w:val="0"/>
          <w:numId w:val="8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Payment Processing </w:t>
      </w:r>
    </w:p>
    <w:p w14:paraId="16FE0E25" w14:textId="77777777" w:rsidR="00F77E15" w:rsidRPr="00F77E15" w:rsidRDefault="00F77E15" w:rsidP="00F77E15">
      <w:pPr>
        <w:numPr>
          <w:ilvl w:val="0"/>
          <w:numId w:val="8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Invoice Generation </w:t>
      </w:r>
    </w:p>
    <w:p w14:paraId="2B715A17" w14:textId="77777777" w:rsidR="00F77E15" w:rsidRPr="00F77E15" w:rsidRDefault="00F77E15" w:rsidP="00F77E15">
      <w:pPr>
        <w:numPr>
          <w:ilvl w:val="0"/>
          <w:numId w:val="8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Payment Validation </w:t>
      </w:r>
    </w:p>
    <w:p w14:paraId="3699E41F" w14:textId="77777777" w:rsidR="00F77E15" w:rsidRPr="00F77E15" w:rsidRDefault="00F77E15" w:rsidP="00F77E15">
      <w:pPr>
        <w:rPr>
          <w:rFonts w:ascii="Roboto Mono" w:hAnsi="Roboto Mono"/>
        </w:rPr>
      </w:pPr>
      <w:r w:rsidRPr="00F77E15">
        <w:rPr>
          <w:rFonts w:ascii="Segoe UI Emoji" w:hAnsi="Segoe UI Emoji" w:cs="Segoe UI Emoji"/>
        </w:rPr>
        <w:t>👉</w:t>
      </w:r>
      <w:r w:rsidRPr="00F77E15">
        <w:rPr>
          <w:rFonts w:ascii="Roboto Mono" w:hAnsi="Roboto Mono"/>
        </w:rPr>
        <w:t xml:space="preserve"> Each module can then be developed separately.</w:t>
      </w:r>
    </w:p>
    <w:p w14:paraId="48D142D7" w14:textId="77777777" w:rsidR="00F77E15" w:rsidRPr="00F77E15" w:rsidRDefault="00F77E15" w:rsidP="00F77E15">
      <w:pPr>
        <w:rPr>
          <w:rFonts w:ascii="Roboto Mono" w:hAnsi="Roboto Mono"/>
        </w:rPr>
      </w:pPr>
      <w:r w:rsidRPr="00F77E15">
        <w:rPr>
          <w:rFonts w:ascii="Roboto Mono" w:hAnsi="Roboto Mono"/>
        </w:rPr>
        <w:pict w14:anchorId="7FB90E20">
          <v:rect id="_x0000_i1103" style="width:0;height:1.5pt" o:hralign="center" o:hrstd="t" o:hr="t" fillcolor="#a0a0a0" stroked="f"/>
        </w:pict>
      </w:r>
    </w:p>
    <w:p w14:paraId="1EFE1A2F" w14:textId="77777777" w:rsidR="00F77E15" w:rsidRDefault="00F77E15" w:rsidP="00F77E15">
      <w:pPr>
        <w:pStyle w:val="Heading2"/>
      </w:pPr>
      <w:r w:rsidRPr="00F77E15">
        <w:rPr>
          <w:rFonts w:ascii="Segoe UI Emoji" w:hAnsi="Segoe UI Emoji" w:cs="Segoe UI Emoji"/>
        </w:rPr>
        <w:t>🔄</w:t>
      </w:r>
      <w:r w:rsidRPr="00F77E15">
        <w:t xml:space="preserve"> Top-Down vs Bottom-Up (Quick Insight)</w:t>
      </w:r>
    </w:p>
    <w:p w14:paraId="07C9AB7F" w14:textId="5EC4DA03" w:rsidR="00F77E15" w:rsidRDefault="00F77E15" w:rsidP="00F77E15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58724D" w14:textId="649A73AC" w:rsidR="00F77E15" w:rsidRPr="00F77E15" w:rsidRDefault="00F77E15" w:rsidP="00F77E15">
      <w:r>
        <w:rPr>
          <w:noProof/>
        </w:rPr>
        <w:drawing>
          <wp:inline distT="0" distB="0" distL="0" distR="0" wp14:anchorId="14548419" wp14:editId="1590C1E1">
            <wp:extent cx="5943600" cy="1518920"/>
            <wp:effectExtent l="0" t="0" r="0" b="5080"/>
            <wp:docPr id="44099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94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077"/>
        <w:gridCol w:w="3100"/>
      </w:tblGrid>
      <w:tr w:rsidR="00F77E15" w:rsidRPr="00F77E15" w14:paraId="372A45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F3C04" w14:textId="77777777" w:rsidR="00F77E15" w:rsidRPr="00F77E15" w:rsidRDefault="00F77E15" w:rsidP="00F77E15">
            <w:pPr>
              <w:rPr>
                <w:rFonts w:ascii="Roboto Mono" w:hAnsi="Roboto Mono"/>
                <w:b/>
                <w:bCs/>
              </w:rPr>
            </w:pPr>
            <w:r w:rsidRPr="00F77E15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5EE2F1C" w14:textId="77777777" w:rsidR="00F77E15" w:rsidRPr="00F77E15" w:rsidRDefault="00F77E15" w:rsidP="00F77E15">
            <w:pPr>
              <w:rPr>
                <w:rFonts w:ascii="Roboto Mono" w:hAnsi="Roboto Mono"/>
                <w:b/>
                <w:bCs/>
              </w:rPr>
            </w:pPr>
            <w:r w:rsidRPr="00F77E15">
              <w:rPr>
                <w:rFonts w:ascii="Roboto Mono" w:hAnsi="Roboto Mono"/>
                <w:b/>
                <w:bCs/>
              </w:rPr>
              <w:t>Top-Down</w:t>
            </w:r>
          </w:p>
        </w:tc>
        <w:tc>
          <w:tcPr>
            <w:tcW w:w="0" w:type="auto"/>
            <w:vAlign w:val="center"/>
            <w:hideMark/>
          </w:tcPr>
          <w:p w14:paraId="0D920DDB" w14:textId="77777777" w:rsidR="00F77E15" w:rsidRPr="00F77E15" w:rsidRDefault="00F77E15" w:rsidP="00F77E15">
            <w:pPr>
              <w:rPr>
                <w:rFonts w:ascii="Roboto Mono" w:hAnsi="Roboto Mono"/>
                <w:b/>
                <w:bCs/>
              </w:rPr>
            </w:pPr>
            <w:r w:rsidRPr="00F77E15">
              <w:rPr>
                <w:rFonts w:ascii="Roboto Mono" w:hAnsi="Roboto Mono"/>
                <w:b/>
                <w:bCs/>
              </w:rPr>
              <w:t>Bottom-Up</w:t>
            </w:r>
          </w:p>
        </w:tc>
      </w:tr>
      <w:tr w:rsidR="00F77E15" w:rsidRPr="00F77E15" w14:paraId="4FFBE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46444" w14:textId="77777777" w:rsidR="00F77E15" w:rsidRPr="00F77E15" w:rsidRDefault="00F77E15" w:rsidP="00F77E15">
            <w:pPr>
              <w:rPr>
                <w:rFonts w:ascii="Roboto Mono" w:hAnsi="Roboto Mono"/>
              </w:rPr>
            </w:pPr>
            <w:r w:rsidRPr="00F77E15">
              <w:rPr>
                <w:rFonts w:ascii="Roboto Mono" w:hAnsi="Roboto Mono"/>
              </w:rPr>
              <w:t>Starting Point</w:t>
            </w:r>
          </w:p>
        </w:tc>
        <w:tc>
          <w:tcPr>
            <w:tcW w:w="0" w:type="auto"/>
            <w:vAlign w:val="center"/>
            <w:hideMark/>
          </w:tcPr>
          <w:p w14:paraId="0277703B" w14:textId="77777777" w:rsidR="00F77E15" w:rsidRPr="00F77E15" w:rsidRDefault="00F77E15" w:rsidP="00F77E15">
            <w:pPr>
              <w:rPr>
                <w:rFonts w:ascii="Roboto Mono" w:hAnsi="Roboto Mono"/>
              </w:rPr>
            </w:pPr>
            <w:r w:rsidRPr="00F77E15">
              <w:rPr>
                <w:rFonts w:ascii="Roboto Mono" w:hAnsi="Roboto Mono"/>
              </w:rPr>
              <w:t>Whole system</w:t>
            </w:r>
          </w:p>
        </w:tc>
        <w:tc>
          <w:tcPr>
            <w:tcW w:w="0" w:type="auto"/>
            <w:vAlign w:val="center"/>
            <w:hideMark/>
          </w:tcPr>
          <w:p w14:paraId="3B192DB9" w14:textId="77777777" w:rsidR="00F77E15" w:rsidRPr="00F77E15" w:rsidRDefault="00F77E15" w:rsidP="00F77E15">
            <w:pPr>
              <w:rPr>
                <w:rFonts w:ascii="Roboto Mono" w:hAnsi="Roboto Mono"/>
              </w:rPr>
            </w:pPr>
            <w:r w:rsidRPr="00F77E15">
              <w:rPr>
                <w:rFonts w:ascii="Roboto Mono" w:hAnsi="Roboto Mono"/>
              </w:rPr>
              <w:t>Small components</w:t>
            </w:r>
          </w:p>
        </w:tc>
      </w:tr>
      <w:tr w:rsidR="00F77E15" w:rsidRPr="00F77E15" w14:paraId="7C8EC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01D11" w14:textId="77777777" w:rsidR="00F77E15" w:rsidRPr="00F77E15" w:rsidRDefault="00F77E15" w:rsidP="00F77E15">
            <w:pPr>
              <w:rPr>
                <w:rFonts w:ascii="Roboto Mono" w:hAnsi="Roboto Mono"/>
              </w:rPr>
            </w:pPr>
            <w:r w:rsidRPr="00F77E15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CB7BEC2" w14:textId="77777777" w:rsidR="00F77E15" w:rsidRPr="00F77E15" w:rsidRDefault="00F77E15" w:rsidP="00F77E15">
            <w:pPr>
              <w:rPr>
                <w:rFonts w:ascii="Roboto Mono" w:hAnsi="Roboto Mono"/>
              </w:rPr>
            </w:pPr>
            <w:r w:rsidRPr="00F77E15">
              <w:rPr>
                <w:rFonts w:ascii="Roboto Mono" w:hAnsi="Roboto Mono"/>
              </w:rPr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601E1169" w14:textId="77777777" w:rsidR="00F77E15" w:rsidRPr="00F77E15" w:rsidRDefault="00F77E15" w:rsidP="00F77E15">
            <w:pPr>
              <w:rPr>
                <w:rFonts w:ascii="Roboto Mono" w:hAnsi="Roboto Mono"/>
              </w:rPr>
            </w:pPr>
            <w:r w:rsidRPr="00F77E15">
              <w:rPr>
                <w:rFonts w:ascii="Roboto Mono" w:hAnsi="Roboto Mono"/>
              </w:rPr>
              <w:t>Component development</w:t>
            </w:r>
          </w:p>
        </w:tc>
      </w:tr>
      <w:tr w:rsidR="00F77E15" w:rsidRPr="00F77E15" w14:paraId="62ABB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803D7" w14:textId="77777777" w:rsidR="00F77E15" w:rsidRPr="00F77E15" w:rsidRDefault="00F77E15" w:rsidP="00F77E15">
            <w:pPr>
              <w:rPr>
                <w:rFonts w:ascii="Roboto Mono" w:hAnsi="Roboto Mono"/>
              </w:rPr>
            </w:pPr>
            <w:r w:rsidRPr="00F77E15">
              <w:rPr>
                <w:rFonts w:ascii="Roboto Mono" w:hAnsi="Roboto Mono"/>
              </w:rPr>
              <w:lastRenderedPageBreak/>
              <w:t>Planning</w:t>
            </w:r>
          </w:p>
        </w:tc>
        <w:tc>
          <w:tcPr>
            <w:tcW w:w="0" w:type="auto"/>
            <w:vAlign w:val="center"/>
            <w:hideMark/>
          </w:tcPr>
          <w:p w14:paraId="56181743" w14:textId="77777777" w:rsidR="00F77E15" w:rsidRPr="00F77E15" w:rsidRDefault="00F77E15" w:rsidP="00F77E15">
            <w:pPr>
              <w:rPr>
                <w:rFonts w:ascii="Roboto Mono" w:hAnsi="Roboto Mono"/>
              </w:rPr>
            </w:pPr>
            <w:r w:rsidRPr="00F77E15">
              <w:rPr>
                <w:rFonts w:ascii="Roboto Mono" w:hAnsi="Roboto Mono"/>
              </w:rPr>
              <w:t>Strong upfront</w:t>
            </w:r>
          </w:p>
        </w:tc>
        <w:tc>
          <w:tcPr>
            <w:tcW w:w="0" w:type="auto"/>
            <w:vAlign w:val="center"/>
            <w:hideMark/>
          </w:tcPr>
          <w:p w14:paraId="75413C1B" w14:textId="77777777" w:rsidR="00F77E15" w:rsidRPr="00F77E15" w:rsidRDefault="00F77E15" w:rsidP="00F77E15">
            <w:pPr>
              <w:rPr>
                <w:rFonts w:ascii="Roboto Mono" w:hAnsi="Roboto Mono"/>
              </w:rPr>
            </w:pPr>
            <w:r w:rsidRPr="00F77E15">
              <w:rPr>
                <w:rFonts w:ascii="Roboto Mono" w:hAnsi="Roboto Mono"/>
              </w:rPr>
              <w:t>Evolves gradually</w:t>
            </w:r>
          </w:p>
        </w:tc>
      </w:tr>
      <w:tr w:rsidR="00F77E15" w:rsidRPr="00F77E15" w14:paraId="5F58D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F288C" w14:textId="77777777" w:rsidR="00F77E15" w:rsidRPr="00F77E15" w:rsidRDefault="00F77E15" w:rsidP="00F77E15">
            <w:pPr>
              <w:rPr>
                <w:rFonts w:ascii="Roboto Mono" w:hAnsi="Roboto Mono"/>
              </w:rPr>
            </w:pPr>
            <w:r w:rsidRPr="00F77E15">
              <w:rPr>
                <w:rFonts w:ascii="Roboto Mono" w:hAnsi="Roboto Mono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4D836F0E" w14:textId="77777777" w:rsidR="00F77E15" w:rsidRPr="00F77E15" w:rsidRDefault="00F77E15" w:rsidP="00F77E15">
            <w:pPr>
              <w:rPr>
                <w:rFonts w:ascii="Roboto Mono" w:hAnsi="Roboto Mono"/>
              </w:rPr>
            </w:pPr>
            <w:r w:rsidRPr="00F77E15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6485104" w14:textId="77777777" w:rsidR="00F77E15" w:rsidRPr="00F77E15" w:rsidRDefault="00F77E15" w:rsidP="00F77E15">
            <w:pPr>
              <w:rPr>
                <w:rFonts w:ascii="Roboto Mono" w:hAnsi="Roboto Mono"/>
              </w:rPr>
            </w:pPr>
            <w:r w:rsidRPr="00F77E15">
              <w:rPr>
                <w:rFonts w:ascii="Roboto Mono" w:hAnsi="Roboto Mono"/>
              </w:rPr>
              <w:t>High</w:t>
            </w:r>
          </w:p>
        </w:tc>
      </w:tr>
    </w:tbl>
    <w:p w14:paraId="6DBBA4C6" w14:textId="77777777" w:rsidR="00F77E15" w:rsidRPr="00F77E15" w:rsidRDefault="00F77E15" w:rsidP="00F77E15">
      <w:pPr>
        <w:rPr>
          <w:rFonts w:ascii="Roboto Mono" w:hAnsi="Roboto Mono"/>
        </w:rPr>
      </w:pPr>
      <w:r w:rsidRPr="00F77E15">
        <w:rPr>
          <w:rFonts w:ascii="Roboto Mono" w:hAnsi="Roboto Mono"/>
        </w:rPr>
        <w:pict w14:anchorId="795FEAD1">
          <v:rect id="_x0000_i1104" style="width:0;height:1.5pt" o:hralign="center" o:hrstd="t" o:hr="t" fillcolor="#a0a0a0" stroked="f"/>
        </w:pict>
      </w:r>
    </w:p>
    <w:p w14:paraId="52AD1F3D" w14:textId="77777777" w:rsidR="00F77E15" w:rsidRDefault="00F77E15" w:rsidP="007B2EF4">
      <w:pPr>
        <w:pStyle w:val="Heading2"/>
      </w:pPr>
      <w:r w:rsidRPr="00F77E15">
        <w:rPr>
          <w:rFonts w:ascii="Segoe UI Emoji" w:hAnsi="Segoe UI Emoji" w:cs="Segoe UI Emoji"/>
        </w:rPr>
        <w:t>📌</w:t>
      </w:r>
      <w:r w:rsidRPr="00F77E15">
        <w:t xml:space="preserve"> Summary</w:t>
      </w:r>
    </w:p>
    <w:p w14:paraId="004A2BCA" w14:textId="387E9C35" w:rsidR="007B2EF4" w:rsidRPr="007B2EF4" w:rsidRDefault="007B2EF4" w:rsidP="007B2EF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9442CC" w14:textId="77777777" w:rsidR="00F77E15" w:rsidRPr="00F77E15" w:rsidRDefault="00F77E15" w:rsidP="00F77E15">
      <w:p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The </w:t>
      </w:r>
      <w:r w:rsidRPr="00F77E15">
        <w:rPr>
          <w:rFonts w:ascii="Roboto Mono" w:hAnsi="Roboto Mono"/>
          <w:b/>
          <w:bCs/>
        </w:rPr>
        <w:t>Top-Down Design Approach</w:t>
      </w:r>
      <w:r w:rsidRPr="00F77E15">
        <w:rPr>
          <w:rFonts w:ascii="Roboto Mono" w:hAnsi="Roboto Mono"/>
        </w:rPr>
        <w:t xml:space="preserve"> focuses on breaking a system from a </w:t>
      </w:r>
      <w:r w:rsidRPr="00F77E15">
        <w:rPr>
          <w:rFonts w:ascii="Roboto Mono" w:hAnsi="Roboto Mono"/>
          <w:b/>
          <w:bCs/>
        </w:rPr>
        <w:t>high-level overview into smaller, manageable modules</w:t>
      </w:r>
      <w:r w:rsidRPr="00F77E15">
        <w:rPr>
          <w:rFonts w:ascii="Roboto Mono" w:hAnsi="Roboto Mono"/>
        </w:rPr>
        <w:t xml:space="preserve">. It is ideal for projects with </w:t>
      </w:r>
      <w:r w:rsidRPr="00F77E15">
        <w:rPr>
          <w:rFonts w:ascii="Roboto Mono" w:hAnsi="Roboto Mono"/>
          <w:b/>
          <w:bCs/>
        </w:rPr>
        <w:t>clear requirements and structured planning</w:t>
      </w:r>
      <w:r w:rsidRPr="00F77E15">
        <w:rPr>
          <w:rFonts w:ascii="Roboto Mono" w:hAnsi="Roboto Mono"/>
        </w:rPr>
        <w:t>, helping teams maintain clarity and organization throughout development. However, it may lack flexibility and delay implementation if changes occur later.</w:t>
      </w:r>
    </w:p>
    <w:p w14:paraId="19D28341" w14:textId="5F32A7BD" w:rsidR="00F77E15" w:rsidRPr="00F77E15" w:rsidRDefault="00F77E15" w:rsidP="00BF2459">
      <w:pPr>
        <w:rPr>
          <w:rFonts w:ascii="Roboto Mono" w:hAnsi="Roboto Mono"/>
        </w:rPr>
      </w:pPr>
      <w:r w:rsidRPr="00F77E15">
        <w:rPr>
          <w:rFonts w:ascii="Roboto Mono" w:hAnsi="Roboto Mono"/>
        </w:rPr>
        <w:pict w14:anchorId="6FC0443E">
          <v:rect id="_x0000_i1105" style="width:0;height:1.5pt" o:hralign="center" o:hrstd="t" o:hr="t" fillcolor="#a0a0a0" stroked="f"/>
        </w:pict>
      </w:r>
    </w:p>
    <w:p w14:paraId="64196E04" w14:textId="77777777" w:rsidR="00F77E15" w:rsidRPr="00F77E15" w:rsidRDefault="00F77E15" w:rsidP="00F77E15">
      <w:pPr>
        <w:rPr>
          <w:rFonts w:ascii="Roboto Mono" w:hAnsi="Roboto Mono"/>
        </w:rPr>
      </w:pPr>
    </w:p>
    <w:sectPr w:rsidR="00F77E15" w:rsidRPr="00F77E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B1775"/>
    <w:multiLevelType w:val="multilevel"/>
    <w:tmpl w:val="398C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E7AEB"/>
    <w:multiLevelType w:val="multilevel"/>
    <w:tmpl w:val="D13A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563CD"/>
    <w:multiLevelType w:val="multilevel"/>
    <w:tmpl w:val="051C7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107FEB"/>
    <w:multiLevelType w:val="multilevel"/>
    <w:tmpl w:val="7276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64010"/>
    <w:multiLevelType w:val="multilevel"/>
    <w:tmpl w:val="AE7E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901F7"/>
    <w:multiLevelType w:val="multilevel"/>
    <w:tmpl w:val="154A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CC512E"/>
    <w:multiLevelType w:val="multilevel"/>
    <w:tmpl w:val="442E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851A37"/>
    <w:multiLevelType w:val="multilevel"/>
    <w:tmpl w:val="C3BE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391534">
    <w:abstractNumId w:val="2"/>
  </w:num>
  <w:num w:numId="2" w16cid:durableId="1509910527">
    <w:abstractNumId w:val="4"/>
  </w:num>
  <w:num w:numId="3" w16cid:durableId="670181851">
    <w:abstractNumId w:val="6"/>
  </w:num>
  <w:num w:numId="4" w16cid:durableId="176119180">
    <w:abstractNumId w:val="5"/>
  </w:num>
  <w:num w:numId="5" w16cid:durableId="909386363">
    <w:abstractNumId w:val="0"/>
  </w:num>
  <w:num w:numId="6" w16cid:durableId="970670475">
    <w:abstractNumId w:val="7"/>
  </w:num>
  <w:num w:numId="7" w16cid:durableId="2040548117">
    <w:abstractNumId w:val="3"/>
  </w:num>
  <w:num w:numId="8" w16cid:durableId="638615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14A"/>
    <w:rsid w:val="002D1F4F"/>
    <w:rsid w:val="00453B93"/>
    <w:rsid w:val="00711B4D"/>
    <w:rsid w:val="007B2EF4"/>
    <w:rsid w:val="008952B3"/>
    <w:rsid w:val="00A70480"/>
    <w:rsid w:val="00BF2459"/>
    <w:rsid w:val="00C2314A"/>
    <w:rsid w:val="00F7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98EAE"/>
  <w15:chartTrackingRefBased/>
  <w15:docId w15:val="{3064FA0B-1243-4448-B2B7-27B3FC0D1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3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3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3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1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533</Words>
  <Characters>3043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2026-04-08T12:41:00Z</dcterms:created>
  <dcterms:modified xsi:type="dcterms:W3CDTF">2026-04-08T12:43:00Z</dcterms:modified>
</cp:coreProperties>
</file>