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78AED" w14:textId="2B929E0B" w:rsidR="00A70480" w:rsidRDefault="00E32219" w:rsidP="00E32219">
      <w:pPr>
        <w:pStyle w:val="Heading1"/>
      </w:pPr>
      <w:r w:rsidRPr="00E32219">
        <w:t>Software Development Life Cycle (SDLC)</w:t>
      </w:r>
    </w:p>
    <w:p w14:paraId="7B148738" w14:textId="5D947277" w:rsidR="00E32219" w:rsidRPr="00E32219" w:rsidRDefault="00E32219" w:rsidP="00E32219">
      <w:pPr>
        <w:pStyle w:val="Heading2"/>
      </w:pPr>
      <w:r w:rsidRPr="00E32219">
        <w:rPr>
          <w:rFonts w:ascii="Segoe UI Emoji" w:hAnsi="Segoe UI Emoji" w:cs="Segoe UI Emoji"/>
        </w:rPr>
        <w:t>🧠</w:t>
      </w:r>
      <w:r w:rsidRPr="00E32219">
        <w:t xml:space="preserve"> Definition</w:t>
      </w:r>
    </w:p>
    <w:p w14:paraId="533DF217" w14:textId="36CAB1FA" w:rsidR="00E32219" w:rsidRPr="00E32219" w:rsidRDefault="00E32219" w:rsidP="00E32219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7D433C" w14:textId="77777777" w:rsid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The </w:t>
      </w:r>
      <w:r w:rsidRPr="00E32219">
        <w:rPr>
          <w:rFonts w:ascii="Roboto Mono" w:hAnsi="Roboto Mono"/>
          <w:b/>
          <w:bCs/>
        </w:rPr>
        <w:t>Software Development Life Cycle (SDLC)</w:t>
      </w:r>
      <w:r w:rsidRPr="00E32219">
        <w:rPr>
          <w:rFonts w:ascii="Roboto Mono" w:hAnsi="Roboto Mono"/>
        </w:rPr>
        <w:t xml:space="preserve"> is a structured process used by software engineers to </w:t>
      </w:r>
      <w:r w:rsidRPr="00E32219">
        <w:rPr>
          <w:rFonts w:ascii="Roboto Mono" w:hAnsi="Roboto Mono"/>
          <w:b/>
          <w:bCs/>
        </w:rPr>
        <w:t>design, develop, test, and maintain software systems</w:t>
      </w:r>
      <w:r w:rsidRPr="00E32219">
        <w:rPr>
          <w:rFonts w:ascii="Roboto Mono" w:hAnsi="Roboto Mono"/>
        </w:rPr>
        <w:t xml:space="preserve"> efficiently and with high quality.</w:t>
      </w:r>
    </w:p>
    <w:p w14:paraId="566E690E" w14:textId="64C12AA8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SDLC is a </w:t>
      </w:r>
      <w:r w:rsidRPr="00E32219">
        <w:rPr>
          <w:rFonts w:ascii="Roboto Mono" w:hAnsi="Roboto Mono"/>
          <w:b/>
          <w:bCs/>
        </w:rPr>
        <w:t>step-by-step framework</w:t>
      </w:r>
      <w:r w:rsidRPr="00E32219">
        <w:rPr>
          <w:rFonts w:ascii="Roboto Mono" w:hAnsi="Roboto Mono"/>
        </w:rPr>
        <w:t xml:space="preserve"> that ensures software is built systematically, meets user requirements, and is delivered on time and within budget.</w:t>
      </w:r>
    </w:p>
    <w:p w14:paraId="21EE24BB" w14:textId="6902491C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54D9D9F8">
          <v:rect id="_x0000_i1202" style="width:0;height:1.5pt" o:hralign="center" o:hrstd="t" o:hr="t" fillcolor="#a0a0a0" stroked="f"/>
        </w:pict>
      </w:r>
    </w:p>
    <w:p w14:paraId="4803CB50" w14:textId="77777777" w:rsidR="00E32219" w:rsidRPr="00E32219" w:rsidRDefault="00E32219" w:rsidP="00E32219">
      <w:pPr>
        <w:pStyle w:val="Heading2"/>
      </w:pPr>
      <w:r w:rsidRPr="00E32219">
        <w:rPr>
          <w:rFonts w:ascii="Segoe UI Emoji" w:hAnsi="Segoe UI Emoji" w:cs="Segoe UI Emoji"/>
        </w:rPr>
        <w:t>⚙️</w:t>
      </w:r>
      <w:r w:rsidRPr="00E32219">
        <w:t xml:space="preserve"> Phases of SDLC</w:t>
      </w:r>
    </w:p>
    <w:p w14:paraId="549B8A70" w14:textId="77777777" w:rsidR="00E32219" w:rsidRDefault="00E32219" w:rsidP="00E32219">
      <w:pPr>
        <w:pStyle w:val="Heading3"/>
      </w:pPr>
      <w:r w:rsidRPr="00E32219">
        <w:rPr>
          <w:rFonts w:ascii="Segoe UI Emoji" w:hAnsi="Segoe UI Emoji" w:cs="Segoe UI Emoji"/>
        </w:rPr>
        <w:t>📋</w:t>
      </w:r>
      <w:r w:rsidRPr="00E32219">
        <w:t xml:space="preserve"> Planning</w:t>
      </w:r>
    </w:p>
    <w:p w14:paraId="2EE8E9D5" w14:textId="5904C423" w:rsidR="00E32219" w:rsidRPr="00E32219" w:rsidRDefault="00E32219" w:rsidP="00E3221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5F6353" w14:textId="77777777" w:rsidR="00E32219" w:rsidRPr="00E32219" w:rsidRDefault="00E32219" w:rsidP="00E32219">
      <w:pPr>
        <w:numPr>
          <w:ilvl w:val="0"/>
          <w:numId w:val="1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Identify project goals and scope </w:t>
      </w:r>
    </w:p>
    <w:p w14:paraId="3E7243EA" w14:textId="77777777" w:rsidR="00E32219" w:rsidRPr="00E32219" w:rsidRDefault="00E32219" w:rsidP="00E32219">
      <w:pPr>
        <w:numPr>
          <w:ilvl w:val="0"/>
          <w:numId w:val="1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Estimate cost, resources, and timeline </w:t>
      </w:r>
    </w:p>
    <w:p w14:paraId="40A43CE7" w14:textId="77777777" w:rsidR="00E32219" w:rsidRPr="00E32219" w:rsidRDefault="00E32219" w:rsidP="00E32219">
      <w:pPr>
        <w:numPr>
          <w:ilvl w:val="0"/>
          <w:numId w:val="1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Conduct feasibility study </w:t>
      </w:r>
    </w:p>
    <w:p w14:paraId="77C13C09" w14:textId="77777777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4D8BA8A4">
          <v:rect id="_x0000_i1207" style="width:0;height:1.5pt" o:hralign="center" o:hrstd="t" o:hr="t" fillcolor="#a0a0a0" stroked="f"/>
        </w:pict>
      </w:r>
    </w:p>
    <w:p w14:paraId="4B292878" w14:textId="77777777" w:rsidR="00E32219" w:rsidRDefault="00E32219" w:rsidP="00E32219">
      <w:pPr>
        <w:pStyle w:val="Heading3"/>
      </w:pPr>
      <w:r w:rsidRPr="00E32219">
        <w:rPr>
          <w:rFonts w:ascii="Segoe UI Emoji" w:hAnsi="Segoe UI Emoji" w:cs="Segoe UI Emoji"/>
        </w:rPr>
        <w:t>🔍</w:t>
      </w:r>
      <w:r w:rsidRPr="00E32219">
        <w:t xml:space="preserve"> Requirement Analysis</w:t>
      </w:r>
    </w:p>
    <w:p w14:paraId="5B0D8C72" w14:textId="766735CD" w:rsidR="00E32219" w:rsidRPr="00E32219" w:rsidRDefault="00E32219" w:rsidP="00E3221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D1CDA7" w14:textId="77777777" w:rsidR="00E32219" w:rsidRPr="00E32219" w:rsidRDefault="00E32219" w:rsidP="00E32219">
      <w:pPr>
        <w:numPr>
          <w:ilvl w:val="0"/>
          <w:numId w:val="2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Gather user and business requirements </w:t>
      </w:r>
    </w:p>
    <w:p w14:paraId="58CB4A25" w14:textId="77777777" w:rsidR="00E32219" w:rsidRPr="00E32219" w:rsidRDefault="00E32219" w:rsidP="00E32219">
      <w:pPr>
        <w:numPr>
          <w:ilvl w:val="0"/>
          <w:numId w:val="2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Create </w:t>
      </w:r>
      <w:r w:rsidRPr="00E32219">
        <w:rPr>
          <w:rFonts w:ascii="Roboto Mono" w:hAnsi="Roboto Mono"/>
          <w:b/>
          <w:bCs/>
        </w:rPr>
        <w:t>SRS (Software Requirement Specification)</w:t>
      </w:r>
      <w:r w:rsidRPr="00E32219">
        <w:rPr>
          <w:rFonts w:ascii="Roboto Mono" w:hAnsi="Roboto Mono"/>
        </w:rPr>
        <w:t xml:space="preserve"> </w:t>
      </w:r>
    </w:p>
    <w:p w14:paraId="09E85C6A" w14:textId="77777777" w:rsidR="00E32219" w:rsidRPr="00E32219" w:rsidRDefault="00E32219" w:rsidP="00E32219">
      <w:pPr>
        <w:numPr>
          <w:ilvl w:val="0"/>
          <w:numId w:val="2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Define functional and non-functional requirements </w:t>
      </w:r>
    </w:p>
    <w:p w14:paraId="322E025C" w14:textId="77777777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5FEF3685">
          <v:rect id="_x0000_i1211" style="width:0;height:1.5pt" o:hralign="center" o:hrstd="t" o:hr="t" fillcolor="#a0a0a0" stroked="f"/>
        </w:pict>
      </w:r>
    </w:p>
    <w:p w14:paraId="2A1D5193" w14:textId="77777777" w:rsidR="00E32219" w:rsidRDefault="00E32219" w:rsidP="00E32219">
      <w:pPr>
        <w:pStyle w:val="Heading3"/>
      </w:pPr>
      <w:r w:rsidRPr="00E32219">
        <w:rPr>
          <w:rFonts w:ascii="Segoe UI Emoji" w:hAnsi="Segoe UI Emoji" w:cs="Segoe UI Emoji"/>
        </w:rPr>
        <w:lastRenderedPageBreak/>
        <w:t>🏗️</w:t>
      </w:r>
      <w:r w:rsidRPr="00E32219">
        <w:t xml:space="preserve"> System Design</w:t>
      </w:r>
    </w:p>
    <w:p w14:paraId="5AB029D5" w14:textId="2A0D05EC" w:rsidR="00E32219" w:rsidRPr="00E32219" w:rsidRDefault="00E32219" w:rsidP="00E3221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41BAA1" w14:textId="77777777" w:rsidR="00E32219" w:rsidRPr="00E32219" w:rsidRDefault="00E32219" w:rsidP="00E32219">
      <w:pPr>
        <w:numPr>
          <w:ilvl w:val="0"/>
          <w:numId w:val="3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Design system architecture and components </w:t>
      </w:r>
    </w:p>
    <w:p w14:paraId="7BA17BB1" w14:textId="77777777" w:rsidR="00E32219" w:rsidRPr="00E32219" w:rsidRDefault="00E32219" w:rsidP="00E32219">
      <w:pPr>
        <w:numPr>
          <w:ilvl w:val="0"/>
          <w:numId w:val="3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Create database design and UI structure </w:t>
      </w:r>
    </w:p>
    <w:p w14:paraId="7D1320E5" w14:textId="77777777" w:rsidR="00E32219" w:rsidRPr="00E32219" w:rsidRDefault="00E32219" w:rsidP="00E32219">
      <w:pPr>
        <w:numPr>
          <w:ilvl w:val="0"/>
          <w:numId w:val="3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Define technologies and tools </w:t>
      </w:r>
    </w:p>
    <w:p w14:paraId="61E1EB19" w14:textId="77777777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44D22B15">
          <v:rect id="_x0000_i1215" style="width:0;height:1.5pt" o:hralign="center" o:hrstd="t" o:hr="t" fillcolor="#a0a0a0" stroked="f"/>
        </w:pict>
      </w:r>
    </w:p>
    <w:p w14:paraId="33050C4D" w14:textId="77777777" w:rsidR="00E32219" w:rsidRDefault="00E32219" w:rsidP="00E32219">
      <w:pPr>
        <w:pStyle w:val="Heading3"/>
      </w:pPr>
      <w:r w:rsidRPr="00E32219">
        <w:rPr>
          <w:rFonts w:ascii="Segoe UI Emoji" w:hAnsi="Segoe UI Emoji" w:cs="Segoe UI Emoji"/>
        </w:rPr>
        <w:t>💻</w:t>
      </w:r>
      <w:r w:rsidRPr="00E32219">
        <w:t xml:space="preserve"> Implementation (Coding)</w:t>
      </w:r>
    </w:p>
    <w:p w14:paraId="65877EBC" w14:textId="1DC7BBC7" w:rsidR="00E32219" w:rsidRPr="00E32219" w:rsidRDefault="00E32219" w:rsidP="009B77E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15E10B" w14:textId="77777777" w:rsidR="00E32219" w:rsidRPr="00E32219" w:rsidRDefault="00E32219" w:rsidP="00E32219">
      <w:pPr>
        <w:numPr>
          <w:ilvl w:val="0"/>
          <w:numId w:val="4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Developers write code based on design </w:t>
      </w:r>
    </w:p>
    <w:p w14:paraId="5467284E" w14:textId="77777777" w:rsidR="00E32219" w:rsidRPr="00E32219" w:rsidRDefault="00E32219" w:rsidP="00E32219">
      <w:pPr>
        <w:numPr>
          <w:ilvl w:val="0"/>
          <w:numId w:val="4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Use programming languages (Python, Java, etc.) </w:t>
      </w:r>
    </w:p>
    <w:p w14:paraId="148212DA" w14:textId="77777777" w:rsidR="00E32219" w:rsidRPr="00E32219" w:rsidRDefault="00E32219" w:rsidP="00E32219">
      <w:pPr>
        <w:numPr>
          <w:ilvl w:val="0"/>
          <w:numId w:val="4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Follow coding standards and best practices </w:t>
      </w:r>
    </w:p>
    <w:p w14:paraId="5D19F8DB" w14:textId="77777777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50C4BE15">
          <v:rect id="_x0000_i1219" style="width:0;height:1.5pt" o:hralign="center" o:hrstd="t" o:hr="t" fillcolor="#a0a0a0" stroked="f"/>
        </w:pict>
      </w:r>
    </w:p>
    <w:p w14:paraId="486CC439" w14:textId="77777777" w:rsidR="00E32219" w:rsidRDefault="00E32219" w:rsidP="009B77E1">
      <w:pPr>
        <w:pStyle w:val="Heading3"/>
      </w:pPr>
      <w:r w:rsidRPr="00E32219">
        <w:rPr>
          <w:rFonts w:ascii="Segoe UI Emoji" w:hAnsi="Segoe UI Emoji" w:cs="Segoe UI Emoji"/>
        </w:rPr>
        <w:t>🧪</w:t>
      </w:r>
      <w:r w:rsidRPr="00E32219">
        <w:t xml:space="preserve"> Testing</w:t>
      </w:r>
    </w:p>
    <w:p w14:paraId="7C672007" w14:textId="65A55658" w:rsidR="00E32219" w:rsidRPr="00E32219" w:rsidRDefault="009B77E1" w:rsidP="009B77E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44A268" w14:textId="77777777" w:rsidR="00E32219" w:rsidRPr="00E32219" w:rsidRDefault="00E32219" w:rsidP="00E32219">
      <w:pPr>
        <w:numPr>
          <w:ilvl w:val="0"/>
          <w:numId w:val="5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Identify and fix bugs </w:t>
      </w:r>
    </w:p>
    <w:p w14:paraId="33173EFB" w14:textId="77777777" w:rsidR="00E32219" w:rsidRPr="00E32219" w:rsidRDefault="00E32219" w:rsidP="00E32219">
      <w:pPr>
        <w:numPr>
          <w:ilvl w:val="0"/>
          <w:numId w:val="5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Perform different testing types (unit, integration, system) </w:t>
      </w:r>
    </w:p>
    <w:p w14:paraId="1DD7FCCD" w14:textId="77777777" w:rsidR="00E32219" w:rsidRPr="00E32219" w:rsidRDefault="00E32219" w:rsidP="00E32219">
      <w:pPr>
        <w:numPr>
          <w:ilvl w:val="0"/>
          <w:numId w:val="5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Ensure software meets requirements </w:t>
      </w:r>
    </w:p>
    <w:p w14:paraId="020A013E" w14:textId="77777777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2E9AFB68">
          <v:rect id="_x0000_i1223" style="width:0;height:1.5pt" o:hralign="center" o:hrstd="t" o:hr="t" fillcolor="#a0a0a0" stroked="f"/>
        </w:pict>
      </w:r>
    </w:p>
    <w:p w14:paraId="54DE66E9" w14:textId="77777777" w:rsidR="00E32219" w:rsidRDefault="00E32219" w:rsidP="009B77E1">
      <w:pPr>
        <w:pStyle w:val="Heading3"/>
      </w:pPr>
      <w:r w:rsidRPr="00E32219">
        <w:rPr>
          <w:rFonts w:ascii="Segoe UI Emoji" w:hAnsi="Segoe UI Emoji" w:cs="Segoe UI Emoji"/>
        </w:rPr>
        <w:t>🚀</w:t>
      </w:r>
      <w:r w:rsidRPr="00E32219">
        <w:t xml:space="preserve"> Deployment</w:t>
      </w:r>
    </w:p>
    <w:p w14:paraId="1CD339AD" w14:textId="1255DFC7" w:rsidR="00E32219" w:rsidRPr="00E32219" w:rsidRDefault="009B77E1" w:rsidP="009B77E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585A44" w14:textId="77777777" w:rsidR="00E32219" w:rsidRPr="00E32219" w:rsidRDefault="00E32219" w:rsidP="00E32219">
      <w:pPr>
        <w:numPr>
          <w:ilvl w:val="0"/>
          <w:numId w:val="6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Release software to users </w:t>
      </w:r>
    </w:p>
    <w:p w14:paraId="4E8BDA4A" w14:textId="77777777" w:rsidR="00E32219" w:rsidRPr="00E32219" w:rsidRDefault="00E32219" w:rsidP="00E32219">
      <w:pPr>
        <w:numPr>
          <w:ilvl w:val="0"/>
          <w:numId w:val="6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Install and configure in production environment </w:t>
      </w:r>
    </w:p>
    <w:p w14:paraId="66421ED3" w14:textId="77777777" w:rsidR="00E32219" w:rsidRPr="00E32219" w:rsidRDefault="00E32219" w:rsidP="00E32219">
      <w:pPr>
        <w:numPr>
          <w:ilvl w:val="0"/>
          <w:numId w:val="6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Monitor initial performance </w:t>
      </w:r>
    </w:p>
    <w:p w14:paraId="11A56B9B" w14:textId="77777777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437A84A2">
          <v:rect id="_x0000_i1227" style="width:0;height:1.5pt" o:hralign="center" o:hrstd="t" o:hr="t" fillcolor="#a0a0a0" stroked="f"/>
        </w:pict>
      </w:r>
    </w:p>
    <w:p w14:paraId="121DE2D1" w14:textId="77777777" w:rsidR="00E32219" w:rsidRDefault="00E32219" w:rsidP="009B77E1">
      <w:pPr>
        <w:pStyle w:val="Heading3"/>
      </w:pPr>
      <w:r w:rsidRPr="00E32219">
        <w:rPr>
          <w:rFonts w:ascii="Segoe UI Emoji" w:hAnsi="Segoe UI Emoji" w:cs="Segoe UI Emoji"/>
        </w:rPr>
        <w:lastRenderedPageBreak/>
        <w:t>🔧</w:t>
      </w:r>
      <w:r w:rsidRPr="00E32219">
        <w:t xml:space="preserve"> Maintenance</w:t>
      </w:r>
    </w:p>
    <w:p w14:paraId="5A64B46E" w14:textId="62D25B44" w:rsidR="00E32219" w:rsidRPr="00E32219" w:rsidRDefault="009B77E1" w:rsidP="009B77E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6ABD65" w14:textId="77777777" w:rsidR="00E32219" w:rsidRPr="00E32219" w:rsidRDefault="00E32219" w:rsidP="00E32219">
      <w:pPr>
        <w:numPr>
          <w:ilvl w:val="0"/>
          <w:numId w:val="7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Fix bugs and errors </w:t>
      </w:r>
    </w:p>
    <w:p w14:paraId="6DF0B8EF" w14:textId="77777777" w:rsidR="00E32219" w:rsidRPr="00E32219" w:rsidRDefault="00E32219" w:rsidP="00E32219">
      <w:pPr>
        <w:numPr>
          <w:ilvl w:val="0"/>
          <w:numId w:val="7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Update features and improve performance </w:t>
      </w:r>
    </w:p>
    <w:p w14:paraId="46F3A295" w14:textId="77777777" w:rsidR="00E32219" w:rsidRPr="00E32219" w:rsidRDefault="00E32219" w:rsidP="00E32219">
      <w:pPr>
        <w:numPr>
          <w:ilvl w:val="0"/>
          <w:numId w:val="7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Provide ongoing support </w:t>
      </w:r>
    </w:p>
    <w:p w14:paraId="0BB10E6A" w14:textId="77777777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6EF85A0A">
          <v:rect id="_x0000_i1231" style="width:0;height:1.5pt" o:hralign="center" o:hrstd="t" o:hr="t" fillcolor="#a0a0a0" stroked="f"/>
        </w:pict>
      </w:r>
    </w:p>
    <w:p w14:paraId="2282BBA5" w14:textId="77777777" w:rsidR="00E32219" w:rsidRDefault="00E32219" w:rsidP="00DD6367">
      <w:pPr>
        <w:pStyle w:val="Heading2"/>
      </w:pPr>
      <w:r w:rsidRPr="00E32219">
        <w:rPr>
          <w:rFonts w:ascii="Segoe UI Emoji" w:hAnsi="Segoe UI Emoji" w:cs="Segoe UI Emoji"/>
        </w:rPr>
        <w:t>🔁</w:t>
      </w:r>
      <w:r w:rsidRPr="00E32219">
        <w:t xml:space="preserve"> Popular SDLC Models</w:t>
      </w:r>
    </w:p>
    <w:p w14:paraId="6C29FC45" w14:textId="21BFC2AD" w:rsidR="009B77E1" w:rsidRPr="009B77E1" w:rsidRDefault="009B77E1" w:rsidP="009B77E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657931" w14:textId="77777777" w:rsidR="00E32219" w:rsidRPr="00E32219" w:rsidRDefault="00E32219" w:rsidP="00E32219">
      <w:pPr>
        <w:numPr>
          <w:ilvl w:val="0"/>
          <w:numId w:val="8"/>
        </w:numPr>
        <w:rPr>
          <w:rFonts w:ascii="Roboto Mono" w:hAnsi="Roboto Mono"/>
        </w:rPr>
      </w:pPr>
      <w:r w:rsidRPr="00E32219">
        <w:rPr>
          <w:rFonts w:ascii="Roboto Mono" w:hAnsi="Roboto Mono"/>
          <w:b/>
          <w:bCs/>
        </w:rPr>
        <w:t>Waterfall Model</w:t>
      </w:r>
      <w:r w:rsidRPr="00E32219">
        <w:rPr>
          <w:rFonts w:ascii="Roboto Mono" w:hAnsi="Roboto Mono"/>
        </w:rPr>
        <w:t xml:space="preserve"> – Linear and sequential approach </w:t>
      </w:r>
    </w:p>
    <w:p w14:paraId="2BE714E2" w14:textId="77777777" w:rsidR="00E32219" w:rsidRPr="00E32219" w:rsidRDefault="00E32219" w:rsidP="00E32219">
      <w:pPr>
        <w:numPr>
          <w:ilvl w:val="0"/>
          <w:numId w:val="8"/>
        </w:numPr>
        <w:rPr>
          <w:rFonts w:ascii="Roboto Mono" w:hAnsi="Roboto Mono"/>
        </w:rPr>
      </w:pPr>
      <w:r w:rsidRPr="00E32219">
        <w:rPr>
          <w:rFonts w:ascii="Roboto Mono" w:hAnsi="Roboto Mono"/>
          <w:b/>
          <w:bCs/>
        </w:rPr>
        <w:t>Agile Model</w:t>
      </w:r>
      <w:r w:rsidRPr="00E32219">
        <w:rPr>
          <w:rFonts w:ascii="Roboto Mono" w:hAnsi="Roboto Mono"/>
        </w:rPr>
        <w:t xml:space="preserve"> – Iterative and flexible (e.g., Scrum) </w:t>
      </w:r>
    </w:p>
    <w:p w14:paraId="5B18F1E6" w14:textId="77777777" w:rsidR="00E32219" w:rsidRPr="00E32219" w:rsidRDefault="00E32219" w:rsidP="00E32219">
      <w:pPr>
        <w:numPr>
          <w:ilvl w:val="0"/>
          <w:numId w:val="8"/>
        </w:numPr>
        <w:rPr>
          <w:rFonts w:ascii="Roboto Mono" w:hAnsi="Roboto Mono"/>
        </w:rPr>
      </w:pPr>
      <w:r w:rsidRPr="00E32219">
        <w:rPr>
          <w:rFonts w:ascii="Roboto Mono" w:hAnsi="Roboto Mono"/>
          <w:b/>
          <w:bCs/>
        </w:rPr>
        <w:t>Spiral Model</w:t>
      </w:r>
      <w:r w:rsidRPr="00E32219">
        <w:rPr>
          <w:rFonts w:ascii="Roboto Mono" w:hAnsi="Roboto Mono"/>
        </w:rPr>
        <w:t xml:space="preserve"> – Focuses on risk analysis </w:t>
      </w:r>
    </w:p>
    <w:p w14:paraId="6704EF8D" w14:textId="77777777" w:rsidR="00E32219" w:rsidRPr="00E32219" w:rsidRDefault="00E32219" w:rsidP="00E32219">
      <w:pPr>
        <w:numPr>
          <w:ilvl w:val="0"/>
          <w:numId w:val="8"/>
        </w:numPr>
        <w:rPr>
          <w:rFonts w:ascii="Roboto Mono" w:hAnsi="Roboto Mono"/>
        </w:rPr>
      </w:pPr>
      <w:r w:rsidRPr="00E32219">
        <w:rPr>
          <w:rFonts w:ascii="Roboto Mono" w:hAnsi="Roboto Mono"/>
          <w:b/>
          <w:bCs/>
        </w:rPr>
        <w:t>DevOps Model</w:t>
      </w:r>
      <w:r w:rsidRPr="00E32219">
        <w:rPr>
          <w:rFonts w:ascii="Roboto Mono" w:hAnsi="Roboto Mono"/>
        </w:rPr>
        <w:t xml:space="preserve"> – Continuous integration and delivery </w:t>
      </w:r>
    </w:p>
    <w:p w14:paraId="4366DCBF" w14:textId="77777777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48A3355B">
          <v:rect id="_x0000_i1232" style="width:0;height:1.5pt" o:hralign="center" o:hrstd="t" o:hr="t" fillcolor="#a0a0a0" stroked="f"/>
        </w:pict>
      </w:r>
    </w:p>
    <w:p w14:paraId="5C2F7423" w14:textId="77777777" w:rsidR="00E32219" w:rsidRDefault="00E32219" w:rsidP="00F547E6">
      <w:pPr>
        <w:pStyle w:val="Heading2"/>
      </w:pPr>
      <w:r w:rsidRPr="00E32219">
        <w:rPr>
          <w:rFonts w:ascii="Segoe UI Emoji" w:hAnsi="Segoe UI Emoji" w:cs="Segoe UI Emoji"/>
        </w:rPr>
        <w:t>✅</w:t>
      </w:r>
      <w:r w:rsidRPr="00E32219">
        <w:t xml:space="preserve"> Advantages of SDLC</w:t>
      </w:r>
    </w:p>
    <w:p w14:paraId="38667285" w14:textId="4D442F88" w:rsidR="00F547E6" w:rsidRPr="00F547E6" w:rsidRDefault="00F547E6" w:rsidP="00F547E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873A02" w14:textId="77777777" w:rsidR="00E32219" w:rsidRPr="00E32219" w:rsidRDefault="00E32219" w:rsidP="00E32219">
      <w:pPr>
        <w:numPr>
          <w:ilvl w:val="0"/>
          <w:numId w:val="9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Provides </w:t>
      </w:r>
      <w:r w:rsidRPr="00E32219">
        <w:rPr>
          <w:rFonts w:ascii="Roboto Mono" w:hAnsi="Roboto Mono"/>
          <w:b/>
          <w:bCs/>
        </w:rPr>
        <w:t>clear structure and direction</w:t>
      </w:r>
      <w:r w:rsidRPr="00E32219">
        <w:rPr>
          <w:rFonts w:ascii="Roboto Mono" w:hAnsi="Roboto Mono"/>
        </w:rPr>
        <w:t xml:space="preserve"> </w:t>
      </w:r>
    </w:p>
    <w:p w14:paraId="15C929A8" w14:textId="77777777" w:rsidR="00E32219" w:rsidRPr="00E32219" w:rsidRDefault="00E32219" w:rsidP="00E32219">
      <w:pPr>
        <w:numPr>
          <w:ilvl w:val="0"/>
          <w:numId w:val="9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Improves </w:t>
      </w:r>
      <w:r w:rsidRPr="00E32219">
        <w:rPr>
          <w:rFonts w:ascii="Roboto Mono" w:hAnsi="Roboto Mono"/>
          <w:b/>
          <w:bCs/>
        </w:rPr>
        <w:t>quality and reliability</w:t>
      </w:r>
      <w:r w:rsidRPr="00E32219">
        <w:rPr>
          <w:rFonts w:ascii="Roboto Mono" w:hAnsi="Roboto Mono"/>
        </w:rPr>
        <w:t xml:space="preserve"> </w:t>
      </w:r>
    </w:p>
    <w:p w14:paraId="614FDE15" w14:textId="77777777" w:rsidR="00E32219" w:rsidRPr="00E32219" w:rsidRDefault="00E32219" w:rsidP="00E32219">
      <w:pPr>
        <w:numPr>
          <w:ilvl w:val="0"/>
          <w:numId w:val="9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Helps manage </w:t>
      </w:r>
      <w:r w:rsidRPr="00E32219">
        <w:rPr>
          <w:rFonts w:ascii="Roboto Mono" w:hAnsi="Roboto Mono"/>
          <w:b/>
          <w:bCs/>
        </w:rPr>
        <w:t>time and cost efficiently</w:t>
      </w:r>
      <w:r w:rsidRPr="00E32219">
        <w:rPr>
          <w:rFonts w:ascii="Roboto Mono" w:hAnsi="Roboto Mono"/>
        </w:rPr>
        <w:t xml:space="preserve"> </w:t>
      </w:r>
    </w:p>
    <w:p w14:paraId="5007B37B" w14:textId="77777777" w:rsidR="00E32219" w:rsidRPr="00E32219" w:rsidRDefault="00E32219" w:rsidP="00E32219">
      <w:pPr>
        <w:numPr>
          <w:ilvl w:val="0"/>
          <w:numId w:val="9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Enhances </w:t>
      </w:r>
      <w:r w:rsidRPr="00E32219">
        <w:rPr>
          <w:rFonts w:ascii="Roboto Mono" w:hAnsi="Roboto Mono"/>
          <w:b/>
          <w:bCs/>
        </w:rPr>
        <w:t>team collaboration</w:t>
      </w:r>
      <w:r w:rsidRPr="00E32219">
        <w:rPr>
          <w:rFonts w:ascii="Roboto Mono" w:hAnsi="Roboto Mono"/>
        </w:rPr>
        <w:t xml:space="preserve"> </w:t>
      </w:r>
    </w:p>
    <w:p w14:paraId="527D4615" w14:textId="77777777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3842CA7D">
          <v:rect id="_x0000_i1233" style="width:0;height:1.5pt" o:hralign="center" o:hrstd="t" o:hr="t" fillcolor="#a0a0a0" stroked="f"/>
        </w:pict>
      </w:r>
    </w:p>
    <w:p w14:paraId="2AF669A6" w14:textId="77777777" w:rsidR="00E32219" w:rsidRDefault="00E32219" w:rsidP="00F547E6">
      <w:pPr>
        <w:pStyle w:val="Heading2"/>
      </w:pPr>
      <w:r w:rsidRPr="00E32219">
        <w:rPr>
          <w:rFonts w:ascii="Segoe UI Emoji" w:hAnsi="Segoe UI Emoji" w:cs="Segoe UI Emoji"/>
        </w:rPr>
        <w:t>⚠️</w:t>
      </w:r>
      <w:r w:rsidRPr="00E32219">
        <w:t xml:space="preserve"> Disadvantages</w:t>
      </w:r>
    </w:p>
    <w:p w14:paraId="0A717FC7" w14:textId="3F3FAEFD" w:rsidR="00F547E6" w:rsidRPr="00F547E6" w:rsidRDefault="00F547E6" w:rsidP="00F547E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3FCCDC" w14:textId="77777777" w:rsidR="00E32219" w:rsidRPr="00E32219" w:rsidRDefault="00E32219" w:rsidP="00E32219">
      <w:pPr>
        <w:numPr>
          <w:ilvl w:val="0"/>
          <w:numId w:val="10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Can be </w:t>
      </w:r>
      <w:r w:rsidRPr="00E32219">
        <w:rPr>
          <w:rFonts w:ascii="Roboto Mono" w:hAnsi="Roboto Mono"/>
          <w:b/>
          <w:bCs/>
        </w:rPr>
        <w:t>time-consuming</w:t>
      </w:r>
      <w:r w:rsidRPr="00E32219">
        <w:rPr>
          <w:rFonts w:ascii="Roboto Mono" w:hAnsi="Roboto Mono"/>
        </w:rPr>
        <w:t xml:space="preserve"> </w:t>
      </w:r>
    </w:p>
    <w:p w14:paraId="0CA2FFAC" w14:textId="77777777" w:rsidR="00E32219" w:rsidRPr="00E32219" w:rsidRDefault="00E32219" w:rsidP="00E32219">
      <w:pPr>
        <w:numPr>
          <w:ilvl w:val="0"/>
          <w:numId w:val="10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lastRenderedPageBreak/>
        <w:t xml:space="preserve">Requires </w:t>
      </w:r>
      <w:r w:rsidRPr="00E32219">
        <w:rPr>
          <w:rFonts w:ascii="Roboto Mono" w:hAnsi="Roboto Mono"/>
          <w:b/>
          <w:bCs/>
        </w:rPr>
        <w:t>detailed planning</w:t>
      </w:r>
      <w:r w:rsidRPr="00E32219">
        <w:rPr>
          <w:rFonts w:ascii="Roboto Mono" w:hAnsi="Roboto Mono"/>
        </w:rPr>
        <w:t xml:space="preserve"> </w:t>
      </w:r>
    </w:p>
    <w:p w14:paraId="6437249A" w14:textId="77777777" w:rsidR="00E32219" w:rsidRPr="00E32219" w:rsidRDefault="00E32219" w:rsidP="00E32219">
      <w:pPr>
        <w:numPr>
          <w:ilvl w:val="0"/>
          <w:numId w:val="10"/>
        </w:num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Less flexible in traditional models like Waterfall </w:t>
      </w:r>
    </w:p>
    <w:p w14:paraId="32840DD9" w14:textId="77777777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755EDC7F">
          <v:rect id="_x0000_i1234" style="width:0;height:1.5pt" o:hralign="center" o:hrstd="t" o:hr="t" fillcolor="#a0a0a0" stroked="f"/>
        </w:pict>
      </w:r>
    </w:p>
    <w:p w14:paraId="0F1418E0" w14:textId="77777777" w:rsidR="00E32219" w:rsidRDefault="00E32219" w:rsidP="00F547E6">
      <w:pPr>
        <w:pStyle w:val="Heading2"/>
      </w:pPr>
      <w:r w:rsidRPr="00E32219">
        <w:rPr>
          <w:rFonts w:ascii="Segoe UI Emoji" w:hAnsi="Segoe UI Emoji" w:cs="Segoe UI Emoji"/>
        </w:rPr>
        <w:t>📌</w:t>
      </w:r>
      <w:r w:rsidRPr="00E32219">
        <w:t xml:space="preserve"> Summary</w:t>
      </w:r>
    </w:p>
    <w:p w14:paraId="6BAA1DF6" w14:textId="784C5482" w:rsidR="00F547E6" w:rsidRPr="00F547E6" w:rsidRDefault="00F547E6" w:rsidP="00F547E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0AF117" w14:textId="77777777" w:rsidR="00E32219" w:rsidRPr="00E32219" w:rsidRDefault="00E32219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t xml:space="preserve">The </w:t>
      </w:r>
      <w:r w:rsidRPr="00E32219">
        <w:rPr>
          <w:rFonts w:ascii="Roboto Mono" w:hAnsi="Roboto Mono"/>
          <w:b/>
          <w:bCs/>
        </w:rPr>
        <w:t>SDLC</w:t>
      </w:r>
      <w:r w:rsidRPr="00E32219">
        <w:rPr>
          <w:rFonts w:ascii="Roboto Mono" w:hAnsi="Roboto Mono"/>
        </w:rPr>
        <w:t xml:space="preserve"> is a systematic approach to software development that includes phases like </w:t>
      </w:r>
      <w:r w:rsidRPr="00E32219">
        <w:rPr>
          <w:rFonts w:ascii="Roboto Mono" w:hAnsi="Roboto Mono"/>
          <w:b/>
          <w:bCs/>
        </w:rPr>
        <w:t>planning, analysis, design, implementation, testing, deployment, and maintenance</w:t>
      </w:r>
      <w:r w:rsidRPr="00E32219">
        <w:rPr>
          <w:rFonts w:ascii="Roboto Mono" w:hAnsi="Roboto Mono"/>
        </w:rPr>
        <w:t>. It ensures that software is built efficiently, meets user needs, and maintains high quality throughout its lifecycle.</w:t>
      </w:r>
    </w:p>
    <w:p w14:paraId="1A515986" w14:textId="7C30F4B9" w:rsidR="00E32219" w:rsidRPr="00E32219" w:rsidRDefault="00BF4D92" w:rsidP="00E32219">
      <w:pPr>
        <w:rPr>
          <w:rFonts w:ascii="Roboto Mono" w:hAnsi="Roboto Mono"/>
        </w:rPr>
      </w:pPr>
      <w:r w:rsidRPr="00E32219">
        <w:rPr>
          <w:rFonts w:ascii="Roboto Mono" w:hAnsi="Roboto Mono"/>
        </w:rPr>
        <w:pict w14:anchorId="187C8618">
          <v:rect id="_x0000_i1269" style="width:0;height:1.5pt" o:hralign="center" o:hrstd="t" o:hr="t" fillcolor="#a0a0a0" stroked="f"/>
        </w:pict>
      </w:r>
    </w:p>
    <w:sectPr w:rsidR="00E32219" w:rsidRPr="00E32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27EA"/>
    <w:multiLevelType w:val="multilevel"/>
    <w:tmpl w:val="E4C6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245CD"/>
    <w:multiLevelType w:val="multilevel"/>
    <w:tmpl w:val="1186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F6A17"/>
    <w:multiLevelType w:val="multilevel"/>
    <w:tmpl w:val="91C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3231C"/>
    <w:multiLevelType w:val="multilevel"/>
    <w:tmpl w:val="4E10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9303A"/>
    <w:multiLevelType w:val="multilevel"/>
    <w:tmpl w:val="C310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323A1"/>
    <w:multiLevelType w:val="multilevel"/>
    <w:tmpl w:val="2A10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37D24"/>
    <w:multiLevelType w:val="multilevel"/>
    <w:tmpl w:val="67EC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76FFE"/>
    <w:multiLevelType w:val="multilevel"/>
    <w:tmpl w:val="800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82D85"/>
    <w:multiLevelType w:val="multilevel"/>
    <w:tmpl w:val="F8B8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94A55"/>
    <w:multiLevelType w:val="multilevel"/>
    <w:tmpl w:val="BB1A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942730">
    <w:abstractNumId w:val="4"/>
  </w:num>
  <w:num w:numId="2" w16cid:durableId="1400789218">
    <w:abstractNumId w:val="9"/>
  </w:num>
  <w:num w:numId="3" w16cid:durableId="766849873">
    <w:abstractNumId w:val="1"/>
  </w:num>
  <w:num w:numId="4" w16cid:durableId="723528167">
    <w:abstractNumId w:val="8"/>
  </w:num>
  <w:num w:numId="5" w16cid:durableId="756286849">
    <w:abstractNumId w:val="6"/>
  </w:num>
  <w:num w:numId="6" w16cid:durableId="847253275">
    <w:abstractNumId w:val="5"/>
  </w:num>
  <w:num w:numId="7" w16cid:durableId="420102330">
    <w:abstractNumId w:val="3"/>
  </w:num>
  <w:num w:numId="8" w16cid:durableId="1158689309">
    <w:abstractNumId w:val="7"/>
  </w:num>
  <w:num w:numId="9" w16cid:durableId="1750226182">
    <w:abstractNumId w:val="2"/>
  </w:num>
  <w:num w:numId="10" w16cid:durableId="649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C09"/>
    <w:rsid w:val="00185C09"/>
    <w:rsid w:val="00287D57"/>
    <w:rsid w:val="002D1F4F"/>
    <w:rsid w:val="00711B4D"/>
    <w:rsid w:val="008952B3"/>
    <w:rsid w:val="009B77E1"/>
    <w:rsid w:val="00A70480"/>
    <w:rsid w:val="00BF4D92"/>
    <w:rsid w:val="00CD2E3D"/>
    <w:rsid w:val="00DD6367"/>
    <w:rsid w:val="00E32219"/>
    <w:rsid w:val="00F5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7133B"/>
  <w15:chartTrackingRefBased/>
  <w15:docId w15:val="{BAA871C6-4EED-47B8-8969-59D4D31A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5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5C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5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5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C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C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C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C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C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2026-04-08T15:26:00Z</dcterms:created>
  <dcterms:modified xsi:type="dcterms:W3CDTF">2026-04-08T16:04:00Z</dcterms:modified>
</cp:coreProperties>
</file>