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B7FC8" w14:textId="351872DF" w:rsidR="00360B6C" w:rsidRPr="00360B6C" w:rsidRDefault="00360B6C" w:rsidP="00360B6C">
      <w:pPr>
        <w:pStyle w:val="Heading1"/>
      </w:pPr>
      <w:r w:rsidRPr="00360B6C">
        <w:t>Internal DSL</w:t>
      </w:r>
    </w:p>
    <w:p w14:paraId="30C1FF63" w14:textId="77777777" w:rsidR="00360B6C" w:rsidRDefault="00360B6C" w:rsidP="00360B6C">
      <w:pPr>
        <w:pStyle w:val="Heading2"/>
      </w:pPr>
      <w:r w:rsidRPr="00360B6C">
        <w:rPr>
          <w:rFonts w:ascii="Segoe UI Emoji" w:hAnsi="Segoe UI Emoji" w:cs="Segoe UI Emoji"/>
        </w:rPr>
        <w:t>📌</w:t>
      </w:r>
      <w:r w:rsidRPr="00360B6C">
        <w:t xml:space="preserve"> Definition:</w:t>
      </w:r>
    </w:p>
    <w:p w14:paraId="29A23331" w14:textId="4E929978" w:rsidR="00360B6C" w:rsidRPr="00360B6C" w:rsidRDefault="00360B6C" w:rsidP="00360B6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6F49BD" w14:textId="77777777" w:rsidR="00360B6C" w:rsidRPr="00360B6C" w:rsidRDefault="00360B6C" w:rsidP="00360B6C">
      <w:pPr>
        <w:rPr>
          <w:rFonts w:ascii="Roboto Mono" w:hAnsi="Roboto Mono"/>
        </w:rPr>
      </w:pPr>
      <w:r w:rsidRPr="00360B6C">
        <w:rPr>
          <w:rFonts w:ascii="Roboto Mono" w:hAnsi="Roboto Mono"/>
        </w:rPr>
        <w:t xml:space="preserve">An </w:t>
      </w:r>
      <w:r w:rsidRPr="00360B6C">
        <w:rPr>
          <w:rFonts w:ascii="Roboto Mono" w:hAnsi="Roboto Mono"/>
          <w:b/>
          <w:bCs/>
        </w:rPr>
        <w:t>Internal DSL</w:t>
      </w:r>
      <w:r w:rsidRPr="00360B6C">
        <w:rPr>
          <w:rFonts w:ascii="Roboto Mono" w:hAnsi="Roboto Mono"/>
        </w:rPr>
        <w:t xml:space="preserve"> is a </w:t>
      </w:r>
      <w:r w:rsidRPr="00360B6C">
        <w:rPr>
          <w:rFonts w:ascii="Roboto Mono" w:hAnsi="Roboto Mono"/>
          <w:b/>
          <w:bCs/>
        </w:rPr>
        <w:t>domain-specific language built inside an existing general-purpose programming language</w:t>
      </w:r>
      <w:r w:rsidRPr="00360B6C">
        <w:rPr>
          <w:rFonts w:ascii="Roboto Mono" w:hAnsi="Roboto Mono"/>
        </w:rPr>
        <w:t>.</w:t>
      </w:r>
    </w:p>
    <w:p w14:paraId="516CAA28" w14:textId="77777777" w:rsidR="00360B6C" w:rsidRPr="00360B6C" w:rsidRDefault="00360B6C" w:rsidP="00360B6C">
      <w:pPr>
        <w:rPr>
          <w:rFonts w:ascii="Roboto Mono" w:hAnsi="Roboto Mono"/>
        </w:rPr>
      </w:pPr>
      <w:r w:rsidRPr="00360B6C">
        <w:rPr>
          <w:rFonts w:ascii="Roboto Mono" w:hAnsi="Roboto Mono"/>
        </w:rPr>
        <w:pict w14:anchorId="055183FD">
          <v:rect id="_x0000_i1080" style="width:0;height:1.5pt" o:hralign="center" o:hrstd="t" o:hr="t" fillcolor="#a0a0a0" stroked="f"/>
        </w:pict>
      </w:r>
    </w:p>
    <w:p w14:paraId="50C899D8" w14:textId="77777777" w:rsidR="00360B6C" w:rsidRDefault="00360B6C" w:rsidP="00360B6C">
      <w:pPr>
        <w:pStyle w:val="Heading2"/>
      </w:pPr>
      <w:r w:rsidRPr="00360B6C">
        <w:rPr>
          <w:rFonts w:ascii="Segoe UI Emoji" w:hAnsi="Segoe UI Emoji" w:cs="Segoe UI Emoji"/>
        </w:rPr>
        <w:t>🧠</w:t>
      </w:r>
      <w:r w:rsidRPr="00360B6C">
        <w:t xml:space="preserve"> Simple idea:</w:t>
      </w:r>
    </w:p>
    <w:p w14:paraId="49A140C2" w14:textId="4A3E3456" w:rsidR="00360B6C" w:rsidRPr="00360B6C" w:rsidRDefault="00360B6C" w:rsidP="00360B6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C2E117" w14:textId="77777777" w:rsidR="00360B6C" w:rsidRPr="00360B6C" w:rsidRDefault="00360B6C" w:rsidP="00360B6C">
      <w:pPr>
        <w:rPr>
          <w:rFonts w:ascii="Roboto Mono" w:hAnsi="Roboto Mono"/>
        </w:rPr>
      </w:pPr>
      <w:r w:rsidRPr="00360B6C">
        <w:rPr>
          <w:rFonts w:ascii="Roboto Mono" w:hAnsi="Roboto Mono"/>
          <w:b/>
          <w:bCs/>
        </w:rPr>
        <w:t>Internal DSL = A special mini-language inside another language</w:t>
      </w:r>
    </w:p>
    <w:p w14:paraId="6141FF3A" w14:textId="77777777" w:rsidR="00360B6C" w:rsidRPr="00360B6C" w:rsidRDefault="00360B6C" w:rsidP="00360B6C">
      <w:pPr>
        <w:rPr>
          <w:rFonts w:ascii="Roboto Mono" w:hAnsi="Roboto Mono"/>
        </w:rPr>
      </w:pPr>
      <w:r w:rsidRPr="00360B6C">
        <w:rPr>
          <w:rFonts w:ascii="Roboto Mono" w:hAnsi="Roboto Mono"/>
        </w:rPr>
        <w:pict w14:anchorId="234145C5">
          <v:rect id="_x0000_i1081" style="width:0;height:1.5pt" o:hralign="center" o:hrstd="t" o:hr="t" fillcolor="#a0a0a0" stroked="f"/>
        </w:pict>
      </w:r>
    </w:p>
    <w:p w14:paraId="3BE94609" w14:textId="77777777" w:rsidR="00360B6C" w:rsidRDefault="00360B6C" w:rsidP="00360B6C">
      <w:pPr>
        <w:pStyle w:val="Heading2"/>
      </w:pPr>
      <w:r w:rsidRPr="00360B6C">
        <w:rPr>
          <w:rFonts w:ascii="Segoe UI Emoji" w:hAnsi="Segoe UI Emoji" w:cs="Segoe UI Emoji"/>
        </w:rPr>
        <w:t>🔍</w:t>
      </w:r>
      <w:r w:rsidRPr="00360B6C">
        <w:t xml:space="preserve"> Key characteristics:</w:t>
      </w:r>
    </w:p>
    <w:p w14:paraId="08DA2FD5" w14:textId="3569AF62" w:rsidR="00360B6C" w:rsidRPr="00360B6C" w:rsidRDefault="00360B6C" w:rsidP="00360B6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30ABAB" w14:textId="77777777" w:rsidR="00360B6C" w:rsidRPr="00360B6C" w:rsidRDefault="00360B6C" w:rsidP="00360B6C">
      <w:pPr>
        <w:numPr>
          <w:ilvl w:val="0"/>
          <w:numId w:val="1"/>
        </w:numPr>
        <w:rPr>
          <w:rFonts w:ascii="Roboto Mono" w:hAnsi="Roboto Mono"/>
        </w:rPr>
      </w:pPr>
      <w:r w:rsidRPr="00360B6C">
        <w:rPr>
          <w:rFonts w:ascii="Segoe UI Emoji" w:hAnsi="Segoe UI Emoji" w:cs="Segoe UI Emoji"/>
        </w:rPr>
        <w:t>✅</w:t>
      </w:r>
      <w:r w:rsidRPr="00360B6C">
        <w:rPr>
          <w:rFonts w:ascii="Roboto Mono" w:hAnsi="Roboto Mono"/>
        </w:rPr>
        <w:t xml:space="preserve"> Built using an existing language (like Python, Java)</w:t>
      </w:r>
    </w:p>
    <w:p w14:paraId="0936CE9D" w14:textId="77777777" w:rsidR="00360B6C" w:rsidRPr="00360B6C" w:rsidRDefault="00360B6C" w:rsidP="00360B6C">
      <w:pPr>
        <w:numPr>
          <w:ilvl w:val="0"/>
          <w:numId w:val="1"/>
        </w:numPr>
        <w:rPr>
          <w:rFonts w:ascii="Roboto Mono" w:hAnsi="Roboto Mono"/>
        </w:rPr>
      </w:pPr>
      <w:r w:rsidRPr="00360B6C">
        <w:rPr>
          <w:rFonts w:ascii="Segoe UI Emoji" w:hAnsi="Segoe UI Emoji" w:cs="Segoe UI Emoji"/>
        </w:rPr>
        <w:t>✅</w:t>
      </w:r>
      <w:r w:rsidRPr="00360B6C">
        <w:rPr>
          <w:rFonts w:ascii="Roboto Mono" w:hAnsi="Roboto Mono"/>
        </w:rPr>
        <w:t xml:space="preserve"> Uses the </w:t>
      </w:r>
      <w:r w:rsidRPr="00360B6C">
        <w:rPr>
          <w:rFonts w:ascii="Roboto Mono" w:hAnsi="Roboto Mono"/>
          <w:b/>
          <w:bCs/>
        </w:rPr>
        <w:t>syntax of the host language</w:t>
      </w:r>
    </w:p>
    <w:p w14:paraId="16A10A85" w14:textId="77777777" w:rsidR="00360B6C" w:rsidRPr="00360B6C" w:rsidRDefault="00360B6C" w:rsidP="00360B6C">
      <w:pPr>
        <w:numPr>
          <w:ilvl w:val="0"/>
          <w:numId w:val="1"/>
        </w:numPr>
        <w:rPr>
          <w:rFonts w:ascii="Roboto Mono" w:hAnsi="Roboto Mono"/>
        </w:rPr>
      </w:pPr>
      <w:r w:rsidRPr="00360B6C">
        <w:rPr>
          <w:rFonts w:ascii="Segoe UI Emoji" w:hAnsi="Segoe UI Emoji" w:cs="Segoe UI Emoji"/>
        </w:rPr>
        <w:t>✅</w:t>
      </w:r>
      <w:r w:rsidRPr="00360B6C">
        <w:rPr>
          <w:rFonts w:ascii="Roboto Mono" w:hAnsi="Roboto Mono"/>
        </w:rPr>
        <w:t xml:space="preserve"> Easier to create and maintain</w:t>
      </w:r>
    </w:p>
    <w:p w14:paraId="3B1D4D9C" w14:textId="77777777" w:rsidR="00360B6C" w:rsidRPr="00360B6C" w:rsidRDefault="00360B6C" w:rsidP="00360B6C">
      <w:pPr>
        <w:numPr>
          <w:ilvl w:val="0"/>
          <w:numId w:val="1"/>
        </w:numPr>
        <w:rPr>
          <w:rFonts w:ascii="Roboto Mono" w:hAnsi="Roboto Mono"/>
        </w:rPr>
      </w:pPr>
      <w:r w:rsidRPr="00360B6C">
        <w:rPr>
          <w:rFonts w:ascii="Segoe UI Emoji" w:hAnsi="Segoe UI Emoji" w:cs="Segoe UI Emoji"/>
        </w:rPr>
        <w:t>❌</w:t>
      </w:r>
      <w:r w:rsidRPr="00360B6C">
        <w:rPr>
          <w:rFonts w:ascii="Roboto Mono" w:hAnsi="Roboto Mono"/>
        </w:rPr>
        <w:t xml:space="preserve"> Limited by the host language</w:t>
      </w:r>
    </w:p>
    <w:p w14:paraId="6E372379" w14:textId="77777777" w:rsidR="00360B6C" w:rsidRPr="00360B6C" w:rsidRDefault="00360B6C" w:rsidP="00360B6C">
      <w:pPr>
        <w:rPr>
          <w:rFonts w:ascii="Roboto Mono" w:hAnsi="Roboto Mono"/>
        </w:rPr>
      </w:pPr>
      <w:r w:rsidRPr="00360B6C">
        <w:rPr>
          <w:rFonts w:ascii="Roboto Mono" w:hAnsi="Roboto Mono"/>
        </w:rPr>
        <w:pict w14:anchorId="1A1E6DA3">
          <v:rect id="_x0000_i1082" style="width:0;height:1.5pt" o:hralign="center" o:hrstd="t" o:hr="t" fillcolor="#a0a0a0" stroked="f"/>
        </w:pict>
      </w:r>
    </w:p>
    <w:p w14:paraId="5458D5F0" w14:textId="77777777" w:rsidR="00360B6C" w:rsidRDefault="00360B6C" w:rsidP="00360B6C">
      <w:pPr>
        <w:pStyle w:val="Heading2"/>
      </w:pPr>
      <w:r w:rsidRPr="00360B6C">
        <w:rPr>
          <w:rFonts w:ascii="Segoe UI Emoji" w:hAnsi="Segoe UI Emoji" w:cs="Segoe UI Emoji"/>
        </w:rPr>
        <w:t>🧩</w:t>
      </w:r>
      <w:r w:rsidRPr="00360B6C">
        <w:t xml:space="preserve"> Example (Python Internal DSL style):</w:t>
      </w:r>
    </w:p>
    <w:p w14:paraId="17A07848" w14:textId="02330D65" w:rsidR="00360B6C" w:rsidRDefault="00360B6C" w:rsidP="00360B6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103590" w14:textId="0A5AA403" w:rsidR="00360B6C" w:rsidRPr="00360B6C" w:rsidRDefault="00360B6C" w:rsidP="00360B6C">
      <w:r>
        <w:rPr>
          <w:noProof/>
        </w:rPr>
        <w:drawing>
          <wp:inline distT="0" distB="0" distL="0" distR="0" wp14:anchorId="5252B672" wp14:editId="7911EC9B">
            <wp:extent cx="5943600" cy="610870"/>
            <wp:effectExtent l="0" t="0" r="0" b="0"/>
            <wp:docPr id="113462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6229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43120" w14:textId="77777777" w:rsidR="00360B6C" w:rsidRPr="00360B6C" w:rsidRDefault="00360B6C" w:rsidP="00360B6C">
      <w:pPr>
        <w:rPr>
          <w:rFonts w:ascii="Roboto Mono" w:hAnsi="Roboto Mono"/>
        </w:rPr>
      </w:pPr>
      <w:r w:rsidRPr="00360B6C">
        <w:rPr>
          <w:rFonts w:ascii="Roboto Mono" w:hAnsi="Roboto Mono"/>
        </w:rPr>
        <w:t>query = select("name").from_("users").where("age &gt; 18")</w:t>
      </w:r>
    </w:p>
    <w:p w14:paraId="74AD89C4" w14:textId="77777777" w:rsidR="00360B6C" w:rsidRPr="00360B6C" w:rsidRDefault="00360B6C" w:rsidP="00360B6C">
      <w:pPr>
        <w:rPr>
          <w:rFonts w:ascii="Roboto Mono" w:hAnsi="Roboto Mono"/>
        </w:rPr>
      </w:pPr>
      <w:r w:rsidRPr="00360B6C">
        <w:rPr>
          <w:rFonts w:ascii="Segoe UI Emoji" w:hAnsi="Segoe UI Emoji" w:cs="Segoe UI Emoji"/>
        </w:rPr>
        <w:lastRenderedPageBreak/>
        <w:t>👉</w:t>
      </w:r>
      <w:r w:rsidRPr="00360B6C">
        <w:rPr>
          <w:rFonts w:ascii="Roboto Mono" w:hAnsi="Roboto Mono"/>
        </w:rPr>
        <w:t xml:space="preserve"> This looks like a mini-language for querying data, but it's actually </w:t>
      </w:r>
      <w:r w:rsidRPr="00360B6C">
        <w:rPr>
          <w:rFonts w:ascii="Roboto Mono" w:hAnsi="Roboto Mono"/>
          <w:b/>
          <w:bCs/>
        </w:rPr>
        <w:t>Python code</w:t>
      </w:r>
      <w:r w:rsidRPr="00360B6C">
        <w:rPr>
          <w:rFonts w:ascii="Roboto Mono" w:hAnsi="Roboto Mono"/>
        </w:rPr>
        <w:t>.</w:t>
      </w:r>
    </w:p>
    <w:p w14:paraId="408B08D5" w14:textId="77777777" w:rsidR="00360B6C" w:rsidRPr="00360B6C" w:rsidRDefault="00360B6C" w:rsidP="00360B6C">
      <w:pPr>
        <w:rPr>
          <w:rFonts w:ascii="Roboto Mono" w:hAnsi="Roboto Mono"/>
        </w:rPr>
      </w:pPr>
      <w:r w:rsidRPr="00360B6C">
        <w:rPr>
          <w:rFonts w:ascii="Roboto Mono" w:hAnsi="Roboto Mono"/>
        </w:rPr>
        <w:pict w14:anchorId="1C60BC3E">
          <v:rect id="_x0000_i1083" style="width:0;height:1.5pt" o:hralign="center" o:hrstd="t" o:hr="t" fillcolor="#a0a0a0" stroked="f"/>
        </w:pict>
      </w:r>
    </w:p>
    <w:p w14:paraId="30DEAB1F" w14:textId="77777777" w:rsidR="00360B6C" w:rsidRDefault="00360B6C" w:rsidP="006C6116">
      <w:pPr>
        <w:pStyle w:val="Heading2"/>
      </w:pPr>
      <w:r w:rsidRPr="00360B6C">
        <w:rPr>
          <w:rFonts w:ascii="Segoe UI Emoji" w:hAnsi="Segoe UI Emoji" w:cs="Segoe UI Emoji"/>
        </w:rPr>
        <w:t>⚙️</w:t>
      </w:r>
      <w:r w:rsidRPr="00360B6C">
        <w:t xml:space="preserve"> How it works:</w:t>
      </w:r>
    </w:p>
    <w:p w14:paraId="35B73841" w14:textId="50F5D60D" w:rsidR="006C6116" w:rsidRPr="006C6116" w:rsidRDefault="006C6116" w:rsidP="006C611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5792A2" w14:textId="77777777" w:rsidR="00360B6C" w:rsidRPr="00360B6C" w:rsidRDefault="00360B6C" w:rsidP="00360B6C">
      <w:pPr>
        <w:numPr>
          <w:ilvl w:val="0"/>
          <w:numId w:val="2"/>
        </w:numPr>
        <w:rPr>
          <w:rFonts w:ascii="Roboto Mono" w:hAnsi="Roboto Mono"/>
        </w:rPr>
      </w:pPr>
      <w:r w:rsidRPr="00360B6C">
        <w:rPr>
          <w:rFonts w:ascii="Roboto Mono" w:hAnsi="Roboto Mono"/>
        </w:rPr>
        <w:t>Use a general-purpose language</w:t>
      </w:r>
    </w:p>
    <w:p w14:paraId="5FA150E7" w14:textId="77777777" w:rsidR="00360B6C" w:rsidRPr="00360B6C" w:rsidRDefault="00360B6C" w:rsidP="00360B6C">
      <w:pPr>
        <w:numPr>
          <w:ilvl w:val="0"/>
          <w:numId w:val="2"/>
        </w:numPr>
        <w:rPr>
          <w:rFonts w:ascii="Roboto Mono" w:hAnsi="Roboto Mono"/>
        </w:rPr>
      </w:pPr>
      <w:r w:rsidRPr="00360B6C">
        <w:rPr>
          <w:rFonts w:ascii="Roboto Mono" w:hAnsi="Roboto Mono"/>
        </w:rPr>
        <w:t>Create functions/classes to mimic a specific domain</w:t>
      </w:r>
    </w:p>
    <w:p w14:paraId="4AA99804" w14:textId="77777777" w:rsidR="00360B6C" w:rsidRPr="00360B6C" w:rsidRDefault="00360B6C" w:rsidP="00360B6C">
      <w:pPr>
        <w:numPr>
          <w:ilvl w:val="0"/>
          <w:numId w:val="2"/>
        </w:numPr>
        <w:rPr>
          <w:rFonts w:ascii="Roboto Mono" w:hAnsi="Roboto Mono"/>
        </w:rPr>
      </w:pPr>
      <w:r w:rsidRPr="00360B6C">
        <w:rPr>
          <w:rFonts w:ascii="Roboto Mono" w:hAnsi="Roboto Mono"/>
        </w:rPr>
        <w:t>Write code that looks like a specialized language</w:t>
      </w:r>
    </w:p>
    <w:p w14:paraId="6739B315" w14:textId="77777777" w:rsidR="00360B6C" w:rsidRPr="00360B6C" w:rsidRDefault="00360B6C" w:rsidP="00360B6C">
      <w:pPr>
        <w:rPr>
          <w:rFonts w:ascii="Roboto Mono" w:hAnsi="Roboto Mono"/>
        </w:rPr>
      </w:pPr>
      <w:r w:rsidRPr="00360B6C">
        <w:rPr>
          <w:rFonts w:ascii="Roboto Mono" w:hAnsi="Roboto Mono"/>
        </w:rPr>
        <w:pict w14:anchorId="46224893">
          <v:rect id="_x0000_i1084" style="width:0;height:1.5pt" o:hralign="center" o:hrstd="t" o:hr="t" fillcolor="#a0a0a0" stroked="f"/>
        </w:pict>
      </w:r>
    </w:p>
    <w:p w14:paraId="2B982078" w14:textId="77777777" w:rsidR="00360B6C" w:rsidRDefault="00360B6C" w:rsidP="006C6116">
      <w:pPr>
        <w:pStyle w:val="Heading2"/>
      </w:pPr>
      <w:r w:rsidRPr="00360B6C">
        <w:rPr>
          <w:rFonts w:ascii="Segoe UI Emoji" w:hAnsi="Segoe UI Emoji" w:cs="Segoe UI Emoji"/>
        </w:rPr>
        <w:t>🧩</w:t>
      </w:r>
      <w:r w:rsidRPr="00360B6C">
        <w:t xml:space="preserve"> Real-world examples:</w:t>
      </w:r>
    </w:p>
    <w:p w14:paraId="41F85146" w14:textId="6E52CCA8" w:rsidR="006C6116" w:rsidRPr="006C6116" w:rsidRDefault="006C6116" w:rsidP="006C611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226E65" w14:textId="77777777" w:rsidR="00360B6C" w:rsidRPr="00360B6C" w:rsidRDefault="00360B6C" w:rsidP="00360B6C">
      <w:pPr>
        <w:numPr>
          <w:ilvl w:val="0"/>
          <w:numId w:val="3"/>
        </w:numPr>
        <w:rPr>
          <w:rFonts w:ascii="Roboto Mono" w:hAnsi="Roboto Mono"/>
        </w:rPr>
      </w:pPr>
      <w:r w:rsidRPr="00360B6C">
        <w:rPr>
          <w:rFonts w:ascii="Roboto Mono" w:hAnsi="Roboto Mono"/>
        </w:rPr>
        <w:t>SQL-like libraries inside Python (e.g., ORM tools)</w:t>
      </w:r>
    </w:p>
    <w:p w14:paraId="71F1C126" w14:textId="77777777" w:rsidR="00360B6C" w:rsidRPr="00360B6C" w:rsidRDefault="00360B6C" w:rsidP="00360B6C">
      <w:pPr>
        <w:numPr>
          <w:ilvl w:val="0"/>
          <w:numId w:val="3"/>
        </w:numPr>
        <w:rPr>
          <w:rFonts w:ascii="Roboto Mono" w:hAnsi="Roboto Mono"/>
        </w:rPr>
      </w:pPr>
      <w:r w:rsidRPr="00360B6C">
        <w:rPr>
          <w:rFonts w:ascii="Roboto Mono" w:hAnsi="Roboto Mono"/>
        </w:rPr>
        <w:t>Testing frameworks (like behavior-style tests)</w:t>
      </w:r>
    </w:p>
    <w:p w14:paraId="628BD24D" w14:textId="77777777" w:rsidR="00360B6C" w:rsidRPr="00360B6C" w:rsidRDefault="00360B6C" w:rsidP="00360B6C">
      <w:pPr>
        <w:numPr>
          <w:ilvl w:val="0"/>
          <w:numId w:val="3"/>
        </w:numPr>
        <w:rPr>
          <w:rFonts w:ascii="Roboto Mono" w:hAnsi="Roboto Mono"/>
        </w:rPr>
      </w:pPr>
      <w:r w:rsidRPr="00360B6C">
        <w:rPr>
          <w:rFonts w:ascii="Roboto Mono" w:hAnsi="Roboto Mono"/>
        </w:rPr>
        <w:t>Configuration APIs</w:t>
      </w:r>
    </w:p>
    <w:p w14:paraId="290FCBC9" w14:textId="77777777" w:rsidR="00360B6C" w:rsidRPr="00360B6C" w:rsidRDefault="00360B6C" w:rsidP="00360B6C">
      <w:pPr>
        <w:rPr>
          <w:rFonts w:ascii="Roboto Mono" w:hAnsi="Roboto Mono"/>
        </w:rPr>
      </w:pPr>
      <w:r w:rsidRPr="00360B6C">
        <w:rPr>
          <w:rFonts w:ascii="Roboto Mono" w:hAnsi="Roboto Mono"/>
        </w:rPr>
        <w:pict w14:anchorId="2C471621">
          <v:rect id="_x0000_i1085" style="width:0;height:1.5pt" o:hralign="center" o:hrstd="t" o:hr="t" fillcolor="#a0a0a0" stroked="f"/>
        </w:pict>
      </w:r>
    </w:p>
    <w:p w14:paraId="5E09A281" w14:textId="77777777" w:rsidR="00360B6C" w:rsidRDefault="00360B6C" w:rsidP="006C6116">
      <w:pPr>
        <w:pStyle w:val="Heading2"/>
      </w:pPr>
      <w:r w:rsidRPr="00360B6C">
        <w:rPr>
          <w:rFonts w:ascii="Segoe UI Emoji" w:hAnsi="Segoe UI Emoji" w:cs="Segoe UI Emoji"/>
        </w:rPr>
        <w:t>🆚</w:t>
      </w:r>
      <w:r w:rsidRPr="00360B6C">
        <w:t xml:space="preserve"> Internal vs External DSL</w:t>
      </w:r>
    </w:p>
    <w:p w14:paraId="7E6F28BF" w14:textId="097B2558" w:rsidR="006C6116" w:rsidRDefault="006C6116" w:rsidP="006C6116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264D62" w14:textId="479BAEF7" w:rsidR="006B7194" w:rsidRPr="006C6116" w:rsidRDefault="006B7194" w:rsidP="006C6116">
      <w:r>
        <w:rPr>
          <w:noProof/>
        </w:rPr>
        <w:drawing>
          <wp:inline distT="0" distB="0" distL="0" distR="0" wp14:anchorId="3A94093B" wp14:editId="20EBDC36">
            <wp:extent cx="5943600" cy="1150620"/>
            <wp:effectExtent l="0" t="0" r="0" b="0"/>
            <wp:docPr id="1835512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5121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3373"/>
        <w:gridCol w:w="4108"/>
      </w:tblGrid>
      <w:tr w:rsidR="00360B6C" w:rsidRPr="00360B6C" w14:paraId="77AD29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AC0974" w14:textId="77777777" w:rsidR="00360B6C" w:rsidRPr="00360B6C" w:rsidRDefault="00360B6C" w:rsidP="00360B6C">
            <w:pPr>
              <w:rPr>
                <w:rFonts w:ascii="Roboto Mono" w:hAnsi="Roboto Mono"/>
                <w:b/>
                <w:bCs/>
              </w:rPr>
            </w:pPr>
            <w:r w:rsidRPr="00360B6C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CF371C6" w14:textId="77777777" w:rsidR="00360B6C" w:rsidRPr="00360B6C" w:rsidRDefault="00360B6C" w:rsidP="00360B6C">
            <w:pPr>
              <w:rPr>
                <w:rFonts w:ascii="Roboto Mono" w:hAnsi="Roboto Mono"/>
                <w:b/>
                <w:bCs/>
              </w:rPr>
            </w:pPr>
            <w:r w:rsidRPr="00360B6C">
              <w:rPr>
                <w:rFonts w:ascii="Roboto Mono" w:hAnsi="Roboto Mono"/>
                <w:b/>
                <w:bCs/>
              </w:rPr>
              <w:t>Internal DSL</w:t>
            </w:r>
          </w:p>
        </w:tc>
        <w:tc>
          <w:tcPr>
            <w:tcW w:w="0" w:type="auto"/>
            <w:vAlign w:val="center"/>
            <w:hideMark/>
          </w:tcPr>
          <w:p w14:paraId="7260691B" w14:textId="77777777" w:rsidR="00360B6C" w:rsidRPr="00360B6C" w:rsidRDefault="00360B6C" w:rsidP="00360B6C">
            <w:pPr>
              <w:rPr>
                <w:rFonts w:ascii="Roboto Mono" w:hAnsi="Roboto Mono"/>
                <w:b/>
                <w:bCs/>
              </w:rPr>
            </w:pPr>
            <w:r w:rsidRPr="00360B6C">
              <w:rPr>
                <w:rFonts w:ascii="Roboto Mono" w:hAnsi="Roboto Mono"/>
                <w:b/>
                <w:bCs/>
              </w:rPr>
              <w:t>External DSL</w:t>
            </w:r>
          </w:p>
        </w:tc>
      </w:tr>
      <w:tr w:rsidR="00360B6C" w:rsidRPr="00360B6C" w14:paraId="2A383B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03F7E" w14:textId="77777777" w:rsidR="00360B6C" w:rsidRPr="00360B6C" w:rsidRDefault="00360B6C" w:rsidP="00360B6C">
            <w:pPr>
              <w:rPr>
                <w:rFonts w:ascii="Roboto Mono" w:hAnsi="Roboto Mono"/>
              </w:rPr>
            </w:pPr>
            <w:r w:rsidRPr="00360B6C">
              <w:rPr>
                <w:rFonts w:ascii="Roboto Mono" w:hAnsi="Roboto Mono"/>
              </w:rPr>
              <w:t>Built in</w:t>
            </w:r>
          </w:p>
        </w:tc>
        <w:tc>
          <w:tcPr>
            <w:tcW w:w="0" w:type="auto"/>
            <w:vAlign w:val="center"/>
            <w:hideMark/>
          </w:tcPr>
          <w:p w14:paraId="0F609087" w14:textId="77777777" w:rsidR="00360B6C" w:rsidRPr="00360B6C" w:rsidRDefault="00360B6C" w:rsidP="00360B6C">
            <w:pPr>
              <w:rPr>
                <w:rFonts w:ascii="Roboto Mono" w:hAnsi="Roboto Mono"/>
              </w:rPr>
            </w:pPr>
            <w:r w:rsidRPr="00360B6C">
              <w:rPr>
                <w:rFonts w:ascii="Roboto Mono" w:hAnsi="Roboto Mono"/>
              </w:rPr>
              <w:t>Inside another language</w:t>
            </w:r>
          </w:p>
        </w:tc>
        <w:tc>
          <w:tcPr>
            <w:tcW w:w="0" w:type="auto"/>
            <w:vAlign w:val="center"/>
            <w:hideMark/>
          </w:tcPr>
          <w:p w14:paraId="06955706" w14:textId="77777777" w:rsidR="00360B6C" w:rsidRPr="00360B6C" w:rsidRDefault="00360B6C" w:rsidP="00360B6C">
            <w:pPr>
              <w:rPr>
                <w:rFonts w:ascii="Roboto Mono" w:hAnsi="Roboto Mono"/>
              </w:rPr>
            </w:pPr>
            <w:r w:rsidRPr="00360B6C">
              <w:rPr>
                <w:rFonts w:ascii="Roboto Mono" w:hAnsi="Roboto Mono"/>
              </w:rPr>
              <w:t>Separate standalone language</w:t>
            </w:r>
          </w:p>
        </w:tc>
      </w:tr>
      <w:tr w:rsidR="00360B6C" w:rsidRPr="00360B6C" w14:paraId="4D75F8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7168C" w14:textId="77777777" w:rsidR="00360B6C" w:rsidRPr="00360B6C" w:rsidRDefault="00360B6C" w:rsidP="00360B6C">
            <w:pPr>
              <w:rPr>
                <w:rFonts w:ascii="Roboto Mono" w:hAnsi="Roboto Mono"/>
              </w:rPr>
            </w:pPr>
            <w:r w:rsidRPr="00360B6C">
              <w:rPr>
                <w:rFonts w:ascii="Roboto Mono" w:hAnsi="Roboto Mono"/>
              </w:rPr>
              <w:lastRenderedPageBreak/>
              <w:t>Syntax</w:t>
            </w:r>
          </w:p>
        </w:tc>
        <w:tc>
          <w:tcPr>
            <w:tcW w:w="0" w:type="auto"/>
            <w:vAlign w:val="center"/>
            <w:hideMark/>
          </w:tcPr>
          <w:p w14:paraId="0A08CE82" w14:textId="77777777" w:rsidR="00360B6C" w:rsidRPr="00360B6C" w:rsidRDefault="00360B6C" w:rsidP="00360B6C">
            <w:pPr>
              <w:rPr>
                <w:rFonts w:ascii="Roboto Mono" w:hAnsi="Roboto Mono"/>
              </w:rPr>
            </w:pPr>
            <w:r w:rsidRPr="00360B6C">
              <w:rPr>
                <w:rFonts w:ascii="Roboto Mono" w:hAnsi="Roboto Mono"/>
              </w:rPr>
              <w:t>Host language syntax</w:t>
            </w:r>
          </w:p>
        </w:tc>
        <w:tc>
          <w:tcPr>
            <w:tcW w:w="0" w:type="auto"/>
            <w:vAlign w:val="center"/>
            <w:hideMark/>
          </w:tcPr>
          <w:p w14:paraId="0EE6F5F2" w14:textId="77777777" w:rsidR="00360B6C" w:rsidRPr="00360B6C" w:rsidRDefault="00360B6C" w:rsidP="00360B6C">
            <w:pPr>
              <w:rPr>
                <w:rFonts w:ascii="Roboto Mono" w:hAnsi="Roboto Mono"/>
              </w:rPr>
            </w:pPr>
            <w:r w:rsidRPr="00360B6C">
              <w:rPr>
                <w:rFonts w:ascii="Roboto Mono" w:hAnsi="Roboto Mono"/>
              </w:rPr>
              <w:t>Own custom syntax</w:t>
            </w:r>
          </w:p>
        </w:tc>
      </w:tr>
      <w:tr w:rsidR="00360B6C" w:rsidRPr="00360B6C" w14:paraId="005603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CA5BE" w14:textId="77777777" w:rsidR="00360B6C" w:rsidRPr="00360B6C" w:rsidRDefault="00360B6C" w:rsidP="00360B6C">
            <w:pPr>
              <w:rPr>
                <w:rFonts w:ascii="Roboto Mono" w:hAnsi="Roboto Mono"/>
              </w:rPr>
            </w:pPr>
            <w:r w:rsidRPr="00360B6C">
              <w:rPr>
                <w:rFonts w:ascii="Roboto Mono" w:hAnsi="Roboto Mono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62FF3B2B" w14:textId="77777777" w:rsidR="00360B6C" w:rsidRPr="00360B6C" w:rsidRDefault="00360B6C" w:rsidP="00360B6C">
            <w:pPr>
              <w:rPr>
                <w:rFonts w:ascii="Roboto Mono" w:hAnsi="Roboto Mono"/>
              </w:rPr>
            </w:pPr>
            <w:r w:rsidRPr="00360B6C">
              <w:rPr>
                <w:rFonts w:ascii="Roboto Mono" w:hAnsi="Roboto Mono"/>
              </w:rPr>
              <w:t>Python libraries</w:t>
            </w:r>
          </w:p>
        </w:tc>
        <w:tc>
          <w:tcPr>
            <w:tcW w:w="0" w:type="auto"/>
            <w:vAlign w:val="center"/>
            <w:hideMark/>
          </w:tcPr>
          <w:p w14:paraId="748DD5F5" w14:textId="77777777" w:rsidR="00360B6C" w:rsidRPr="00360B6C" w:rsidRDefault="00360B6C" w:rsidP="00360B6C">
            <w:pPr>
              <w:rPr>
                <w:rFonts w:ascii="Roboto Mono" w:hAnsi="Roboto Mono"/>
              </w:rPr>
            </w:pPr>
            <w:r w:rsidRPr="00360B6C">
              <w:rPr>
                <w:rFonts w:ascii="Roboto Mono" w:hAnsi="Roboto Mono"/>
              </w:rPr>
              <w:t>SQL, HTML, CSS</w:t>
            </w:r>
          </w:p>
        </w:tc>
      </w:tr>
    </w:tbl>
    <w:p w14:paraId="7EC0DF78" w14:textId="77777777" w:rsidR="00360B6C" w:rsidRPr="00360B6C" w:rsidRDefault="00360B6C" w:rsidP="00360B6C">
      <w:pPr>
        <w:rPr>
          <w:rFonts w:ascii="Roboto Mono" w:hAnsi="Roboto Mono"/>
        </w:rPr>
      </w:pPr>
      <w:r w:rsidRPr="00360B6C">
        <w:rPr>
          <w:rFonts w:ascii="Roboto Mono" w:hAnsi="Roboto Mono"/>
        </w:rPr>
        <w:pict w14:anchorId="3E28CAF4">
          <v:rect id="_x0000_i1086" style="width:0;height:1.5pt" o:hralign="center" o:hrstd="t" o:hr="t" fillcolor="#a0a0a0" stroked="f"/>
        </w:pict>
      </w:r>
    </w:p>
    <w:p w14:paraId="4849EA31" w14:textId="2EA1ECEC" w:rsidR="00360B6C" w:rsidRDefault="00360B6C" w:rsidP="006C6116">
      <w:pPr>
        <w:pStyle w:val="Heading2"/>
      </w:pPr>
      <w:r w:rsidRPr="00360B6C">
        <w:rPr>
          <w:rFonts w:ascii="Segoe UI Emoji" w:hAnsi="Segoe UI Emoji" w:cs="Segoe UI Emoji"/>
        </w:rPr>
        <w:t>🎯</w:t>
      </w:r>
      <w:r w:rsidRPr="00360B6C">
        <w:t xml:space="preserve"> </w:t>
      </w:r>
      <w:r w:rsidR="006C6116">
        <w:t>Summary</w:t>
      </w:r>
      <w:r w:rsidRPr="00360B6C">
        <w:t>:</w:t>
      </w:r>
    </w:p>
    <w:p w14:paraId="53FE4711" w14:textId="5CF93E93" w:rsidR="006C6116" w:rsidRPr="006C6116" w:rsidRDefault="006C6116" w:rsidP="006C611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AA3BBB" w14:textId="77777777" w:rsidR="00360B6C" w:rsidRPr="00360B6C" w:rsidRDefault="00360B6C" w:rsidP="00360B6C">
      <w:pPr>
        <w:rPr>
          <w:rFonts w:ascii="Roboto Mono" w:hAnsi="Roboto Mono"/>
        </w:rPr>
      </w:pPr>
      <w:r w:rsidRPr="00360B6C">
        <w:rPr>
          <w:rFonts w:ascii="Roboto Mono" w:hAnsi="Roboto Mono"/>
          <w:b/>
          <w:bCs/>
        </w:rPr>
        <w:t>Internal DSLs are specialized mini-languages created within general-purpose languages to make specific tasks easier and more readable.</w:t>
      </w:r>
    </w:p>
    <w:p w14:paraId="4AA7D8D5" w14:textId="2C0E1BA3" w:rsidR="00360B6C" w:rsidRPr="00360B6C" w:rsidRDefault="00360B6C" w:rsidP="00275AD5">
      <w:pPr>
        <w:rPr>
          <w:rFonts w:ascii="Roboto Mono" w:hAnsi="Roboto Mono"/>
        </w:rPr>
      </w:pPr>
      <w:r w:rsidRPr="00360B6C">
        <w:rPr>
          <w:rFonts w:ascii="Roboto Mono" w:hAnsi="Roboto Mono"/>
        </w:rPr>
        <w:pict w14:anchorId="3DFEB9BF">
          <v:rect id="_x0000_i1087" style="width:0;height:1.5pt" o:hralign="center" o:hrstd="t" o:hr="t" fillcolor="#a0a0a0" stroked="f"/>
        </w:pict>
      </w:r>
    </w:p>
    <w:p w14:paraId="3F8E3FF6" w14:textId="77777777" w:rsidR="00360B6C" w:rsidRPr="00360B6C" w:rsidRDefault="00360B6C" w:rsidP="00360B6C">
      <w:pPr>
        <w:rPr>
          <w:rFonts w:ascii="Roboto Mono" w:hAnsi="Roboto Mono"/>
        </w:rPr>
      </w:pPr>
    </w:p>
    <w:sectPr w:rsidR="00360B6C" w:rsidRPr="00360B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E37CE7"/>
    <w:multiLevelType w:val="multilevel"/>
    <w:tmpl w:val="0088D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45788E"/>
    <w:multiLevelType w:val="multilevel"/>
    <w:tmpl w:val="41667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0D2781"/>
    <w:multiLevelType w:val="multilevel"/>
    <w:tmpl w:val="878A5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8308823">
    <w:abstractNumId w:val="0"/>
  </w:num>
  <w:num w:numId="2" w16cid:durableId="1272855211">
    <w:abstractNumId w:val="2"/>
  </w:num>
  <w:num w:numId="3" w16cid:durableId="15040113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D4E"/>
    <w:rsid w:val="00275AD5"/>
    <w:rsid w:val="002D1F4F"/>
    <w:rsid w:val="00360B6C"/>
    <w:rsid w:val="006B7194"/>
    <w:rsid w:val="006C6116"/>
    <w:rsid w:val="00711B4D"/>
    <w:rsid w:val="00755D4E"/>
    <w:rsid w:val="008952B3"/>
    <w:rsid w:val="00A10F84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31DC0"/>
  <w15:chartTrackingRefBased/>
  <w15:docId w15:val="{DD5477B5-72AD-4B87-B9EE-557821092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5D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5D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5D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D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D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D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D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D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D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D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5D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5D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D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D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D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D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D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D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5D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5D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D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5D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5D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D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5D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D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D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D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5D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371</Words>
  <Characters>2121</Characters>
  <Application>Microsoft Office Word</Application>
  <DocSecurity>0</DocSecurity>
  <Lines>17</Lines>
  <Paragraphs>4</Paragraphs>
  <ScaleCrop>false</ScaleCrop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2026-03-25T04:02:00Z</dcterms:created>
  <dcterms:modified xsi:type="dcterms:W3CDTF">2026-03-25T04:03:00Z</dcterms:modified>
</cp:coreProperties>
</file>