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D414" w14:textId="76F36996" w:rsidR="00A70480" w:rsidRDefault="00692625" w:rsidP="00692625">
      <w:pPr>
        <w:pStyle w:val="Heading1"/>
      </w:pPr>
      <w:r w:rsidRPr="00692625">
        <w:t>Qualitative data</w:t>
      </w:r>
    </w:p>
    <w:p w14:paraId="42CC3920" w14:textId="2FB85E49" w:rsidR="00692625" w:rsidRPr="00692625" w:rsidRDefault="00692625" w:rsidP="006926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7321CB" w14:textId="77777777" w:rsidR="00692625" w:rsidRPr="00692625" w:rsidRDefault="00692625" w:rsidP="00692625">
      <w:pPr>
        <w:rPr>
          <w:rFonts w:ascii="Roboto Mono" w:hAnsi="Roboto Mono"/>
        </w:rPr>
      </w:pPr>
      <w:r w:rsidRPr="00692625">
        <w:rPr>
          <w:rFonts w:ascii="Roboto Mono" w:hAnsi="Roboto Mono"/>
          <w:b/>
          <w:bCs/>
        </w:rPr>
        <w:t>Qualitative data</w:t>
      </w:r>
      <w:r w:rsidRPr="00692625">
        <w:rPr>
          <w:rFonts w:ascii="Roboto Mono" w:hAnsi="Roboto Mono"/>
        </w:rPr>
        <w:t xml:space="preserve"> is data that </w:t>
      </w:r>
      <w:r w:rsidRPr="00692625">
        <w:rPr>
          <w:rFonts w:ascii="Roboto Mono" w:hAnsi="Roboto Mono"/>
          <w:b/>
          <w:bCs/>
        </w:rPr>
        <w:t>describes qualities or characteristics</w:t>
      </w:r>
      <w:r w:rsidRPr="00692625">
        <w:rPr>
          <w:rFonts w:ascii="Roboto Mono" w:hAnsi="Roboto Mono"/>
        </w:rPr>
        <w:t xml:space="preserve"> rather than numbers. It tells us </w:t>
      </w:r>
      <w:proofErr w:type="gramStart"/>
      <w:r w:rsidRPr="00692625">
        <w:rPr>
          <w:rFonts w:ascii="Roboto Mono" w:hAnsi="Roboto Mono"/>
          <w:b/>
          <w:bCs/>
        </w:rPr>
        <w:t>“what</w:t>
      </w:r>
      <w:proofErr w:type="gramEnd"/>
      <w:r w:rsidRPr="00692625">
        <w:rPr>
          <w:rFonts w:ascii="Roboto Mono" w:hAnsi="Roboto Mono"/>
          <w:b/>
          <w:bCs/>
        </w:rPr>
        <w:t xml:space="preserve"> kind” or “which type”</w:t>
      </w:r>
      <w:r w:rsidRPr="00692625">
        <w:rPr>
          <w:rFonts w:ascii="Roboto Mono" w:hAnsi="Roboto Mono"/>
        </w:rPr>
        <w:t xml:space="preserve"> something is.</w:t>
      </w:r>
    </w:p>
    <w:p w14:paraId="76E441FC" w14:textId="77777777" w:rsidR="00692625" w:rsidRPr="00692625" w:rsidRDefault="00692625" w:rsidP="00692625">
      <w:pPr>
        <w:rPr>
          <w:rFonts w:ascii="Roboto Mono" w:hAnsi="Roboto Mono"/>
        </w:rPr>
      </w:pPr>
      <w:r w:rsidRPr="00692625">
        <w:rPr>
          <w:rFonts w:ascii="Roboto Mono" w:hAnsi="Roboto Mono"/>
        </w:rPr>
        <w:pict w14:anchorId="76C90501">
          <v:rect id="_x0000_i1061" style="width:0;height:1.5pt" o:hralign="center" o:hrstd="t" o:hr="t" fillcolor="#a0a0a0" stroked="f"/>
        </w:pict>
      </w:r>
    </w:p>
    <w:p w14:paraId="2DC44733" w14:textId="77777777" w:rsidR="00692625" w:rsidRDefault="00692625" w:rsidP="00692625">
      <w:pPr>
        <w:pStyle w:val="Heading2"/>
      </w:pPr>
      <w:r w:rsidRPr="00692625">
        <w:t>Definition:</w:t>
      </w:r>
    </w:p>
    <w:p w14:paraId="29A4369A" w14:textId="1BCF6AD2" w:rsidR="00692625" w:rsidRPr="00692625" w:rsidRDefault="00692625" w:rsidP="006926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EC43AC" w14:textId="77777777" w:rsidR="00692625" w:rsidRPr="00692625" w:rsidRDefault="00692625" w:rsidP="00692625">
      <w:pPr>
        <w:rPr>
          <w:rFonts w:ascii="Roboto Mono" w:hAnsi="Roboto Mono"/>
        </w:rPr>
      </w:pPr>
      <w:r w:rsidRPr="00692625">
        <w:rPr>
          <w:rFonts w:ascii="Roboto Mono" w:hAnsi="Roboto Mono"/>
          <w:b/>
          <w:bCs/>
        </w:rPr>
        <w:t>Qualitative data = descriptive data that cannot be measured with numbers, but can be observed or categorized.</w:t>
      </w:r>
    </w:p>
    <w:p w14:paraId="4BECF6A6" w14:textId="77777777" w:rsidR="00692625" w:rsidRPr="00692625" w:rsidRDefault="00692625" w:rsidP="00692625">
      <w:pPr>
        <w:rPr>
          <w:rFonts w:ascii="Roboto Mono" w:hAnsi="Roboto Mono"/>
        </w:rPr>
      </w:pPr>
      <w:r w:rsidRPr="00692625">
        <w:rPr>
          <w:rFonts w:ascii="Roboto Mono" w:hAnsi="Roboto Mono"/>
        </w:rPr>
        <w:pict w14:anchorId="18D200A2">
          <v:rect id="_x0000_i1062" style="width:0;height:1.5pt" o:hralign="center" o:hrstd="t" o:hr="t" fillcolor="#a0a0a0" stroked="f"/>
        </w:pict>
      </w:r>
    </w:p>
    <w:p w14:paraId="5CBF1DFD" w14:textId="77777777" w:rsidR="00692625" w:rsidRDefault="00692625" w:rsidP="00692625">
      <w:pPr>
        <w:pStyle w:val="Heading2"/>
      </w:pPr>
      <w:r w:rsidRPr="00692625">
        <w:t>Key Features:</w:t>
      </w:r>
    </w:p>
    <w:p w14:paraId="26B32AC1" w14:textId="25C15BF9" w:rsidR="00692625" w:rsidRPr="00692625" w:rsidRDefault="00692625" w:rsidP="006926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EE4B07" w14:textId="77777777" w:rsidR="00692625" w:rsidRPr="00692625" w:rsidRDefault="00692625" w:rsidP="00692625">
      <w:pPr>
        <w:numPr>
          <w:ilvl w:val="0"/>
          <w:numId w:val="1"/>
        </w:numPr>
        <w:rPr>
          <w:rFonts w:ascii="Roboto Mono" w:hAnsi="Roboto Mono"/>
        </w:rPr>
      </w:pPr>
      <w:r w:rsidRPr="00692625">
        <w:rPr>
          <w:rFonts w:ascii="Roboto Mono" w:hAnsi="Roboto Mono"/>
        </w:rPr>
        <w:t>Non-numerical.</w:t>
      </w:r>
    </w:p>
    <w:p w14:paraId="12C11666" w14:textId="77777777" w:rsidR="00692625" w:rsidRPr="00692625" w:rsidRDefault="00692625" w:rsidP="00692625">
      <w:pPr>
        <w:numPr>
          <w:ilvl w:val="0"/>
          <w:numId w:val="1"/>
        </w:numPr>
        <w:rPr>
          <w:rFonts w:ascii="Roboto Mono" w:hAnsi="Roboto Mono"/>
        </w:rPr>
      </w:pPr>
      <w:r w:rsidRPr="00692625">
        <w:rPr>
          <w:rFonts w:ascii="Roboto Mono" w:hAnsi="Roboto Mono"/>
        </w:rPr>
        <w:t xml:space="preserve">Usually expressed as </w:t>
      </w:r>
      <w:r w:rsidRPr="00692625">
        <w:rPr>
          <w:rFonts w:ascii="Roboto Mono" w:hAnsi="Roboto Mono"/>
          <w:b/>
          <w:bCs/>
        </w:rPr>
        <w:t>words, labels, or categories</w:t>
      </w:r>
      <w:r w:rsidRPr="00692625">
        <w:rPr>
          <w:rFonts w:ascii="Roboto Mono" w:hAnsi="Roboto Mono"/>
        </w:rPr>
        <w:t>.</w:t>
      </w:r>
    </w:p>
    <w:p w14:paraId="14850C24" w14:textId="77777777" w:rsidR="00692625" w:rsidRPr="00692625" w:rsidRDefault="00692625" w:rsidP="00692625">
      <w:pPr>
        <w:numPr>
          <w:ilvl w:val="0"/>
          <w:numId w:val="1"/>
        </w:numPr>
        <w:rPr>
          <w:rFonts w:ascii="Roboto Mono" w:hAnsi="Roboto Mono"/>
        </w:rPr>
      </w:pPr>
      <w:r w:rsidRPr="00692625">
        <w:rPr>
          <w:rFonts w:ascii="Roboto Mono" w:hAnsi="Roboto Mono"/>
        </w:rPr>
        <w:t>Often used to describe attributes, opinions, or characteristics.</w:t>
      </w:r>
    </w:p>
    <w:p w14:paraId="4F2F86B0" w14:textId="77777777" w:rsidR="00692625" w:rsidRPr="00692625" w:rsidRDefault="00692625" w:rsidP="00692625">
      <w:pPr>
        <w:rPr>
          <w:rFonts w:ascii="Roboto Mono" w:hAnsi="Roboto Mono"/>
        </w:rPr>
      </w:pPr>
      <w:r w:rsidRPr="00692625">
        <w:rPr>
          <w:rFonts w:ascii="Roboto Mono" w:hAnsi="Roboto Mono"/>
        </w:rPr>
        <w:pict w14:anchorId="4B6F17B3">
          <v:rect id="_x0000_i1063" style="width:0;height:1.5pt" o:hralign="center" o:hrstd="t" o:hr="t" fillcolor="#a0a0a0" stroked="f"/>
        </w:pict>
      </w:r>
    </w:p>
    <w:p w14:paraId="6D4EDDF5" w14:textId="77777777" w:rsidR="00692625" w:rsidRDefault="00692625" w:rsidP="00692625">
      <w:pPr>
        <w:pStyle w:val="Heading2"/>
      </w:pPr>
      <w:r w:rsidRPr="00692625">
        <w:t>Examples of Qualitative Data:</w:t>
      </w:r>
    </w:p>
    <w:p w14:paraId="3334BC05" w14:textId="091DE2A9" w:rsidR="00692625" w:rsidRPr="00692625" w:rsidRDefault="00692625" w:rsidP="006926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A5FFE9" w14:textId="77777777" w:rsidR="00692625" w:rsidRPr="00692625" w:rsidRDefault="00692625" w:rsidP="00692625">
      <w:pPr>
        <w:numPr>
          <w:ilvl w:val="0"/>
          <w:numId w:val="2"/>
        </w:numPr>
        <w:rPr>
          <w:rFonts w:ascii="Roboto Mono" w:hAnsi="Roboto Mono"/>
        </w:rPr>
      </w:pPr>
      <w:r w:rsidRPr="00692625">
        <w:rPr>
          <w:rFonts w:ascii="Roboto Mono" w:hAnsi="Roboto Mono"/>
        </w:rPr>
        <w:t xml:space="preserve">Eye color </w:t>
      </w:r>
      <w:r w:rsidRPr="00692625">
        <w:rPr>
          <w:rFonts w:ascii="Arial" w:hAnsi="Arial" w:cs="Arial"/>
        </w:rPr>
        <w:t>→</w:t>
      </w:r>
      <w:r w:rsidRPr="00692625">
        <w:rPr>
          <w:rFonts w:ascii="Roboto Mono" w:hAnsi="Roboto Mono"/>
        </w:rPr>
        <w:t xml:space="preserve"> Blue, Brown, Green</w:t>
      </w:r>
    </w:p>
    <w:p w14:paraId="4C574384" w14:textId="77777777" w:rsidR="00692625" w:rsidRPr="00692625" w:rsidRDefault="00692625" w:rsidP="00692625">
      <w:pPr>
        <w:numPr>
          <w:ilvl w:val="0"/>
          <w:numId w:val="2"/>
        </w:numPr>
        <w:rPr>
          <w:rFonts w:ascii="Roboto Mono" w:hAnsi="Roboto Mono"/>
        </w:rPr>
      </w:pPr>
      <w:r w:rsidRPr="00692625">
        <w:rPr>
          <w:rFonts w:ascii="Roboto Mono" w:hAnsi="Roboto Mono"/>
        </w:rPr>
        <w:t xml:space="preserve">Gender </w:t>
      </w:r>
      <w:r w:rsidRPr="00692625">
        <w:rPr>
          <w:rFonts w:ascii="Arial" w:hAnsi="Arial" w:cs="Arial"/>
        </w:rPr>
        <w:t>→</w:t>
      </w:r>
      <w:r w:rsidRPr="00692625">
        <w:rPr>
          <w:rFonts w:ascii="Roboto Mono" w:hAnsi="Roboto Mono"/>
        </w:rPr>
        <w:t xml:space="preserve"> Male, Female</w:t>
      </w:r>
    </w:p>
    <w:p w14:paraId="4AC60FCB" w14:textId="77777777" w:rsidR="00692625" w:rsidRPr="00692625" w:rsidRDefault="00692625" w:rsidP="00692625">
      <w:pPr>
        <w:numPr>
          <w:ilvl w:val="0"/>
          <w:numId w:val="2"/>
        </w:numPr>
        <w:rPr>
          <w:rFonts w:ascii="Roboto Mono" w:hAnsi="Roboto Mono"/>
        </w:rPr>
      </w:pPr>
      <w:r w:rsidRPr="00692625">
        <w:rPr>
          <w:rFonts w:ascii="Roboto Mono" w:hAnsi="Roboto Mono"/>
        </w:rPr>
        <w:t xml:space="preserve">Hair type </w:t>
      </w:r>
      <w:r w:rsidRPr="00692625">
        <w:rPr>
          <w:rFonts w:ascii="Arial" w:hAnsi="Arial" w:cs="Arial"/>
        </w:rPr>
        <w:t>→</w:t>
      </w:r>
      <w:r w:rsidRPr="00692625">
        <w:rPr>
          <w:rFonts w:ascii="Roboto Mono" w:hAnsi="Roboto Mono"/>
        </w:rPr>
        <w:t xml:space="preserve"> Curly, Straight, Wavy</w:t>
      </w:r>
    </w:p>
    <w:p w14:paraId="2B58CDB7" w14:textId="77777777" w:rsidR="00692625" w:rsidRPr="00692625" w:rsidRDefault="00692625" w:rsidP="00692625">
      <w:pPr>
        <w:numPr>
          <w:ilvl w:val="0"/>
          <w:numId w:val="2"/>
        </w:numPr>
        <w:rPr>
          <w:rFonts w:ascii="Roboto Mono" w:hAnsi="Roboto Mono"/>
        </w:rPr>
      </w:pPr>
      <w:r w:rsidRPr="00692625">
        <w:rPr>
          <w:rFonts w:ascii="Roboto Mono" w:hAnsi="Roboto Mono"/>
        </w:rPr>
        <w:t xml:space="preserve">Opinion on a product </w:t>
      </w:r>
      <w:r w:rsidRPr="00692625">
        <w:rPr>
          <w:rFonts w:ascii="Arial" w:hAnsi="Arial" w:cs="Arial"/>
        </w:rPr>
        <w:t>→</w:t>
      </w:r>
      <w:r w:rsidRPr="00692625">
        <w:rPr>
          <w:rFonts w:ascii="Roboto Mono" w:hAnsi="Roboto Mono"/>
        </w:rPr>
        <w:t xml:space="preserve"> Good, Average, Poor</w:t>
      </w:r>
    </w:p>
    <w:p w14:paraId="08D8BFB3" w14:textId="77777777" w:rsidR="00692625" w:rsidRPr="00692625" w:rsidRDefault="00692625" w:rsidP="00692625">
      <w:pPr>
        <w:numPr>
          <w:ilvl w:val="0"/>
          <w:numId w:val="2"/>
        </w:numPr>
        <w:rPr>
          <w:rFonts w:ascii="Roboto Mono" w:hAnsi="Roboto Mono"/>
        </w:rPr>
      </w:pPr>
      <w:r w:rsidRPr="00692625">
        <w:rPr>
          <w:rFonts w:ascii="Roboto Mono" w:hAnsi="Roboto Mono"/>
        </w:rPr>
        <w:lastRenderedPageBreak/>
        <w:t xml:space="preserve">Blood type </w:t>
      </w:r>
      <w:r w:rsidRPr="00692625">
        <w:rPr>
          <w:rFonts w:ascii="Arial" w:hAnsi="Arial" w:cs="Arial"/>
        </w:rPr>
        <w:t>→</w:t>
      </w:r>
      <w:r w:rsidRPr="00692625">
        <w:rPr>
          <w:rFonts w:ascii="Roboto Mono" w:hAnsi="Roboto Mono"/>
        </w:rPr>
        <w:t xml:space="preserve"> A, B, AB, O</w:t>
      </w:r>
    </w:p>
    <w:p w14:paraId="7E3EDDD0" w14:textId="77777777" w:rsidR="00692625" w:rsidRPr="00692625" w:rsidRDefault="00692625" w:rsidP="00692625">
      <w:pPr>
        <w:rPr>
          <w:rFonts w:ascii="Roboto Mono" w:hAnsi="Roboto Mono"/>
        </w:rPr>
      </w:pPr>
      <w:r w:rsidRPr="00692625">
        <w:rPr>
          <w:rFonts w:ascii="Roboto Mono" w:hAnsi="Roboto Mono"/>
        </w:rPr>
        <w:pict w14:anchorId="7FED077D">
          <v:rect id="_x0000_i1064" style="width:0;height:1.5pt" o:hralign="center" o:hrstd="t" o:hr="t" fillcolor="#a0a0a0" stroked="f"/>
        </w:pict>
      </w:r>
    </w:p>
    <w:p w14:paraId="4CD05FB6" w14:textId="77777777" w:rsidR="00692625" w:rsidRDefault="00692625" w:rsidP="00692625">
      <w:pPr>
        <w:pStyle w:val="Heading2"/>
      </w:pPr>
      <w:r w:rsidRPr="00692625">
        <w:t>Contrast with Quantitative Data:</w:t>
      </w:r>
    </w:p>
    <w:p w14:paraId="36AC88A5" w14:textId="1402FD5B" w:rsidR="00692625" w:rsidRDefault="00692625" w:rsidP="0069262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FDA17D" w14:textId="3A4981D5" w:rsidR="00692625" w:rsidRPr="00692625" w:rsidRDefault="00692625" w:rsidP="00692625">
      <w:r>
        <w:rPr>
          <w:noProof/>
        </w:rPr>
        <w:drawing>
          <wp:inline distT="0" distB="0" distL="0" distR="0" wp14:anchorId="3106ADE8" wp14:editId="2FE0D3BE">
            <wp:extent cx="5943600" cy="1175385"/>
            <wp:effectExtent l="0" t="0" r="0" b="5715"/>
            <wp:docPr id="38113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31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085"/>
        <w:gridCol w:w="4684"/>
      </w:tblGrid>
      <w:tr w:rsidR="00692625" w:rsidRPr="00692625" w14:paraId="50107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4995D" w14:textId="77777777" w:rsidR="00692625" w:rsidRPr="00692625" w:rsidRDefault="00692625" w:rsidP="00692625">
            <w:pPr>
              <w:rPr>
                <w:rFonts w:ascii="Roboto Mono" w:hAnsi="Roboto Mono"/>
                <w:b/>
                <w:bCs/>
              </w:rPr>
            </w:pPr>
            <w:r w:rsidRPr="0069262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AC733A" w14:textId="77777777" w:rsidR="00692625" w:rsidRPr="00692625" w:rsidRDefault="00692625" w:rsidP="00692625">
            <w:pPr>
              <w:rPr>
                <w:rFonts w:ascii="Roboto Mono" w:hAnsi="Roboto Mono"/>
                <w:b/>
                <w:bCs/>
              </w:rPr>
            </w:pPr>
            <w:r w:rsidRPr="00692625">
              <w:rPr>
                <w:rFonts w:ascii="Roboto Mono" w:hAnsi="Roboto Mono"/>
                <w:b/>
                <w:bCs/>
              </w:rPr>
              <w:t>Quantitative Data</w:t>
            </w:r>
          </w:p>
        </w:tc>
        <w:tc>
          <w:tcPr>
            <w:tcW w:w="0" w:type="auto"/>
            <w:vAlign w:val="center"/>
            <w:hideMark/>
          </w:tcPr>
          <w:p w14:paraId="5CCD6E61" w14:textId="77777777" w:rsidR="00692625" w:rsidRPr="00692625" w:rsidRDefault="00692625" w:rsidP="00692625">
            <w:pPr>
              <w:rPr>
                <w:rFonts w:ascii="Roboto Mono" w:hAnsi="Roboto Mono"/>
                <w:b/>
                <w:bCs/>
              </w:rPr>
            </w:pPr>
            <w:r w:rsidRPr="00692625">
              <w:rPr>
                <w:rFonts w:ascii="Roboto Mono" w:hAnsi="Roboto Mono"/>
                <w:b/>
                <w:bCs/>
              </w:rPr>
              <w:t>Qualitative Data</w:t>
            </w:r>
          </w:p>
        </w:tc>
      </w:tr>
      <w:tr w:rsidR="00692625" w:rsidRPr="00692625" w14:paraId="63620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F024" w14:textId="77777777" w:rsidR="00692625" w:rsidRPr="00692625" w:rsidRDefault="00692625" w:rsidP="00692625">
            <w:pPr>
              <w:rPr>
                <w:rFonts w:ascii="Roboto Mono" w:hAnsi="Roboto Mono"/>
              </w:rPr>
            </w:pPr>
            <w:r w:rsidRPr="00692625">
              <w:rPr>
                <w:rFonts w:ascii="Roboto Mono" w:hAnsi="Roboto Mono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50C65418" w14:textId="77777777" w:rsidR="00692625" w:rsidRPr="00692625" w:rsidRDefault="00692625" w:rsidP="00692625">
            <w:pPr>
              <w:rPr>
                <w:rFonts w:ascii="Roboto Mono" w:hAnsi="Roboto Mono"/>
              </w:rPr>
            </w:pPr>
            <w:r w:rsidRPr="00692625">
              <w:rPr>
                <w:rFonts w:ascii="Roboto Mono" w:hAnsi="Roboto Mono"/>
              </w:rPr>
              <w:t>Numerical, measurable</w:t>
            </w:r>
          </w:p>
        </w:tc>
        <w:tc>
          <w:tcPr>
            <w:tcW w:w="0" w:type="auto"/>
            <w:vAlign w:val="center"/>
            <w:hideMark/>
          </w:tcPr>
          <w:p w14:paraId="6394ED57" w14:textId="77777777" w:rsidR="00692625" w:rsidRPr="00692625" w:rsidRDefault="00692625" w:rsidP="00692625">
            <w:pPr>
              <w:rPr>
                <w:rFonts w:ascii="Roboto Mono" w:hAnsi="Roboto Mono"/>
              </w:rPr>
            </w:pPr>
            <w:r w:rsidRPr="00692625">
              <w:rPr>
                <w:rFonts w:ascii="Roboto Mono" w:hAnsi="Roboto Mono"/>
              </w:rPr>
              <w:t>Descriptive, categorical</w:t>
            </w:r>
          </w:p>
        </w:tc>
      </w:tr>
      <w:tr w:rsidR="00692625" w:rsidRPr="00692625" w14:paraId="0E651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D59A" w14:textId="77777777" w:rsidR="00692625" w:rsidRPr="00692625" w:rsidRDefault="00692625" w:rsidP="00692625">
            <w:pPr>
              <w:rPr>
                <w:rFonts w:ascii="Roboto Mono" w:hAnsi="Roboto Mono"/>
              </w:rPr>
            </w:pPr>
            <w:r w:rsidRPr="00692625">
              <w:rPr>
                <w:rFonts w:ascii="Roboto Mono" w:hAnsi="Roboto Mono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EE83B73" w14:textId="77777777" w:rsidR="00692625" w:rsidRPr="00692625" w:rsidRDefault="00692625" w:rsidP="00692625">
            <w:pPr>
              <w:rPr>
                <w:rFonts w:ascii="Roboto Mono" w:hAnsi="Roboto Mono"/>
              </w:rPr>
            </w:pPr>
            <w:r w:rsidRPr="00692625">
              <w:rPr>
                <w:rFonts w:ascii="Roboto Mono" w:hAnsi="Roboto Mono"/>
              </w:rPr>
              <w:t>How much / How many?</w:t>
            </w:r>
          </w:p>
        </w:tc>
        <w:tc>
          <w:tcPr>
            <w:tcW w:w="0" w:type="auto"/>
            <w:vAlign w:val="center"/>
            <w:hideMark/>
          </w:tcPr>
          <w:p w14:paraId="2E3DA80F" w14:textId="77777777" w:rsidR="00692625" w:rsidRPr="00692625" w:rsidRDefault="00692625" w:rsidP="00692625">
            <w:pPr>
              <w:rPr>
                <w:rFonts w:ascii="Roboto Mono" w:hAnsi="Roboto Mono"/>
              </w:rPr>
            </w:pPr>
            <w:r w:rsidRPr="00692625">
              <w:rPr>
                <w:rFonts w:ascii="Roboto Mono" w:hAnsi="Roboto Mono"/>
              </w:rPr>
              <w:t>What kind / Which type?</w:t>
            </w:r>
          </w:p>
        </w:tc>
      </w:tr>
      <w:tr w:rsidR="00692625" w:rsidRPr="00692625" w14:paraId="60096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F936" w14:textId="77777777" w:rsidR="00692625" w:rsidRPr="00692625" w:rsidRDefault="00692625" w:rsidP="00692625">
            <w:pPr>
              <w:rPr>
                <w:rFonts w:ascii="Roboto Mono" w:hAnsi="Roboto Mono"/>
              </w:rPr>
            </w:pPr>
            <w:r w:rsidRPr="00692625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B367299" w14:textId="77777777" w:rsidR="00692625" w:rsidRPr="00692625" w:rsidRDefault="00692625" w:rsidP="00692625">
            <w:pPr>
              <w:rPr>
                <w:rFonts w:ascii="Roboto Mono" w:hAnsi="Roboto Mono"/>
              </w:rPr>
            </w:pPr>
            <w:r w:rsidRPr="00692625">
              <w:rPr>
                <w:rFonts w:ascii="Roboto Mono" w:hAnsi="Roboto Mono"/>
              </w:rPr>
              <w:t>Age = 20, Score = 85</w:t>
            </w:r>
          </w:p>
        </w:tc>
        <w:tc>
          <w:tcPr>
            <w:tcW w:w="0" w:type="auto"/>
            <w:vAlign w:val="center"/>
            <w:hideMark/>
          </w:tcPr>
          <w:p w14:paraId="12D7133A" w14:textId="77777777" w:rsidR="00692625" w:rsidRPr="00692625" w:rsidRDefault="00692625" w:rsidP="00692625">
            <w:pPr>
              <w:rPr>
                <w:rFonts w:ascii="Roboto Mono" w:hAnsi="Roboto Mono"/>
              </w:rPr>
            </w:pPr>
            <w:r w:rsidRPr="00692625">
              <w:rPr>
                <w:rFonts w:ascii="Roboto Mono" w:hAnsi="Roboto Mono"/>
              </w:rPr>
              <w:t>Eye color = Blue, Opinion = Good</w:t>
            </w:r>
          </w:p>
        </w:tc>
      </w:tr>
    </w:tbl>
    <w:p w14:paraId="630264BB" w14:textId="77777777" w:rsidR="00692625" w:rsidRPr="00692625" w:rsidRDefault="00692625" w:rsidP="00692625">
      <w:pPr>
        <w:rPr>
          <w:rFonts w:ascii="Roboto Mono" w:hAnsi="Roboto Mono"/>
        </w:rPr>
      </w:pPr>
      <w:r w:rsidRPr="00692625">
        <w:rPr>
          <w:rFonts w:ascii="Roboto Mono" w:hAnsi="Roboto Mono"/>
        </w:rPr>
        <w:pict w14:anchorId="434541F8">
          <v:rect id="_x0000_i1065" style="width:0;height:1.5pt" o:hralign="center" o:hrstd="t" o:hr="t" fillcolor="#a0a0a0" stroked="f"/>
        </w:pict>
      </w:r>
    </w:p>
    <w:p w14:paraId="6DDF50FE" w14:textId="77777777" w:rsidR="00692625" w:rsidRDefault="00692625" w:rsidP="00814CE4">
      <w:pPr>
        <w:pStyle w:val="Heading2"/>
      </w:pPr>
      <w:r w:rsidRPr="00692625">
        <w:rPr>
          <w:rFonts w:ascii="Segoe UI Emoji" w:hAnsi="Segoe UI Emoji" w:cs="Segoe UI Emoji"/>
        </w:rPr>
        <w:t>✅</w:t>
      </w:r>
      <w:r w:rsidRPr="00692625">
        <w:t xml:space="preserve"> Summary:</w:t>
      </w:r>
    </w:p>
    <w:p w14:paraId="021ED1BB" w14:textId="7360AC67" w:rsidR="00814CE4" w:rsidRPr="00814CE4" w:rsidRDefault="00814CE4" w:rsidP="00814CE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33122B" w14:textId="77777777" w:rsidR="00692625" w:rsidRPr="00692625" w:rsidRDefault="00692625" w:rsidP="00692625">
      <w:pPr>
        <w:numPr>
          <w:ilvl w:val="0"/>
          <w:numId w:val="3"/>
        </w:numPr>
        <w:rPr>
          <w:rFonts w:ascii="Roboto Mono" w:hAnsi="Roboto Mono"/>
        </w:rPr>
      </w:pPr>
      <w:r w:rsidRPr="00692625">
        <w:rPr>
          <w:rFonts w:ascii="Roboto Mono" w:hAnsi="Roboto Mono"/>
          <w:b/>
          <w:bCs/>
        </w:rPr>
        <w:t>Quantitative:</w:t>
      </w:r>
      <w:r w:rsidRPr="00692625">
        <w:rPr>
          <w:rFonts w:ascii="Roboto Mono" w:hAnsi="Roboto Mono"/>
        </w:rPr>
        <w:t xml:space="preserve"> Numbers </w:t>
      </w:r>
      <w:r w:rsidRPr="00692625">
        <w:rPr>
          <w:rFonts w:ascii="Arial" w:hAnsi="Arial" w:cs="Arial"/>
        </w:rPr>
        <w:t>→</w:t>
      </w:r>
      <w:r w:rsidRPr="00692625">
        <w:rPr>
          <w:rFonts w:ascii="Roboto Mono" w:hAnsi="Roboto Mono"/>
        </w:rPr>
        <w:t xml:space="preserve"> measurable</w:t>
      </w:r>
    </w:p>
    <w:p w14:paraId="614CB2B1" w14:textId="77777777" w:rsidR="00692625" w:rsidRPr="00692625" w:rsidRDefault="00692625" w:rsidP="00692625">
      <w:pPr>
        <w:numPr>
          <w:ilvl w:val="0"/>
          <w:numId w:val="3"/>
        </w:numPr>
        <w:rPr>
          <w:rFonts w:ascii="Roboto Mono" w:hAnsi="Roboto Mono"/>
        </w:rPr>
      </w:pPr>
      <w:r w:rsidRPr="00692625">
        <w:rPr>
          <w:rFonts w:ascii="Roboto Mono" w:hAnsi="Roboto Mono"/>
          <w:b/>
          <w:bCs/>
        </w:rPr>
        <w:t>Qualitative:</w:t>
      </w:r>
      <w:r w:rsidRPr="00692625">
        <w:rPr>
          <w:rFonts w:ascii="Roboto Mono" w:hAnsi="Roboto Mono"/>
        </w:rPr>
        <w:t xml:space="preserve"> Words </w:t>
      </w:r>
      <w:r w:rsidRPr="00692625">
        <w:rPr>
          <w:rFonts w:ascii="Arial" w:hAnsi="Arial" w:cs="Arial"/>
        </w:rPr>
        <w:t>→</w:t>
      </w:r>
      <w:r w:rsidRPr="00692625">
        <w:rPr>
          <w:rFonts w:ascii="Roboto Mono" w:hAnsi="Roboto Mono"/>
        </w:rPr>
        <w:t xml:space="preserve"> descriptive</w:t>
      </w:r>
    </w:p>
    <w:p w14:paraId="416238D2" w14:textId="6B6589F8" w:rsidR="00692625" w:rsidRPr="00692625" w:rsidRDefault="00692625" w:rsidP="00814CE4">
      <w:pPr>
        <w:rPr>
          <w:rFonts w:ascii="Roboto Mono" w:hAnsi="Roboto Mono"/>
        </w:rPr>
      </w:pPr>
      <w:r w:rsidRPr="00692625">
        <w:rPr>
          <w:rFonts w:ascii="Roboto Mono" w:hAnsi="Roboto Mono"/>
        </w:rPr>
        <w:pict w14:anchorId="53008ECD">
          <v:rect id="_x0000_i1066" style="width:0;height:1.5pt" o:hralign="center" o:hrstd="t" o:hr="t" fillcolor="#a0a0a0" stroked="f"/>
        </w:pict>
      </w:r>
    </w:p>
    <w:p w14:paraId="21F0CA0C" w14:textId="77777777" w:rsidR="00692625" w:rsidRPr="00692625" w:rsidRDefault="00692625" w:rsidP="00692625">
      <w:pPr>
        <w:rPr>
          <w:rFonts w:ascii="Roboto Mono" w:hAnsi="Roboto Mono"/>
        </w:rPr>
      </w:pPr>
    </w:p>
    <w:sectPr w:rsidR="00692625" w:rsidRPr="00692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57872"/>
    <w:multiLevelType w:val="multilevel"/>
    <w:tmpl w:val="DEA6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65FCC"/>
    <w:multiLevelType w:val="multilevel"/>
    <w:tmpl w:val="DB86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D32B08"/>
    <w:multiLevelType w:val="multilevel"/>
    <w:tmpl w:val="1630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121948">
    <w:abstractNumId w:val="2"/>
  </w:num>
  <w:num w:numId="2" w16cid:durableId="584801497">
    <w:abstractNumId w:val="0"/>
  </w:num>
  <w:num w:numId="3" w16cid:durableId="665716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68B"/>
    <w:rsid w:val="002D1F4F"/>
    <w:rsid w:val="00692625"/>
    <w:rsid w:val="00711B4D"/>
    <w:rsid w:val="0078168B"/>
    <w:rsid w:val="00814CE4"/>
    <w:rsid w:val="008952B3"/>
    <w:rsid w:val="00A70480"/>
    <w:rsid w:val="00F2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E9C77"/>
  <w15:chartTrackingRefBased/>
  <w15:docId w15:val="{D06C5E5D-41FD-417E-90E1-9BA2B1C62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1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2026-03-11T18:38:00Z</dcterms:created>
  <dcterms:modified xsi:type="dcterms:W3CDTF">2026-03-11T18:40:00Z</dcterms:modified>
</cp:coreProperties>
</file>