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A6B2" w14:textId="7060427E" w:rsidR="00A70480" w:rsidRDefault="00987A24" w:rsidP="00BA156C">
      <w:pPr>
        <w:pStyle w:val="Heading1"/>
      </w:pPr>
      <w:r w:rsidRPr="00987A24">
        <w:t xml:space="preserve">Data properties - </w:t>
      </w:r>
      <w:r w:rsidR="00BA156C" w:rsidRPr="00BA156C">
        <w:t>Validity</w:t>
      </w:r>
    </w:p>
    <w:p w14:paraId="12594193" w14:textId="77777777" w:rsidR="00BA156C" w:rsidRDefault="00BA156C" w:rsidP="00BA156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085D8EE4" w14:textId="053559C1" w:rsidR="00BA156C" w:rsidRPr="00BA156C" w:rsidRDefault="00BA156C" w:rsidP="00BA156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F7043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  <w:b/>
          <w:bCs/>
        </w:rPr>
        <w:t>Validity</w:t>
      </w:r>
      <w:r w:rsidRPr="00BA156C">
        <w:rPr>
          <w:rFonts w:ascii="Roboto Mono" w:hAnsi="Roboto Mono"/>
        </w:rPr>
        <w:t xml:space="preserve"> means that data </w:t>
      </w:r>
      <w:r w:rsidRPr="00BA156C">
        <w:rPr>
          <w:rFonts w:ascii="Roboto Mono" w:hAnsi="Roboto Mono"/>
          <w:b/>
          <w:bCs/>
        </w:rPr>
        <w:t>follows the defined rules, formats, and constraints</w:t>
      </w:r>
      <w:r w:rsidRPr="00BA156C">
        <w:rPr>
          <w:rFonts w:ascii="Roboto Mono" w:hAnsi="Roboto Mono"/>
        </w:rPr>
        <w:t xml:space="preserve"> and is acceptable within a system.</w:t>
      </w:r>
    </w:p>
    <w:p w14:paraId="04C26CFF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0C434275">
          <v:rect id="_x0000_i1025" style="width:0;height:1.5pt" o:hralign="center" o:hrstd="t" o:hr="t" fillcolor="#a0a0a0" stroked="f"/>
        </w:pict>
      </w:r>
    </w:p>
    <w:p w14:paraId="31DC1E05" w14:textId="77777777" w:rsidR="00BA156C" w:rsidRDefault="00BA156C" w:rsidP="00726379">
      <w:pPr>
        <w:pStyle w:val="Heading2"/>
      </w:pPr>
      <w:r w:rsidRPr="00BA156C">
        <w:t>Simple Definition</w:t>
      </w:r>
    </w:p>
    <w:p w14:paraId="376E7FC4" w14:textId="25284797" w:rsidR="00726379" w:rsidRPr="00726379" w:rsidRDefault="00726379" w:rsidP="007263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8862C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Segoe UI Emoji" w:hAnsi="Segoe UI Emoji" w:cs="Segoe UI Emoji"/>
        </w:rPr>
        <w:t>👉</w:t>
      </w:r>
      <w:r w:rsidRPr="00BA156C">
        <w:rPr>
          <w:rFonts w:ascii="Roboto Mono" w:hAnsi="Roboto Mono"/>
        </w:rPr>
        <w:t xml:space="preserve"> Validity = </w:t>
      </w:r>
      <w:r w:rsidRPr="00BA156C">
        <w:rPr>
          <w:rFonts w:ascii="Roboto Mono" w:hAnsi="Roboto Mono"/>
          <w:b/>
          <w:bCs/>
        </w:rPr>
        <w:t>data is correct according to rules and allowed formats</w:t>
      </w:r>
    </w:p>
    <w:p w14:paraId="7EC03673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0B593A54">
          <v:rect id="_x0000_i1026" style="width:0;height:1.5pt" o:hralign="center" o:hrstd="t" o:hr="t" fillcolor="#a0a0a0" stroked="f"/>
        </w:pict>
      </w:r>
    </w:p>
    <w:p w14:paraId="2EF5CC45" w14:textId="77777777" w:rsidR="00BA156C" w:rsidRDefault="00BA156C" w:rsidP="00726379">
      <w:pPr>
        <w:pStyle w:val="Heading2"/>
      </w:pPr>
      <w:r w:rsidRPr="00BA156C">
        <w:t>Key Features</w:t>
      </w:r>
    </w:p>
    <w:p w14:paraId="6E29C244" w14:textId="530EAB21" w:rsidR="00726379" w:rsidRPr="00726379" w:rsidRDefault="00726379" w:rsidP="007263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AA3B86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</w:rPr>
        <w:t>• Follows predefined rules and constraints</w:t>
      </w:r>
      <w:r w:rsidRPr="00BA156C">
        <w:rPr>
          <w:rFonts w:ascii="Roboto Mono" w:hAnsi="Roboto Mono"/>
        </w:rPr>
        <w:br/>
        <w:t>• Matches required format (e.g., email, date)</w:t>
      </w:r>
      <w:r w:rsidRPr="00BA156C">
        <w:rPr>
          <w:rFonts w:ascii="Roboto Mono" w:hAnsi="Roboto Mono"/>
        </w:rPr>
        <w:br/>
        <w:t>• Data is within acceptable range (e.g., age, price)</w:t>
      </w:r>
      <w:r w:rsidRPr="00BA156C">
        <w:rPr>
          <w:rFonts w:ascii="Roboto Mono" w:hAnsi="Roboto Mono"/>
        </w:rPr>
        <w:br/>
        <w:t>• Meets system requirements and standards</w:t>
      </w:r>
      <w:r w:rsidRPr="00BA156C">
        <w:rPr>
          <w:rFonts w:ascii="Roboto Mono" w:hAnsi="Roboto Mono"/>
        </w:rPr>
        <w:br/>
        <w:t>• Passes validation checks</w:t>
      </w:r>
    </w:p>
    <w:p w14:paraId="6BBA4FF4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791F685A">
          <v:rect id="_x0000_i1027" style="width:0;height:1.5pt" o:hralign="center" o:hrstd="t" o:hr="t" fillcolor="#a0a0a0" stroked="f"/>
        </w:pict>
      </w:r>
    </w:p>
    <w:p w14:paraId="659A4065" w14:textId="77777777" w:rsidR="00BA156C" w:rsidRDefault="00BA156C" w:rsidP="00726379">
      <w:pPr>
        <w:pStyle w:val="Heading2"/>
      </w:pPr>
      <w:r w:rsidRPr="00BA156C">
        <w:t>Why It Is Important</w:t>
      </w:r>
    </w:p>
    <w:p w14:paraId="2D0F8021" w14:textId="46B3308E" w:rsidR="00726379" w:rsidRPr="00726379" w:rsidRDefault="00726379" w:rsidP="007263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A54D2A" w14:textId="77777777" w:rsidR="00BA156C" w:rsidRPr="00BA156C" w:rsidRDefault="00BA156C" w:rsidP="00BA156C">
      <w:pPr>
        <w:numPr>
          <w:ilvl w:val="0"/>
          <w:numId w:val="1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Ensures </w:t>
      </w:r>
      <w:r w:rsidRPr="00BA156C">
        <w:rPr>
          <w:rFonts w:ascii="Roboto Mono" w:hAnsi="Roboto Mono"/>
          <w:b/>
          <w:bCs/>
        </w:rPr>
        <w:t>clean and usable data</w:t>
      </w:r>
    </w:p>
    <w:p w14:paraId="058E225F" w14:textId="77777777" w:rsidR="00BA156C" w:rsidRPr="00BA156C" w:rsidRDefault="00BA156C" w:rsidP="00BA156C">
      <w:pPr>
        <w:numPr>
          <w:ilvl w:val="0"/>
          <w:numId w:val="1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>Prevents invalid or incorrect entries</w:t>
      </w:r>
    </w:p>
    <w:p w14:paraId="38C94F62" w14:textId="77777777" w:rsidR="00BA156C" w:rsidRPr="00BA156C" w:rsidRDefault="00BA156C" w:rsidP="00BA156C">
      <w:pPr>
        <w:numPr>
          <w:ilvl w:val="0"/>
          <w:numId w:val="1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Improves </w:t>
      </w:r>
      <w:r w:rsidRPr="00BA156C">
        <w:rPr>
          <w:rFonts w:ascii="Roboto Mono" w:hAnsi="Roboto Mono"/>
          <w:b/>
          <w:bCs/>
        </w:rPr>
        <w:t>data quality and system reliability</w:t>
      </w:r>
    </w:p>
    <w:p w14:paraId="1DF73746" w14:textId="77777777" w:rsidR="00BA156C" w:rsidRPr="00BA156C" w:rsidRDefault="00BA156C" w:rsidP="00BA156C">
      <w:pPr>
        <w:numPr>
          <w:ilvl w:val="0"/>
          <w:numId w:val="1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lastRenderedPageBreak/>
        <w:t>Helps avoid errors in processing and analysis</w:t>
      </w:r>
    </w:p>
    <w:p w14:paraId="301035A6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44F33B9B">
          <v:rect id="_x0000_i1028" style="width:0;height:1.5pt" o:hralign="center" o:hrstd="t" o:hr="t" fillcolor="#a0a0a0" stroked="f"/>
        </w:pict>
      </w:r>
    </w:p>
    <w:p w14:paraId="78E6E423" w14:textId="77777777" w:rsidR="00BA156C" w:rsidRDefault="00BA156C" w:rsidP="00726379">
      <w:pPr>
        <w:pStyle w:val="Heading2"/>
      </w:pPr>
      <w:r w:rsidRPr="00BA156C">
        <w:t>Advantages</w:t>
      </w:r>
    </w:p>
    <w:p w14:paraId="0F851A9E" w14:textId="005ACCFF" w:rsidR="00726379" w:rsidRPr="00726379" w:rsidRDefault="00726379" w:rsidP="007263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B13D1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• </w:t>
      </w:r>
      <w:r w:rsidRPr="00BA156C">
        <w:rPr>
          <w:rFonts w:ascii="Segoe UI Emoji" w:hAnsi="Segoe UI Emoji" w:cs="Segoe UI Emoji"/>
        </w:rPr>
        <w:t>✅</w:t>
      </w:r>
      <w:r w:rsidRPr="00BA156C">
        <w:rPr>
          <w:rFonts w:ascii="Roboto Mono" w:hAnsi="Roboto Mono"/>
        </w:rPr>
        <w:t xml:space="preserve"> Ensures correct and usable data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✅</w:t>
      </w:r>
      <w:r w:rsidRPr="00BA156C">
        <w:rPr>
          <w:rFonts w:ascii="Roboto Mono" w:hAnsi="Roboto Mono"/>
        </w:rPr>
        <w:t xml:space="preserve"> Reduces errors in systems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✅</w:t>
      </w:r>
      <w:r w:rsidRPr="00BA156C">
        <w:rPr>
          <w:rFonts w:ascii="Roboto Mono" w:hAnsi="Roboto Mono"/>
        </w:rPr>
        <w:t xml:space="preserve"> Improves data quality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✅</w:t>
      </w:r>
      <w:r w:rsidRPr="00BA156C">
        <w:rPr>
          <w:rFonts w:ascii="Roboto Mono" w:hAnsi="Roboto Mono"/>
        </w:rPr>
        <w:t xml:space="preserve"> Helps maintain system rules and structure</w:t>
      </w:r>
    </w:p>
    <w:p w14:paraId="25C41191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42428D57">
          <v:rect id="_x0000_i1029" style="width:0;height:1.5pt" o:hralign="center" o:hrstd="t" o:hr="t" fillcolor="#a0a0a0" stroked="f"/>
        </w:pict>
      </w:r>
    </w:p>
    <w:p w14:paraId="6DE2BCF1" w14:textId="77777777" w:rsidR="00BA156C" w:rsidRDefault="00BA156C" w:rsidP="00726379">
      <w:pPr>
        <w:pStyle w:val="Heading2"/>
      </w:pPr>
      <w:r w:rsidRPr="00BA156C">
        <w:t>Disadvantages (if invalid)</w:t>
      </w:r>
    </w:p>
    <w:p w14:paraId="01954048" w14:textId="55CFAFC5" w:rsidR="00726379" w:rsidRPr="00726379" w:rsidRDefault="00726379" w:rsidP="007263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75E84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• </w:t>
      </w:r>
      <w:r w:rsidRPr="00BA156C">
        <w:rPr>
          <w:rFonts w:ascii="Segoe UI Emoji" w:hAnsi="Segoe UI Emoji" w:cs="Segoe UI Emoji"/>
        </w:rPr>
        <w:t>❌</w:t>
      </w:r>
      <w:r w:rsidRPr="00BA156C">
        <w:rPr>
          <w:rFonts w:ascii="Roboto Mono" w:hAnsi="Roboto Mono"/>
        </w:rPr>
        <w:t xml:space="preserve"> Incorrect or unusable data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❌</w:t>
      </w:r>
      <w:r w:rsidRPr="00BA156C">
        <w:rPr>
          <w:rFonts w:ascii="Roboto Mono" w:hAnsi="Roboto Mono"/>
        </w:rPr>
        <w:t xml:space="preserve"> System errors or failures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❌</w:t>
      </w:r>
      <w:r w:rsidRPr="00BA156C">
        <w:rPr>
          <w:rFonts w:ascii="Roboto Mono" w:hAnsi="Roboto Mono"/>
        </w:rPr>
        <w:t xml:space="preserve"> Poor data quality</w:t>
      </w:r>
      <w:r w:rsidRPr="00BA156C">
        <w:rPr>
          <w:rFonts w:ascii="Roboto Mono" w:hAnsi="Roboto Mono"/>
        </w:rPr>
        <w:br/>
      </w:r>
      <w:r w:rsidRPr="00BA156C">
        <w:rPr>
          <w:rFonts w:ascii="Roboto Mono" w:hAnsi="Roboto Mono" w:cs="Roboto Mono"/>
        </w:rPr>
        <w:t>•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Segoe UI Emoji" w:hAnsi="Segoe UI Emoji" w:cs="Segoe UI Emoji"/>
        </w:rPr>
        <w:t>❌</w:t>
      </w:r>
      <w:r w:rsidRPr="00BA156C">
        <w:rPr>
          <w:rFonts w:ascii="Roboto Mono" w:hAnsi="Roboto Mono"/>
        </w:rPr>
        <w:t xml:space="preserve"> Wrong results or decisions</w:t>
      </w:r>
    </w:p>
    <w:p w14:paraId="3471B643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0E3508E4">
          <v:rect id="_x0000_i1030" style="width:0;height:1.5pt" o:hralign="center" o:hrstd="t" o:hr="t" fillcolor="#a0a0a0" stroked="f"/>
        </w:pict>
      </w:r>
    </w:p>
    <w:p w14:paraId="0969E6AF" w14:textId="77777777" w:rsidR="00BA156C" w:rsidRDefault="00BA156C" w:rsidP="00767A72">
      <w:pPr>
        <w:pStyle w:val="Heading2"/>
      </w:pPr>
      <w:r w:rsidRPr="00BA156C">
        <w:t>Ways to Improve Validity</w:t>
      </w:r>
    </w:p>
    <w:p w14:paraId="417EE5E1" w14:textId="3C45CEF1" w:rsidR="00767A72" w:rsidRPr="00767A72" w:rsidRDefault="00767A72" w:rsidP="00767A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C37FD9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• Use </w:t>
      </w:r>
      <w:r w:rsidRPr="00BA156C">
        <w:rPr>
          <w:rFonts w:ascii="Roboto Mono" w:hAnsi="Roboto Mono"/>
          <w:b/>
          <w:bCs/>
        </w:rPr>
        <w:t>input validation rules</w:t>
      </w:r>
      <w:r w:rsidRPr="00BA156C">
        <w:rPr>
          <w:rFonts w:ascii="Roboto Mono" w:hAnsi="Roboto Mono"/>
        </w:rPr>
        <w:t xml:space="preserve"> (e.g., required fields)</w:t>
      </w:r>
      <w:r w:rsidRPr="00BA156C">
        <w:rPr>
          <w:rFonts w:ascii="Roboto Mono" w:hAnsi="Roboto Mono"/>
        </w:rPr>
        <w:br/>
        <w:t>• Enforce correct formats (email, phone, date)</w:t>
      </w:r>
      <w:r w:rsidRPr="00BA156C">
        <w:rPr>
          <w:rFonts w:ascii="Roboto Mono" w:hAnsi="Roboto Mono"/>
        </w:rPr>
        <w:br/>
        <w:t>• Set data type constraints (numbers, text, etc.)</w:t>
      </w:r>
      <w:r w:rsidRPr="00BA156C">
        <w:rPr>
          <w:rFonts w:ascii="Roboto Mono" w:hAnsi="Roboto Mono"/>
        </w:rPr>
        <w:br/>
        <w:t>• Define acceptable value ranges</w:t>
      </w:r>
      <w:r w:rsidRPr="00BA156C">
        <w:rPr>
          <w:rFonts w:ascii="Roboto Mono" w:hAnsi="Roboto Mono"/>
        </w:rPr>
        <w:br/>
        <w:t>• Use dropdowns and controlled inputs in forms</w:t>
      </w:r>
      <w:r w:rsidRPr="00BA156C">
        <w:rPr>
          <w:rFonts w:ascii="Roboto Mono" w:hAnsi="Roboto Mono"/>
        </w:rPr>
        <w:br/>
        <w:t>• Apply validation on both client and server side</w:t>
      </w:r>
    </w:p>
    <w:p w14:paraId="6D0C6B1D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23A2D4D8">
          <v:rect id="_x0000_i1031" style="width:0;height:1.5pt" o:hralign="center" o:hrstd="t" o:hr="t" fillcolor="#a0a0a0" stroked="f"/>
        </w:pict>
      </w:r>
    </w:p>
    <w:p w14:paraId="10763C16" w14:textId="77777777" w:rsidR="00BA156C" w:rsidRDefault="00BA156C" w:rsidP="00DD5931">
      <w:pPr>
        <w:pStyle w:val="Heading2"/>
      </w:pPr>
      <w:r w:rsidRPr="00BA156C">
        <w:t>Simple Example</w:t>
      </w:r>
    </w:p>
    <w:p w14:paraId="1608019C" w14:textId="4C328261" w:rsidR="00DD5931" w:rsidRPr="00DD5931" w:rsidRDefault="00DD5931" w:rsidP="00DD59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BD7E8" w14:textId="77777777" w:rsidR="00BA156C" w:rsidRPr="00BA156C" w:rsidRDefault="00BA156C" w:rsidP="00BA156C">
      <w:pPr>
        <w:numPr>
          <w:ilvl w:val="0"/>
          <w:numId w:val="2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lastRenderedPageBreak/>
        <w:t xml:space="preserve">Entering a valid email like user@example.com </w:t>
      </w:r>
      <w:r w:rsidRPr="00BA156C">
        <w:rPr>
          <w:rFonts w:ascii="Arial" w:hAnsi="Arial" w:cs="Arial"/>
        </w:rPr>
        <w:t>→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Roboto Mono" w:hAnsi="Roboto Mono"/>
          <w:b/>
          <w:bCs/>
        </w:rPr>
        <w:t>valid data</w:t>
      </w:r>
    </w:p>
    <w:p w14:paraId="4CC6B6CC" w14:textId="77777777" w:rsidR="00BA156C" w:rsidRPr="00BA156C" w:rsidRDefault="00BA156C" w:rsidP="00BA156C">
      <w:pPr>
        <w:numPr>
          <w:ilvl w:val="0"/>
          <w:numId w:val="2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Entering </w:t>
      </w:r>
      <w:proofErr w:type="spellStart"/>
      <w:r w:rsidRPr="00BA156C">
        <w:rPr>
          <w:rFonts w:ascii="Roboto Mono" w:hAnsi="Roboto Mono"/>
        </w:rPr>
        <w:t>user@com</w:t>
      </w:r>
      <w:proofErr w:type="spellEnd"/>
      <w:r w:rsidRPr="00BA156C">
        <w:rPr>
          <w:rFonts w:ascii="Roboto Mono" w:hAnsi="Roboto Mono"/>
        </w:rPr>
        <w:t xml:space="preserve"> </w:t>
      </w:r>
      <w:r w:rsidRPr="00BA156C">
        <w:rPr>
          <w:rFonts w:ascii="Arial" w:hAnsi="Arial" w:cs="Arial"/>
        </w:rPr>
        <w:t>→</w:t>
      </w:r>
      <w:r w:rsidRPr="00BA156C">
        <w:rPr>
          <w:rFonts w:ascii="Roboto Mono" w:hAnsi="Roboto Mono"/>
        </w:rPr>
        <w:t xml:space="preserve"> </w:t>
      </w:r>
      <w:r w:rsidRPr="00BA156C">
        <w:rPr>
          <w:rFonts w:ascii="Roboto Mono" w:hAnsi="Roboto Mono"/>
          <w:b/>
          <w:bCs/>
        </w:rPr>
        <w:t>invalid data</w:t>
      </w:r>
    </w:p>
    <w:p w14:paraId="7E5F8FF0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38CC16EB">
          <v:rect id="_x0000_i1032" style="width:0;height:1.5pt" o:hralign="center" o:hrstd="t" o:hr="t" fillcolor="#a0a0a0" stroked="f"/>
        </w:pict>
      </w:r>
    </w:p>
    <w:p w14:paraId="3321F69B" w14:textId="77777777" w:rsidR="00BA156C" w:rsidRDefault="00BA156C" w:rsidP="00767A72">
      <w:pPr>
        <w:pStyle w:val="Heading2"/>
      </w:pPr>
      <w:r w:rsidRPr="00BA156C">
        <w:t>Simple Analogy</w:t>
      </w:r>
    </w:p>
    <w:p w14:paraId="6B1A7DF5" w14:textId="725F060E" w:rsidR="00767A72" w:rsidRPr="00767A72" w:rsidRDefault="00767A72" w:rsidP="00767A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FE5B12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Think of validity like </w:t>
      </w:r>
      <w:r w:rsidRPr="00BA156C">
        <w:rPr>
          <w:rFonts w:ascii="Roboto Mono" w:hAnsi="Roboto Mono"/>
          <w:b/>
          <w:bCs/>
        </w:rPr>
        <w:t>following rules in a game</w:t>
      </w:r>
      <w:r w:rsidRPr="00BA156C">
        <w:rPr>
          <w:rFonts w:ascii="Roboto Mono" w:hAnsi="Roboto Mono"/>
        </w:rPr>
        <w:t>:</w:t>
      </w:r>
    </w:p>
    <w:p w14:paraId="10F89550" w14:textId="77777777" w:rsidR="00BA156C" w:rsidRPr="00BA156C" w:rsidRDefault="00BA156C" w:rsidP="00BA156C">
      <w:pPr>
        <w:numPr>
          <w:ilvl w:val="0"/>
          <w:numId w:val="3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Following rules </w:t>
      </w:r>
      <w:r w:rsidRPr="00BA156C">
        <w:rPr>
          <w:rFonts w:ascii="Arial" w:hAnsi="Arial" w:cs="Arial"/>
        </w:rPr>
        <w:t>→</w:t>
      </w:r>
      <w:r w:rsidRPr="00BA156C">
        <w:rPr>
          <w:rFonts w:ascii="Roboto Mono" w:hAnsi="Roboto Mono"/>
        </w:rPr>
        <w:t xml:space="preserve"> valid move</w:t>
      </w:r>
    </w:p>
    <w:p w14:paraId="2B84D463" w14:textId="77777777" w:rsidR="00BA156C" w:rsidRPr="00BA156C" w:rsidRDefault="00BA156C" w:rsidP="00BA156C">
      <w:pPr>
        <w:numPr>
          <w:ilvl w:val="0"/>
          <w:numId w:val="3"/>
        </w:numPr>
        <w:rPr>
          <w:rFonts w:ascii="Roboto Mono" w:hAnsi="Roboto Mono"/>
        </w:rPr>
      </w:pPr>
      <w:r w:rsidRPr="00BA156C">
        <w:rPr>
          <w:rFonts w:ascii="Roboto Mono" w:hAnsi="Roboto Mono"/>
        </w:rPr>
        <w:t xml:space="preserve">Breaking rules </w:t>
      </w:r>
      <w:r w:rsidRPr="00BA156C">
        <w:rPr>
          <w:rFonts w:ascii="Arial" w:hAnsi="Arial" w:cs="Arial"/>
        </w:rPr>
        <w:t>→</w:t>
      </w:r>
      <w:r w:rsidRPr="00BA156C">
        <w:rPr>
          <w:rFonts w:ascii="Roboto Mono" w:hAnsi="Roboto Mono"/>
        </w:rPr>
        <w:t xml:space="preserve"> invalid move</w:t>
      </w:r>
    </w:p>
    <w:p w14:paraId="21D4A7E4" w14:textId="77777777" w:rsidR="00BA156C" w:rsidRPr="00BA156C" w:rsidRDefault="00000000" w:rsidP="00BA156C">
      <w:pPr>
        <w:rPr>
          <w:rFonts w:ascii="Roboto Mono" w:hAnsi="Roboto Mono"/>
        </w:rPr>
      </w:pPr>
      <w:r>
        <w:rPr>
          <w:rFonts w:ascii="Roboto Mono" w:hAnsi="Roboto Mono"/>
        </w:rPr>
        <w:pict w14:anchorId="089814E9">
          <v:rect id="_x0000_i1033" style="width:0;height:1.5pt" o:hralign="center" o:hrstd="t" o:hr="t" fillcolor="#a0a0a0" stroked="f"/>
        </w:pict>
      </w:r>
    </w:p>
    <w:p w14:paraId="7639AC11" w14:textId="77777777" w:rsidR="00BA156C" w:rsidRDefault="00BA156C" w:rsidP="00767A72">
      <w:pPr>
        <w:pStyle w:val="Heading2"/>
      </w:pPr>
      <w:r w:rsidRPr="00BA156C">
        <w:t>Summary</w:t>
      </w:r>
    </w:p>
    <w:p w14:paraId="5B40C3F3" w14:textId="5EAA3018" w:rsidR="00767A72" w:rsidRPr="00767A72" w:rsidRDefault="00767A72" w:rsidP="00767A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B0B01" w14:textId="77777777" w:rsidR="00BA156C" w:rsidRPr="00BA156C" w:rsidRDefault="00BA156C" w:rsidP="00BA156C">
      <w:pPr>
        <w:rPr>
          <w:rFonts w:ascii="Roboto Mono" w:hAnsi="Roboto Mono"/>
        </w:rPr>
      </w:pPr>
      <w:r w:rsidRPr="00BA156C">
        <w:rPr>
          <w:rFonts w:ascii="Segoe UI Emoji" w:hAnsi="Segoe UI Emoji" w:cs="Segoe UI Emoji"/>
        </w:rPr>
        <w:t>👉</w:t>
      </w:r>
      <w:r w:rsidRPr="00BA156C">
        <w:rPr>
          <w:rFonts w:ascii="Roboto Mono" w:hAnsi="Roboto Mono"/>
        </w:rPr>
        <w:t xml:space="preserve"> Validity = </w:t>
      </w:r>
      <w:r w:rsidRPr="00BA156C">
        <w:rPr>
          <w:rFonts w:ascii="Roboto Mono" w:hAnsi="Roboto Mono"/>
          <w:b/>
          <w:bCs/>
        </w:rPr>
        <w:t>the degree to which data follows defined rules, formats, and constraints, making it acceptable for use</w:t>
      </w:r>
    </w:p>
    <w:p w14:paraId="6632F7F2" w14:textId="76744704" w:rsidR="00BA156C" w:rsidRPr="00BA156C" w:rsidRDefault="00000000" w:rsidP="002332AF">
      <w:pPr>
        <w:rPr>
          <w:rFonts w:ascii="Roboto Mono" w:hAnsi="Roboto Mono"/>
        </w:rPr>
      </w:pPr>
      <w:r>
        <w:rPr>
          <w:rFonts w:ascii="Roboto Mono" w:hAnsi="Roboto Mono"/>
        </w:rPr>
        <w:pict w14:anchorId="4D66D276">
          <v:rect id="_x0000_i1034" style="width:0;height:1.5pt" o:hralign="center" o:hrstd="t" o:hr="t" fillcolor="#a0a0a0" stroked="f"/>
        </w:pict>
      </w:r>
    </w:p>
    <w:p w14:paraId="03320DBE" w14:textId="77777777" w:rsidR="00BA156C" w:rsidRPr="00BA156C" w:rsidRDefault="00BA156C" w:rsidP="00BA156C">
      <w:pPr>
        <w:rPr>
          <w:rFonts w:ascii="Roboto Mono" w:hAnsi="Roboto Mono"/>
        </w:rPr>
      </w:pPr>
    </w:p>
    <w:sectPr w:rsidR="00BA156C" w:rsidRPr="00BA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143"/>
    <w:multiLevelType w:val="multilevel"/>
    <w:tmpl w:val="9DF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7DDF"/>
    <w:multiLevelType w:val="multilevel"/>
    <w:tmpl w:val="435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C77F1"/>
    <w:multiLevelType w:val="multilevel"/>
    <w:tmpl w:val="73C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841341">
    <w:abstractNumId w:val="2"/>
  </w:num>
  <w:num w:numId="2" w16cid:durableId="1184855678">
    <w:abstractNumId w:val="1"/>
  </w:num>
  <w:num w:numId="3" w16cid:durableId="179093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59"/>
    <w:rsid w:val="00184283"/>
    <w:rsid w:val="00231259"/>
    <w:rsid w:val="002332AF"/>
    <w:rsid w:val="00297AB1"/>
    <w:rsid w:val="002D1F4F"/>
    <w:rsid w:val="005814CD"/>
    <w:rsid w:val="00711B4D"/>
    <w:rsid w:val="00726379"/>
    <w:rsid w:val="00767A72"/>
    <w:rsid w:val="008952B3"/>
    <w:rsid w:val="00987A24"/>
    <w:rsid w:val="00A70480"/>
    <w:rsid w:val="00BA156C"/>
    <w:rsid w:val="00D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F716"/>
  <w15:chartTrackingRefBased/>
  <w15:docId w15:val="{890B4E9C-339B-41B6-A0B2-0423933F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2026-03-20T22:27:00Z</dcterms:created>
  <dcterms:modified xsi:type="dcterms:W3CDTF">2026-03-21T06:18:00Z</dcterms:modified>
</cp:coreProperties>
</file>