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57A02" w14:textId="77777777" w:rsidR="000C6CCF" w:rsidRDefault="000C6CCF" w:rsidP="00546D12">
      <w:pPr>
        <w:pStyle w:val="Heading1"/>
        <w:keepNext w:val="0"/>
        <w:keepLines w:val="0"/>
      </w:pPr>
      <w:bookmarkStart w:id="0" w:name="_ncl8sno5t4m0" w:colFirst="0" w:colLast="0"/>
      <w:bookmarkEnd w:id="0"/>
      <w:r>
        <w:t>Test Pyramid</w:t>
      </w:r>
    </w:p>
    <w:p w14:paraId="0FD66C95" w14:textId="77777777" w:rsidR="000C6CCF" w:rsidRDefault="000C6CCF" w:rsidP="00546D12">
      <w:pPr>
        <w:pStyle w:val="Heading2"/>
        <w:keepNext w:val="0"/>
        <w:keepLines w:val="0"/>
        <w:spacing w:before="480"/>
      </w:pPr>
      <w:bookmarkStart w:id="1" w:name="_c2k04t1t8ub9" w:colFirst="0" w:colLast="0"/>
      <w:bookmarkEnd w:id="1"/>
      <w:r>
        <w:t>📌 What are Test Pyramid?</w:t>
      </w:r>
    </w:p>
    <w:p w14:paraId="3010390B" w14:textId="77777777" w:rsidR="000C6CCF" w:rsidRDefault="000C6CCF" w:rsidP="00546D12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79691536" w14:textId="77777777" w:rsidR="000C6CCF" w:rsidRDefault="000C6CCF" w:rsidP="00546D1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Test Pyramid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conceptual model</w:t>
      </w:r>
      <w:r>
        <w:rPr>
          <w:rFonts w:ascii="Roboto Mono" w:eastAsia="Roboto Mono" w:hAnsi="Roboto Mono" w:cs="Roboto Mono"/>
        </w:rPr>
        <w:t xml:space="preserve"> introduced by Mike Cohn to illustrate the </w:t>
      </w:r>
      <w:r>
        <w:rPr>
          <w:rFonts w:ascii="Roboto Mono" w:eastAsia="Roboto Mono" w:hAnsi="Roboto Mono" w:cs="Roboto Mono"/>
          <w:b/>
        </w:rPr>
        <w:t>optimal distribution of automated tests</w:t>
      </w:r>
      <w:r>
        <w:rPr>
          <w:rFonts w:ascii="Roboto Mono" w:eastAsia="Roboto Mono" w:hAnsi="Roboto Mono" w:cs="Roboto Mono"/>
        </w:rPr>
        <w:t xml:space="preserve"> in a software project.</w:t>
      </w:r>
    </w:p>
    <w:p w14:paraId="4F5FBDFD" w14:textId="77777777" w:rsidR="000C6CCF" w:rsidRDefault="000C6CCF" w:rsidP="00546D1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👉 It suggests that </w:t>
      </w:r>
      <w:r>
        <w:rPr>
          <w:rFonts w:ascii="Roboto Mono" w:eastAsia="Roboto Mono" w:hAnsi="Roboto Mono" w:cs="Roboto Mono"/>
          <w:b/>
        </w:rPr>
        <w:t>different types of tests</w:t>
      </w:r>
      <w:r>
        <w:rPr>
          <w:rFonts w:ascii="Roboto Mono" w:eastAsia="Roboto Mono" w:hAnsi="Roboto Mono" w:cs="Roboto Mono"/>
        </w:rPr>
        <w:t xml:space="preserve"> (unit, service/integration, UI/end-to-end) should be written in </w:t>
      </w:r>
      <w:r>
        <w:rPr>
          <w:rFonts w:ascii="Roboto Mono" w:eastAsia="Roboto Mono" w:hAnsi="Roboto Mono" w:cs="Roboto Mono"/>
          <w:b/>
        </w:rPr>
        <w:t>different proportions</w:t>
      </w:r>
      <w:r>
        <w:rPr>
          <w:rFonts w:ascii="Roboto Mono" w:eastAsia="Roboto Mono" w:hAnsi="Roboto Mono" w:cs="Roboto Mono"/>
        </w:rPr>
        <w:t xml:space="preserve"> to create a </w:t>
      </w:r>
      <w:r>
        <w:rPr>
          <w:rFonts w:ascii="Roboto Mono" w:eastAsia="Roboto Mono" w:hAnsi="Roboto Mono" w:cs="Roboto Mono"/>
          <w:b/>
        </w:rPr>
        <w:t>balanced, efficient testing strategy</w:t>
      </w:r>
      <w:r>
        <w:rPr>
          <w:rFonts w:ascii="Roboto Mono" w:eastAsia="Roboto Mono" w:hAnsi="Roboto Mono" w:cs="Roboto Mono"/>
        </w:rPr>
        <w:t>.</w:t>
      </w:r>
    </w:p>
    <w:p w14:paraId="2708790A" w14:textId="77777777" w:rsidR="000C6CCF" w:rsidRDefault="000C6CCF" w:rsidP="00546D12">
      <w:r>
        <w:pict w14:anchorId="39488842">
          <v:rect id="_x0000_i1025" style="width:0;height:1.5pt" o:hralign="center" o:hrstd="t" o:hr="t" fillcolor="#a0a0a0" stroked="f"/>
        </w:pict>
      </w:r>
    </w:p>
    <w:p w14:paraId="0B183E37" w14:textId="77777777" w:rsidR="000C6CCF" w:rsidRDefault="000C6CCF" w:rsidP="00546D12">
      <w:pPr>
        <w:pStyle w:val="Heading2"/>
        <w:keepNext w:val="0"/>
        <w:keepLines w:val="0"/>
        <w:spacing w:before="480"/>
      </w:pPr>
      <w:bookmarkStart w:id="2" w:name="_4yh2yl2n543i" w:colFirst="0" w:colLast="0"/>
      <w:bookmarkEnd w:id="2"/>
      <w:r>
        <w:t>🏗️ Layers of the Test Pyramid</w:t>
      </w:r>
    </w:p>
    <w:p w14:paraId="3C1785B1" w14:textId="77777777" w:rsidR="000C6CCF" w:rsidRDefault="000C6CCF" w:rsidP="00546D12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3" w:name="_3bd8yz294h68" w:colFirst="0" w:colLast="0"/>
      <w:bookmarkEnd w:id="3"/>
      <w:r>
        <w:rPr>
          <w:b/>
          <w:color w:val="000000"/>
          <w:sz w:val="26"/>
          <w:szCs w:val="26"/>
        </w:rPr>
        <w:t>1. Unit Tests (Base of Pyramid – Large Volume)</w:t>
      </w:r>
    </w:p>
    <w:p w14:paraId="6D70BC9A" w14:textId="77777777" w:rsidR="000C6CCF" w:rsidRDefault="000C6CCF" w:rsidP="00546D12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19004FF7" w14:textId="77777777" w:rsidR="000C6CCF" w:rsidRDefault="000C6CCF" w:rsidP="000C6CCF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What:</w:t>
      </w:r>
      <w:r>
        <w:rPr>
          <w:rFonts w:ascii="Roboto Mono" w:eastAsia="Roboto Mono" w:hAnsi="Roboto Mono" w:cs="Roboto Mono"/>
        </w:rPr>
        <w:t xml:space="preserve"> Small, fast tests for individual components/functions.</w:t>
      </w:r>
      <w:r>
        <w:rPr>
          <w:rFonts w:ascii="Roboto Mono" w:eastAsia="Roboto Mono" w:hAnsi="Roboto Mono" w:cs="Roboto Mono"/>
        </w:rPr>
        <w:br/>
      </w:r>
    </w:p>
    <w:p w14:paraId="3C087F7D" w14:textId="77777777" w:rsidR="000C6CCF" w:rsidRDefault="000C6CCF" w:rsidP="000C6CCF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Goal:</w:t>
      </w:r>
      <w:r>
        <w:rPr>
          <w:rFonts w:ascii="Roboto Mono" w:eastAsia="Roboto Mono" w:hAnsi="Roboto Mono" w:cs="Roboto Mono"/>
        </w:rPr>
        <w:t xml:space="preserve"> Validate correctness of code at the smallest level.</w:t>
      </w:r>
      <w:r>
        <w:rPr>
          <w:rFonts w:ascii="Roboto Mono" w:eastAsia="Roboto Mono" w:hAnsi="Roboto Mono" w:cs="Roboto Mono"/>
        </w:rPr>
        <w:br/>
      </w:r>
    </w:p>
    <w:p w14:paraId="2D0FA033" w14:textId="77777777" w:rsidR="000C6CCF" w:rsidRDefault="000C6CCF" w:rsidP="000C6CCF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Tools:</w:t>
      </w:r>
      <w:r>
        <w:rPr>
          <w:rFonts w:ascii="Roboto Mono" w:eastAsia="Roboto Mono" w:hAnsi="Roboto Mono" w:cs="Roboto Mono"/>
        </w:rPr>
        <w:t xml:space="preserve"> JUnit, NUnit, pytest, Jasmine, etc.</w:t>
      </w:r>
      <w:r>
        <w:rPr>
          <w:rFonts w:ascii="Roboto Mono" w:eastAsia="Roboto Mono" w:hAnsi="Roboto Mono" w:cs="Roboto Mono"/>
        </w:rPr>
        <w:br/>
      </w:r>
    </w:p>
    <w:p w14:paraId="4B818A6F" w14:textId="77777777" w:rsidR="000C6CCF" w:rsidRDefault="000C6CCF" w:rsidP="000C6CCF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Ratio:</w:t>
      </w:r>
      <w:r>
        <w:rPr>
          <w:rFonts w:ascii="Roboto Mono" w:eastAsia="Roboto Mono" w:hAnsi="Roboto Mono" w:cs="Roboto Mono"/>
        </w:rPr>
        <w:t xml:space="preserve"> ~70% of total tests.</w:t>
      </w:r>
      <w:r>
        <w:rPr>
          <w:rFonts w:ascii="Roboto Mono" w:eastAsia="Roboto Mono" w:hAnsi="Roboto Mono" w:cs="Roboto Mono"/>
        </w:rPr>
        <w:br/>
      </w:r>
    </w:p>
    <w:p w14:paraId="43A8B039" w14:textId="77777777" w:rsidR="000C6CCF" w:rsidRDefault="000C6CCF" w:rsidP="00546D1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Test a function that calculates interest: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Nova Mono" w:eastAsia="Nova Mono" w:hAnsi="Nova Mono" w:cs="Nova Mono"/>
          <w:color w:val="188038"/>
        </w:rPr>
        <w:t>calculateInterest(1000, 5%) → should return 50</w:t>
      </w:r>
      <w:r>
        <w:rPr>
          <w:rFonts w:ascii="Roboto Mono" w:eastAsia="Roboto Mono" w:hAnsi="Roboto Mono" w:cs="Roboto Mono"/>
        </w:rPr>
        <w:t>.</w:t>
      </w:r>
    </w:p>
    <w:p w14:paraId="397D43C3" w14:textId="77777777" w:rsidR="000C6CCF" w:rsidRDefault="000C6CCF" w:rsidP="00546D12">
      <w:r>
        <w:pict w14:anchorId="2EA01EEC">
          <v:rect id="_x0000_i1026" style="width:0;height:1.5pt" o:hralign="center" o:hrstd="t" o:hr="t" fillcolor="#a0a0a0" stroked="f"/>
        </w:pict>
      </w:r>
    </w:p>
    <w:p w14:paraId="159D6D81" w14:textId="77777777" w:rsidR="000C6CCF" w:rsidRDefault="000C6CCF" w:rsidP="00546D12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4" w:name="_8bd0ckhx766c" w:colFirst="0" w:colLast="0"/>
      <w:bookmarkEnd w:id="4"/>
      <w:r>
        <w:rPr>
          <w:b/>
          <w:color w:val="000000"/>
          <w:sz w:val="26"/>
          <w:szCs w:val="26"/>
        </w:rPr>
        <w:t>2. Service / Integration Tests (Middle Layer – Medium Volume)</w:t>
      </w:r>
    </w:p>
    <w:p w14:paraId="537EA349" w14:textId="77777777" w:rsidR="000C6CCF" w:rsidRDefault="000C6CCF" w:rsidP="00546D12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3C4B14EA" w14:textId="77777777" w:rsidR="000C6CCF" w:rsidRDefault="000C6CCF" w:rsidP="000C6CCF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What:</w:t>
      </w:r>
      <w:r>
        <w:rPr>
          <w:rFonts w:ascii="Roboto Mono" w:eastAsia="Roboto Mono" w:hAnsi="Roboto Mono" w:cs="Roboto Mono"/>
        </w:rPr>
        <w:t xml:space="preserve"> Test how different modules/services work together.</w:t>
      </w:r>
      <w:r>
        <w:rPr>
          <w:rFonts w:ascii="Roboto Mono" w:eastAsia="Roboto Mono" w:hAnsi="Roboto Mono" w:cs="Roboto Mono"/>
        </w:rPr>
        <w:br/>
      </w:r>
    </w:p>
    <w:p w14:paraId="276E3657" w14:textId="77777777" w:rsidR="000C6CCF" w:rsidRDefault="000C6CCF" w:rsidP="000C6CCF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Goal:</w:t>
      </w:r>
      <w:r>
        <w:rPr>
          <w:rFonts w:ascii="Roboto Mono" w:eastAsia="Roboto Mono" w:hAnsi="Roboto Mono" w:cs="Roboto Mono"/>
        </w:rPr>
        <w:t xml:space="preserve"> Ensure APIs, databases, and services interact correctly.</w:t>
      </w:r>
      <w:r>
        <w:rPr>
          <w:rFonts w:ascii="Roboto Mono" w:eastAsia="Roboto Mono" w:hAnsi="Roboto Mono" w:cs="Roboto Mono"/>
        </w:rPr>
        <w:br/>
      </w:r>
    </w:p>
    <w:p w14:paraId="4A277F92" w14:textId="77777777" w:rsidR="000C6CCF" w:rsidRDefault="000C6CCF" w:rsidP="000C6CCF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Tools:</w:t>
      </w:r>
      <w:r>
        <w:rPr>
          <w:rFonts w:ascii="Roboto Mono" w:eastAsia="Roboto Mono" w:hAnsi="Roboto Mono" w:cs="Roboto Mono"/>
        </w:rPr>
        <w:t xml:space="preserve"> Postman, REST Assured, Spring Test, etc.</w:t>
      </w:r>
      <w:r>
        <w:rPr>
          <w:rFonts w:ascii="Roboto Mono" w:eastAsia="Roboto Mono" w:hAnsi="Roboto Mono" w:cs="Roboto Mono"/>
        </w:rPr>
        <w:br/>
      </w:r>
    </w:p>
    <w:p w14:paraId="6855E751" w14:textId="77777777" w:rsidR="000C6CCF" w:rsidRDefault="000C6CCF" w:rsidP="000C6CCF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Ratio:</w:t>
      </w:r>
      <w:r>
        <w:rPr>
          <w:rFonts w:ascii="Roboto Mono" w:eastAsia="Roboto Mono" w:hAnsi="Roboto Mono" w:cs="Roboto Mono"/>
        </w:rPr>
        <w:t xml:space="preserve"> ~20% of total tests.</w:t>
      </w:r>
      <w:r>
        <w:rPr>
          <w:rFonts w:ascii="Roboto Mono" w:eastAsia="Roboto Mono" w:hAnsi="Roboto Mono" w:cs="Roboto Mono"/>
        </w:rPr>
        <w:br/>
      </w:r>
    </w:p>
    <w:p w14:paraId="4298021D" w14:textId="77777777" w:rsidR="000C6CCF" w:rsidRDefault="000C6CCF" w:rsidP="00546D1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Check if the </w:t>
      </w:r>
      <w:r>
        <w:rPr>
          <w:rFonts w:ascii="Roboto Mono" w:eastAsia="Roboto Mono" w:hAnsi="Roboto Mono" w:cs="Roboto Mono"/>
          <w:b/>
        </w:rPr>
        <w:t>banking API</w:t>
      </w:r>
      <w:r>
        <w:rPr>
          <w:rFonts w:ascii="Roboto Mono" w:eastAsia="Roboto Mono" w:hAnsi="Roboto Mono" w:cs="Roboto Mono"/>
        </w:rPr>
        <w:t xml:space="preserve"> correctly returns account balance after money transfer.</w:t>
      </w:r>
    </w:p>
    <w:p w14:paraId="5C95FDC2" w14:textId="77777777" w:rsidR="000C6CCF" w:rsidRDefault="000C6CCF" w:rsidP="00546D12">
      <w:r>
        <w:pict w14:anchorId="4FCF207F">
          <v:rect id="_x0000_i1027" style="width:0;height:1.5pt" o:hralign="center" o:hrstd="t" o:hr="t" fillcolor="#a0a0a0" stroked="f"/>
        </w:pict>
      </w:r>
    </w:p>
    <w:p w14:paraId="0134D28C" w14:textId="77777777" w:rsidR="000C6CCF" w:rsidRDefault="000C6CCF" w:rsidP="00546D12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4wfyz11ja86i" w:colFirst="0" w:colLast="0"/>
      <w:bookmarkEnd w:id="5"/>
      <w:r>
        <w:rPr>
          <w:b/>
          <w:color w:val="000000"/>
          <w:sz w:val="26"/>
          <w:szCs w:val="26"/>
        </w:rPr>
        <w:t>3. UI / End-to-End Tests (Top of Pyramid – Few Tests)</w:t>
      </w:r>
    </w:p>
    <w:p w14:paraId="627DFAE2" w14:textId="77777777" w:rsidR="000C6CCF" w:rsidRDefault="000C6CCF" w:rsidP="00546D12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160E8885" w14:textId="77777777" w:rsidR="000C6CCF" w:rsidRDefault="000C6CCF" w:rsidP="000C6CCF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What:</w:t>
      </w:r>
      <w:r>
        <w:rPr>
          <w:rFonts w:ascii="Roboto Mono" w:eastAsia="Roboto Mono" w:hAnsi="Roboto Mono" w:cs="Roboto Mono"/>
        </w:rPr>
        <w:t xml:space="preserve"> Test the system through the </w:t>
      </w:r>
      <w:r>
        <w:rPr>
          <w:rFonts w:ascii="Roboto Mono" w:eastAsia="Roboto Mono" w:hAnsi="Roboto Mono" w:cs="Roboto Mono"/>
          <w:b/>
        </w:rPr>
        <w:t>user interface</w:t>
      </w:r>
      <w:r>
        <w:rPr>
          <w:rFonts w:ascii="Roboto Mono" w:eastAsia="Roboto Mono" w:hAnsi="Roboto Mono" w:cs="Roboto Mono"/>
        </w:rPr>
        <w:t xml:space="preserve"> (like a real user).</w:t>
      </w:r>
      <w:r>
        <w:rPr>
          <w:rFonts w:ascii="Roboto Mono" w:eastAsia="Roboto Mono" w:hAnsi="Roboto Mono" w:cs="Roboto Mono"/>
        </w:rPr>
        <w:br/>
      </w:r>
    </w:p>
    <w:p w14:paraId="46982225" w14:textId="77777777" w:rsidR="000C6CCF" w:rsidRDefault="000C6CCF" w:rsidP="000C6CCF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Goal:</w:t>
      </w:r>
      <w:r>
        <w:rPr>
          <w:rFonts w:ascii="Roboto Mono" w:eastAsia="Roboto Mono" w:hAnsi="Roboto Mono" w:cs="Roboto Mono"/>
        </w:rPr>
        <w:t xml:space="preserve"> Validate entire workflows but keep them minimal (slow &amp; brittle).</w:t>
      </w:r>
      <w:r>
        <w:rPr>
          <w:rFonts w:ascii="Roboto Mono" w:eastAsia="Roboto Mono" w:hAnsi="Roboto Mono" w:cs="Roboto Mono"/>
        </w:rPr>
        <w:br/>
      </w:r>
    </w:p>
    <w:p w14:paraId="5562B863" w14:textId="77777777" w:rsidR="000C6CCF" w:rsidRDefault="000C6CCF" w:rsidP="000C6CCF">
      <w:pPr>
        <w:numPr>
          <w:ilvl w:val="0"/>
          <w:numId w:val="6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Tools:</w:t>
      </w:r>
      <w:r>
        <w:rPr>
          <w:rFonts w:ascii="Roboto Mono" w:eastAsia="Roboto Mono" w:hAnsi="Roboto Mono" w:cs="Roboto Mono"/>
        </w:rPr>
        <w:t xml:space="preserve"> Selenium, Cypress, Playwright, Appium, etc.</w:t>
      </w:r>
      <w:r>
        <w:rPr>
          <w:rFonts w:ascii="Roboto Mono" w:eastAsia="Roboto Mono" w:hAnsi="Roboto Mono" w:cs="Roboto Mono"/>
        </w:rPr>
        <w:br/>
      </w:r>
    </w:p>
    <w:p w14:paraId="47488ABA" w14:textId="77777777" w:rsidR="000C6CCF" w:rsidRDefault="000C6CCF" w:rsidP="000C6CCF">
      <w:pPr>
        <w:numPr>
          <w:ilvl w:val="0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Ratio:</w:t>
      </w:r>
      <w:r>
        <w:rPr>
          <w:rFonts w:ascii="Roboto Mono" w:eastAsia="Roboto Mono" w:hAnsi="Roboto Mono" w:cs="Roboto Mono"/>
        </w:rPr>
        <w:t xml:space="preserve"> ~10% of total tests.</w:t>
      </w:r>
      <w:r>
        <w:rPr>
          <w:rFonts w:ascii="Roboto Mono" w:eastAsia="Roboto Mono" w:hAnsi="Roboto Mono" w:cs="Roboto Mono"/>
        </w:rPr>
        <w:br/>
      </w:r>
    </w:p>
    <w:p w14:paraId="44FED677" w14:textId="77777777" w:rsidR="000C6CCF" w:rsidRDefault="000C6CCF" w:rsidP="00546D1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  <w:b/>
        </w:rPr>
        <w:br/>
      </w:r>
      <w:r>
        <w:rPr>
          <w:rFonts w:ascii="Nova Mono" w:eastAsia="Nova Mono" w:hAnsi="Nova Mono" w:cs="Nova Mono"/>
        </w:rPr>
        <w:t xml:space="preserve"> Simulate a user logging in → transferring money → logging out successfully.</w:t>
      </w:r>
    </w:p>
    <w:p w14:paraId="7F766559" w14:textId="77777777" w:rsidR="000C6CCF" w:rsidRDefault="000C6CCF" w:rsidP="00546D12">
      <w:r>
        <w:pict w14:anchorId="581E7D08">
          <v:rect id="_x0000_i1028" style="width:0;height:1.5pt" o:hralign="center" o:hrstd="t" o:hr="t" fillcolor="#a0a0a0" stroked="f"/>
        </w:pict>
      </w:r>
    </w:p>
    <w:p w14:paraId="7C1B0A87" w14:textId="77777777" w:rsidR="000C6CCF" w:rsidRDefault="000C6CCF" w:rsidP="00546D12">
      <w:pPr>
        <w:pStyle w:val="Heading2"/>
        <w:keepNext w:val="0"/>
        <w:keepLines w:val="0"/>
        <w:spacing w:before="480"/>
      </w:pPr>
      <w:bookmarkStart w:id="6" w:name="_1re9kbyfhydg" w:colFirst="0" w:colLast="0"/>
      <w:bookmarkEnd w:id="6"/>
      <w:r>
        <w:t>📊 Test Pyramid Shape</w:t>
      </w:r>
    </w:p>
    <w:p w14:paraId="346FDF58" w14:textId="77777777" w:rsidR="000C6CCF" w:rsidRDefault="000C6CCF" w:rsidP="00546D12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42D80803" w14:textId="77777777" w:rsidR="000C6CCF" w:rsidRDefault="000C6CCF" w:rsidP="000C6CCF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Wide base:</w:t>
      </w:r>
      <w:r>
        <w:rPr>
          <w:rFonts w:ascii="Roboto Mono" w:eastAsia="Roboto Mono" w:hAnsi="Roboto Mono" w:cs="Roboto Mono"/>
        </w:rPr>
        <w:t xml:space="preserve"> Many </w:t>
      </w:r>
      <w:r>
        <w:rPr>
          <w:rFonts w:ascii="Roboto Mono" w:eastAsia="Roboto Mono" w:hAnsi="Roboto Mono" w:cs="Roboto Mono"/>
          <w:b/>
        </w:rPr>
        <w:t>unit tests</w:t>
      </w:r>
      <w:r>
        <w:rPr>
          <w:rFonts w:ascii="Roboto Mono" w:eastAsia="Roboto Mono" w:hAnsi="Roboto Mono" w:cs="Roboto Mono"/>
        </w:rPr>
        <w:t xml:space="preserve"> (fast, reliable, cheap).</w:t>
      </w:r>
      <w:r>
        <w:rPr>
          <w:rFonts w:ascii="Roboto Mono" w:eastAsia="Roboto Mono" w:hAnsi="Roboto Mono" w:cs="Roboto Mono"/>
        </w:rPr>
        <w:br/>
      </w:r>
    </w:p>
    <w:p w14:paraId="74B83B25" w14:textId="77777777" w:rsidR="000C6CCF" w:rsidRDefault="000C6CCF" w:rsidP="000C6CCF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Middle layer:</w:t>
      </w:r>
      <w:r>
        <w:rPr>
          <w:rFonts w:ascii="Roboto Mono" w:eastAsia="Roboto Mono" w:hAnsi="Roboto Mono" w:cs="Roboto Mono"/>
        </w:rPr>
        <w:t xml:space="preserve"> Some </w:t>
      </w:r>
      <w:r>
        <w:rPr>
          <w:rFonts w:ascii="Roboto Mono" w:eastAsia="Roboto Mono" w:hAnsi="Roboto Mono" w:cs="Roboto Mono"/>
          <w:b/>
        </w:rPr>
        <w:t>integration tests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AC1F566" w14:textId="77777777" w:rsidR="000C6CCF" w:rsidRDefault="000C6CCF" w:rsidP="000C6CCF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Small top:</w:t>
      </w:r>
      <w:r>
        <w:rPr>
          <w:rFonts w:ascii="Roboto Mono" w:eastAsia="Roboto Mono" w:hAnsi="Roboto Mono" w:cs="Roboto Mono"/>
        </w:rPr>
        <w:t xml:space="preserve"> Few </w:t>
      </w:r>
      <w:r>
        <w:rPr>
          <w:rFonts w:ascii="Roboto Mono" w:eastAsia="Roboto Mono" w:hAnsi="Roboto Mono" w:cs="Roboto Mono"/>
          <w:b/>
        </w:rPr>
        <w:t>UI tests</w:t>
      </w:r>
      <w:r>
        <w:rPr>
          <w:rFonts w:ascii="Roboto Mono" w:eastAsia="Roboto Mono" w:hAnsi="Roboto Mono" w:cs="Roboto Mono"/>
        </w:rPr>
        <w:t xml:space="preserve"> (expensive, slow, fragile).</w:t>
      </w:r>
      <w:r>
        <w:rPr>
          <w:rFonts w:ascii="Roboto Mono" w:eastAsia="Roboto Mono" w:hAnsi="Roboto Mono" w:cs="Roboto Mono"/>
        </w:rPr>
        <w:br/>
      </w:r>
    </w:p>
    <w:p w14:paraId="5DF026BD" w14:textId="77777777" w:rsidR="000C6CCF" w:rsidRDefault="000C6CCF" w:rsidP="00546D12">
      <w:r>
        <w:pict w14:anchorId="24AF6E08">
          <v:rect id="_x0000_i1029" style="width:0;height:1.5pt" o:hralign="center" o:hrstd="t" o:hr="t" fillcolor="#a0a0a0" stroked="f"/>
        </w:pict>
      </w:r>
    </w:p>
    <w:p w14:paraId="610B14F2" w14:textId="77777777" w:rsidR="000C6CCF" w:rsidRDefault="000C6CCF" w:rsidP="00546D12">
      <w:pPr>
        <w:pStyle w:val="Heading2"/>
        <w:keepNext w:val="0"/>
        <w:keepLines w:val="0"/>
        <w:spacing w:before="480"/>
      </w:pPr>
      <w:bookmarkStart w:id="7" w:name="_hq9az7ecskb8" w:colFirst="0" w:colLast="0"/>
      <w:bookmarkEnd w:id="7"/>
      <w:r>
        <w:t>🎯 Benefits of Test Pyramid</w:t>
      </w:r>
    </w:p>
    <w:p w14:paraId="012F8486" w14:textId="77777777" w:rsidR="000C6CCF" w:rsidRDefault="000C6CCF" w:rsidP="00546D12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16FBBEC8" w14:textId="77777777" w:rsidR="000C6CCF" w:rsidRDefault="000C6CCF" w:rsidP="000C6CCF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Faster feedback</w:t>
      </w:r>
      <w:r>
        <w:rPr>
          <w:rFonts w:ascii="Roboto Mono" w:eastAsia="Roboto Mono" w:hAnsi="Roboto Mono" w:cs="Roboto Mono"/>
        </w:rPr>
        <w:t xml:space="preserve"> – most bugs caught early at unit level.</w:t>
      </w:r>
      <w:r>
        <w:rPr>
          <w:rFonts w:ascii="Roboto Mono" w:eastAsia="Roboto Mono" w:hAnsi="Roboto Mono" w:cs="Roboto Mono"/>
        </w:rPr>
        <w:br/>
      </w:r>
    </w:p>
    <w:p w14:paraId="52D2B7AD" w14:textId="77777777" w:rsidR="000C6CCF" w:rsidRDefault="000C6CCF" w:rsidP="000C6CCF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Cost-effective</w:t>
      </w:r>
      <w:r>
        <w:rPr>
          <w:rFonts w:ascii="Roboto Mono" w:eastAsia="Roboto Mono" w:hAnsi="Roboto Mono" w:cs="Roboto Mono"/>
        </w:rPr>
        <w:t xml:space="preserve"> – unit tests are cheaper than UI tests.</w:t>
      </w:r>
      <w:r>
        <w:rPr>
          <w:rFonts w:ascii="Roboto Mono" w:eastAsia="Roboto Mono" w:hAnsi="Roboto Mono" w:cs="Roboto Mono"/>
        </w:rPr>
        <w:br/>
      </w:r>
    </w:p>
    <w:p w14:paraId="78DD55F4" w14:textId="77777777" w:rsidR="000C6CCF" w:rsidRDefault="000C6CCF" w:rsidP="000C6CCF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Reduced flakiness</w:t>
      </w:r>
      <w:r>
        <w:rPr>
          <w:rFonts w:ascii="Roboto Mono" w:eastAsia="Roboto Mono" w:hAnsi="Roboto Mono" w:cs="Roboto Mono"/>
        </w:rPr>
        <w:t xml:space="preserve"> – fewer slow/brittle UI tests.</w:t>
      </w:r>
      <w:r>
        <w:rPr>
          <w:rFonts w:ascii="Roboto Mono" w:eastAsia="Roboto Mono" w:hAnsi="Roboto Mono" w:cs="Roboto Mono"/>
        </w:rPr>
        <w:br/>
      </w:r>
    </w:p>
    <w:p w14:paraId="5E375B96" w14:textId="77777777" w:rsidR="000C6CCF" w:rsidRDefault="000C6CCF" w:rsidP="000C6CCF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Balanced coverage</w:t>
      </w:r>
      <w:r>
        <w:rPr>
          <w:rFonts w:ascii="Roboto Mono" w:eastAsia="Roboto Mono" w:hAnsi="Roboto Mono" w:cs="Roboto Mono"/>
        </w:rPr>
        <w:t xml:space="preserve"> – avoids over-reliance on manual or end-to-end testing.</w:t>
      </w:r>
      <w:r>
        <w:rPr>
          <w:rFonts w:ascii="Roboto Mono" w:eastAsia="Roboto Mono" w:hAnsi="Roboto Mono" w:cs="Roboto Mono"/>
        </w:rPr>
        <w:br/>
      </w:r>
    </w:p>
    <w:p w14:paraId="0CC183B4" w14:textId="77777777" w:rsidR="000C6CCF" w:rsidRDefault="000C6CCF" w:rsidP="000C6CCF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Supports CI/CD</w:t>
      </w:r>
      <w:r>
        <w:rPr>
          <w:rFonts w:ascii="Roboto Mono" w:eastAsia="Roboto Mono" w:hAnsi="Roboto Mono" w:cs="Roboto Mono"/>
        </w:rPr>
        <w:t xml:space="preserve"> – automation runs smoothly in pipelines.</w:t>
      </w:r>
      <w:r>
        <w:rPr>
          <w:rFonts w:ascii="Roboto Mono" w:eastAsia="Roboto Mono" w:hAnsi="Roboto Mono" w:cs="Roboto Mono"/>
        </w:rPr>
        <w:br/>
      </w:r>
    </w:p>
    <w:p w14:paraId="76E64DAE" w14:textId="77777777" w:rsidR="000C6CCF" w:rsidRDefault="000C6CCF" w:rsidP="00546D12">
      <w:r>
        <w:pict w14:anchorId="791CDF60">
          <v:rect id="_x0000_i1030" style="width:0;height:1.5pt" o:hralign="center" o:hrstd="t" o:hr="t" fillcolor="#a0a0a0" stroked="f"/>
        </w:pict>
      </w:r>
    </w:p>
    <w:p w14:paraId="7C3EFC60" w14:textId="77777777" w:rsidR="000C6CCF" w:rsidRDefault="000C6CCF" w:rsidP="00546D12">
      <w:pPr>
        <w:pStyle w:val="Heading2"/>
        <w:keepNext w:val="0"/>
        <w:keepLines w:val="0"/>
        <w:spacing w:before="480"/>
      </w:pPr>
      <w:bookmarkStart w:id="8" w:name="_rb4ypjvdzl5i" w:colFirst="0" w:colLast="0"/>
      <w:bookmarkEnd w:id="8"/>
      <w:r>
        <w:t xml:space="preserve">⚠️ Anti-Pattern to Avoid: Ice-Cream Cone </w:t>
      </w:r>
    </w:p>
    <w:p w14:paraId="1764EBEF" w14:textId="77777777" w:rsidR="000C6CCF" w:rsidRDefault="000C6CCF" w:rsidP="00546D12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Chatgot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15BBE972" w14:textId="77777777" w:rsidR="000C6CCF" w:rsidRDefault="000C6CCF" w:rsidP="000C6CCF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Opposite of the pyramid: </w:t>
      </w:r>
      <w:r>
        <w:rPr>
          <w:rFonts w:ascii="Roboto Mono" w:eastAsia="Roboto Mono" w:hAnsi="Roboto Mono" w:cs="Roboto Mono"/>
          <w:b/>
        </w:rPr>
        <w:t>too many UI tests</w:t>
      </w:r>
      <w:r>
        <w:rPr>
          <w:rFonts w:ascii="Roboto Mono" w:eastAsia="Roboto Mono" w:hAnsi="Roboto Mono" w:cs="Roboto Mono"/>
        </w:rPr>
        <w:t>, few unit tests.</w:t>
      </w:r>
      <w:r>
        <w:rPr>
          <w:rFonts w:ascii="Roboto Mono" w:eastAsia="Roboto Mono" w:hAnsi="Roboto Mono" w:cs="Roboto Mono"/>
        </w:rPr>
        <w:br/>
      </w:r>
    </w:p>
    <w:p w14:paraId="64F7880A" w14:textId="77777777" w:rsidR="000C6CCF" w:rsidRDefault="000C6CCF" w:rsidP="000C6CCF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Results in </w:t>
      </w:r>
      <w:r>
        <w:rPr>
          <w:rFonts w:ascii="Roboto Mono" w:eastAsia="Roboto Mono" w:hAnsi="Roboto Mono" w:cs="Roboto Mono"/>
          <w:b/>
        </w:rPr>
        <w:t>slow, brittle test suites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72AC85E" w14:textId="77777777" w:rsidR="000C6CCF" w:rsidRDefault="000C6CCF" w:rsidP="000C6CCF">
      <w:pPr>
        <w:numPr>
          <w:ilvl w:val="0"/>
          <w:numId w:val="3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Hard to maintain → increases testing cost.</w:t>
      </w:r>
      <w:r>
        <w:rPr>
          <w:rFonts w:ascii="Nova Mono" w:eastAsia="Nova Mono" w:hAnsi="Nova Mono" w:cs="Nova Mono"/>
        </w:rPr>
        <w:br/>
      </w:r>
    </w:p>
    <w:p w14:paraId="0F5584BC" w14:textId="77777777" w:rsidR="000C6CCF" w:rsidRDefault="000C6CCF" w:rsidP="00546D12">
      <w:r>
        <w:pict w14:anchorId="63B26819">
          <v:rect id="_x0000_i1031" style="width:0;height:1.5pt" o:hralign="center" o:hrstd="t" o:hr="t" fillcolor="#a0a0a0" stroked="f"/>
        </w:pict>
      </w:r>
    </w:p>
    <w:p w14:paraId="5ED1D7D1" w14:textId="77777777" w:rsidR="000C6CCF" w:rsidRDefault="000C6CCF" w:rsidP="00546D1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Summary: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The </w:t>
      </w:r>
      <w:r>
        <w:rPr>
          <w:rFonts w:ascii="Roboto Mono" w:eastAsia="Roboto Mono" w:hAnsi="Roboto Mono" w:cs="Roboto Mono"/>
          <w:b/>
        </w:rPr>
        <w:t>Test Pyramid</w:t>
      </w:r>
      <w:r>
        <w:rPr>
          <w:rFonts w:ascii="Roboto Mono" w:eastAsia="Roboto Mono" w:hAnsi="Roboto Mono" w:cs="Roboto Mono"/>
        </w:rPr>
        <w:t xml:space="preserve"> is a guideline for structuring automated tests: </w:t>
      </w:r>
      <w:r>
        <w:rPr>
          <w:rFonts w:ascii="Roboto Mono" w:eastAsia="Roboto Mono" w:hAnsi="Roboto Mono" w:cs="Roboto Mono"/>
          <w:b/>
        </w:rPr>
        <w:t>lots of unit tests, fewer integration tests, and very few UI tests</w:t>
      </w:r>
      <w:r>
        <w:rPr>
          <w:rFonts w:ascii="Roboto Mono" w:eastAsia="Roboto Mono" w:hAnsi="Roboto Mono" w:cs="Roboto Mono"/>
        </w:rPr>
        <w:t xml:space="preserve">. It helps deliver </w:t>
      </w:r>
      <w:r>
        <w:rPr>
          <w:rFonts w:ascii="Roboto Mono" w:eastAsia="Roboto Mono" w:hAnsi="Roboto Mono" w:cs="Roboto Mono"/>
          <w:b/>
        </w:rPr>
        <w:t>fast, reliable, and maintainable test automation</w:t>
      </w:r>
      <w:r>
        <w:rPr>
          <w:rFonts w:ascii="Roboto Mono" w:eastAsia="Roboto Mono" w:hAnsi="Roboto Mono" w:cs="Roboto Mono"/>
        </w:rPr>
        <w:t>.</w:t>
      </w:r>
    </w:p>
    <w:p w14:paraId="33515D9E" w14:textId="77777777" w:rsidR="000C6CCF" w:rsidRDefault="000C6CCF" w:rsidP="00546D12">
      <w:r>
        <w:pict w14:anchorId="4E507B98">
          <v:rect id="_x0000_i1032" style="width:0;height:1.5pt" o:hralign="center" o:hrstd="t" o:hr="t" fillcolor="#a0a0a0" stroked="f"/>
        </w:pict>
      </w:r>
    </w:p>
    <w:p w14:paraId="5381576E" w14:textId="77777777" w:rsidR="000C6CCF" w:rsidRDefault="000C6CCF" w:rsidP="00546D12"/>
    <w:p w14:paraId="2403F96B" w14:textId="77777777" w:rsidR="000C6CCF" w:rsidRDefault="000C6CCF"/>
    <w:p w14:paraId="47844B46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663F5"/>
    <w:multiLevelType w:val="multilevel"/>
    <w:tmpl w:val="D5BC443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ECA60CE"/>
    <w:multiLevelType w:val="multilevel"/>
    <w:tmpl w:val="2CB2F7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B1C0E1C"/>
    <w:multiLevelType w:val="multilevel"/>
    <w:tmpl w:val="FD843C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F5B3634"/>
    <w:multiLevelType w:val="multilevel"/>
    <w:tmpl w:val="4190AF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19D3AD7"/>
    <w:multiLevelType w:val="multilevel"/>
    <w:tmpl w:val="28B893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47F7657"/>
    <w:multiLevelType w:val="multilevel"/>
    <w:tmpl w:val="573ABE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70668593">
    <w:abstractNumId w:val="0"/>
  </w:num>
  <w:num w:numId="2" w16cid:durableId="342166897">
    <w:abstractNumId w:val="1"/>
  </w:num>
  <w:num w:numId="3" w16cid:durableId="1109395434">
    <w:abstractNumId w:val="2"/>
  </w:num>
  <w:num w:numId="4" w16cid:durableId="1142575013">
    <w:abstractNumId w:val="4"/>
  </w:num>
  <w:num w:numId="5" w16cid:durableId="1874415859">
    <w:abstractNumId w:val="5"/>
  </w:num>
  <w:num w:numId="6" w16cid:durableId="16337476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CCF"/>
    <w:rsid w:val="000C6CCF"/>
    <w:rsid w:val="002D1F4F"/>
    <w:rsid w:val="00711B4D"/>
    <w:rsid w:val="007E473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5AC9E"/>
  <w15:chartTrackingRefBased/>
  <w15:docId w15:val="{D94204E1-3D62-4075-94D7-29A342EF4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6C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C6C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C6C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6C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6C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6C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6C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6C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6C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6C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C6C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C6C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6C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6C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6C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6C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6C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6C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6C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6C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6C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6C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6C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6C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6C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6C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6C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6C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6C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400</Words>
  <Characters>2283</Characters>
  <Application>Microsoft Office Word</Application>
  <DocSecurity>0</DocSecurity>
  <Lines>19</Lines>
  <Paragraphs>5</Paragraphs>
  <ScaleCrop>false</ScaleCrop>
  <Company/>
  <LinksUpToDate>false</LinksUpToDate>
  <CharactersWithSpaces>2678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2026-01-31T07:13:00Z</dcterms:created>
  <dcterms:modified xsi:type="dcterms:W3CDTF">2026-01-31T07:13:00Z</dcterms:modified>
</cp:coreProperties>
</file>