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A43D" w14:textId="77777777" w:rsidR="00A2473E" w:rsidRDefault="00A2473E" w:rsidP="00762BA9">
      <w:pPr>
        <w:pStyle w:val="Heading1"/>
      </w:pPr>
      <w:bookmarkStart w:id="0" w:name="_2kogxr250ya9" w:colFirst="0" w:colLast="0"/>
      <w:bookmarkEnd w:id="0"/>
      <w:r>
        <w:t>Configuration Items (CIs)</w:t>
      </w:r>
    </w:p>
    <w:p w14:paraId="7CB99571" w14:textId="77777777" w:rsidR="00A2473E" w:rsidRDefault="00A2473E" w:rsidP="00762BA9">
      <w:pPr>
        <w:pStyle w:val="Heading2"/>
        <w:keepNext w:val="0"/>
        <w:keepLines w:val="0"/>
        <w:spacing w:before="280"/>
      </w:pPr>
      <w:bookmarkStart w:id="1" w:name="_95j8nalw16sv" w:colFirst="0" w:colLast="0"/>
      <w:bookmarkEnd w:id="1"/>
      <w:r>
        <w:t>🔹 Definition</w:t>
      </w:r>
    </w:p>
    <w:p w14:paraId="76A715B8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2F935D9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Configuration Item (CI)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component, document, or artifact</w:t>
      </w:r>
      <w:r>
        <w:rPr>
          <w:rFonts w:ascii="Roboto Mono" w:eastAsia="Roboto Mono" w:hAnsi="Roboto Mono" w:cs="Roboto Mono"/>
        </w:rPr>
        <w:t xml:space="preserve"> that is placed under configuration management control because it is important to the success, quality, or traceability of the project.</w:t>
      </w:r>
    </w:p>
    <w:p w14:paraId="2D937F01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them as the </w:t>
      </w:r>
      <w:r>
        <w:rPr>
          <w:rFonts w:ascii="Roboto Mono" w:eastAsia="Roboto Mono" w:hAnsi="Roboto Mono" w:cs="Roboto Mono"/>
          <w:b/>
        </w:rPr>
        <w:t>"things we must track, version, and manage"</w:t>
      </w:r>
      <w:r>
        <w:rPr>
          <w:rFonts w:ascii="Roboto Mono" w:eastAsia="Roboto Mono" w:hAnsi="Roboto Mono" w:cs="Roboto Mono"/>
        </w:rPr>
        <w:t xml:space="preserve"> during the software development and testing process.</w:t>
      </w:r>
    </w:p>
    <w:p w14:paraId="0E7C138C" w14:textId="77777777" w:rsidR="00A2473E" w:rsidRDefault="00A2473E" w:rsidP="00762BA9">
      <w:r>
        <w:pict w14:anchorId="2448DE64">
          <v:rect id="_x0000_i1025" style="width:0;height:1.5pt" o:hralign="center" o:hrstd="t" o:hr="t" fillcolor="#a0a0a0" stroked="f"/>
        </w:pict>
      </w:r>
    </w:p>
    <w:p w14:paraId="4906A598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h8auswjjraqu" w:colFirst="0" w:colLast="0"/>
      <w:bookmarkEnd w:id="2"/>
      <w:r>
        <w:rPr>
          <w:b/>
          <w:sz w:val="34"/>
          <w:szCs w:val="34"/>
        </w:rPr>
        <w:t>🔑 Key Characteristics of a CI</w:t>
      </w:r>
    </w:p>
    <w:p w14:paraId="1F0B99DA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B1A0DAC" w14:textId="77777777" w:rsidR="00A2473E" w:rsidRDefault="00A2473E" w:rsidP="00A2473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Unique Identification</w:t>
      </w:r>
      <w:r>
        <w:rPr>
          <w:rFonts w:ascii="Nova Mono" w:eastAsia="Nova Mono" w:hAnsi="Nova Mono" w:cs="Nova Mono"/>
        </w:rPr>
        <w:t xml:space="preserve"> → Each CI has a unique ID or name (so no confusion).</w:t>
      </w:r>
      <w:r>
        <w:rPr>
          <w:rFonts w:ascii="Nova Mono" w:eastAsia="Nova Mono" w:hAnsi="Nova Mono" w:cs="Nova Mono"/>
        </w:rPr>
        <w:br/>
      </w:r>
    </w:p>
    <w:p w14:paraId="518B5248" w14:textId="77777777" w:rsidR="00A2473E" w:rsidRDefault="00A2473E" w:rsidP="00A2473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Version Controlled</w:t>
      </w:r>
      <w:r>
        <w:rPr>
          <w:rFonts w:ascii="Nova Mono" w:eastAsia="Nova Mono" w:hAnsi="Nova Mono" w:cs="Nova Mono"/>
        </w:rPr>
        <w:t xml:space="preserve"> → Changes are tracked (who changed it, when, why).</w:t>
      </w:r>
      <w:r>
        <w:rPr>
          <w:rFonts w:ascii="Nova Mono" w:eastAsia="Nova Mono" w:hAnsi="Nova Mono" w:cs="Nova Mono"/>
        </w:rPr>
        <w:br/>
      </w:r>
    </w:p>
    <w:p w14:paraId="68E062FB" w14:textId="77777777" w:rsidR="00A2473E" w:rsidRDefault="00A2473E" w:rsidP="00A2473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Traceable</w:t>
      </w:r>
      <w:r>
        <w:rPr>
          <w:rFonts w:ascii="Nova Mono" w:eastAsia="Nova Mono" w:hAnsi="Nova Mono" w:cs="Nova Mono"/>
        </w:rPr>
        <w:t xml:space="preserve"> → Linked to requirements, design, tests, and defects.</w:t>
      </w:r>
      <w:r>
        <w:rPr>
          <w:rFonts w:ascii="Nova Mono" w:eastAsia="Nova Mono" w:hAnsi="Nova Mono" w:cs="Nova Mono"/>
        </w:rPr>
        <w:br/>
      </w:r>
    </w:p>
    <w:p w14:paraId="03421453" w14:textId="77777777" w:rsidR="00A2473E" w:rsidRDefault="00A2473E" w:rsidP="00A2473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Baselined</w:t>
      </w:r>
      <w:r>
        <w:rPr>
          <w:rFonts w:ascii="Nova Mono" w:eastAsia="Nova Mono" w:hAnsi="Nova Mono" w:cs="Nova Mono"/>
        </w:rPr>
        <w:t xml:space="preserve"> → Approved versions are fixed as reference points.</w:t>
      </w:r>
      <w:r>
        <w:rPr>
          <w:rFonts w:ascii="Nova Mono" w:eastAsia="Nova Mono" w:hAnsi="Nova Mono" w:cs="Nova Mono"/>
        </w:rPr>
        <w:br/>
      </w:r>
    </w:p>
    <w:p w14:paraId="19125F2A" w14:textId="77777777" w:rsidR="00A2473E" w:rsidRDefault="00A2473E" w:rsidP="00762BA9">
      <w:r>
        <w:pict w14:anchorId="1A886E15">
          <v:rect id="_x0000_i1026" style="width:0;height:1.5pt" o:hralign="center" o:hrstd="t" o:hr="t" fillcolor="#a0a0a0" stroked="f"/>
        </w:pict>
      </w:r>
    </w:p>
    <w:p w14:paraId="70D98BC6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ltabqd98dc37" w:colFirst="0" w:colLast="0"/>
      <w:bookmarkEnd w:id="3"/>
      <w:r>
        <w:rPr>
          <w:b/>
          <w:sz w:val="34"/>
          <w:szCs w:val="34"/>
        </w:rPr>
        <w:t>📂 Examples of Configuration Items</w:t>
      </w:r>
    </w:p>
    <w:p w14:paraId="64D420A4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6tj430i04axc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Software Artifacts</w:t>
      </w:r>
    </w:p>
    <w:p w14:paraId="38F51B34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E217BC0" w14:textId="77777777" w:rsidR="00A2473E" w:rsidRDefault="00A2473E" w:rsidP="00A2473E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 files (Java, Python, C# programs).</w:t>
      </w:r>
      <w:r>
        <w:rPr>
          <w:rFonts w:ascii="Roboto Mono" w:eastAsia="Roboto Mono" w:hAnsi="Roboto Mono" w:cs="Roboto Mono"/>
        </w:rPr>
        <w:br/>
      </w:r>
    </w:p>
    <w:p w14:paraId="559530C4" w14:textId="77777777" w:rsidR="00A2473E" w:rsidRDefault="00A2473E" w:rsidP="00A2473E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Libraries, APIs, executables.</w:t>
      </w:r>
      <w:r>
        <w:rPr>
          <w:rFonts w:ascii="Roboto Mono" w:eastAsia="Roboto Mono" w:hAnsi="Roboto Mono" w:cs="Roboto Mono"/>
        </w:rPr>
        <w:br/>
      </w:r>
    </w:p>
    <w:p w14:paraId="577CBBFF" w14:textId="77777777" w:rsidR="00A2473E" w:rsidRDefault="00A2473E" w:rsidP="00A2473E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schemas.</w:t>
      </w:r>
      <w:r>
        <w:rPr>
          <w:rFonts w:ascii="Roboto Mono" w:eastAsia="Roboto Mono" w:hAnsi="Roboto Mono" w:cs="Roboto Mono"/>
        </w:rPr>
        <w:br/>
      </w:r>
    </w:p>
    <w:p w14:paraId="67451BF2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hs2whj71nx6u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614E0BD9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A29641E" w14:textId="77777777" w:rsidR="00A2473E" w:rsidRDefault="00A2473E" w:rsidP="00A2473E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documents (SRS, BRD).</w:t>
      </w:r>
      <w:r>
        <w:rPr>
          <w:rFonts w:ascii="Roboto Mono" w:eastAsia="Roboto Mono" w:hAnsi="Roboto Mono" w:cs="Roboto Mono"/>
        </w:rPr>
        <w:br/>
      </w:r>
    </w:p>
    <w:p w14:paraId="70F29608" w14:textId="77777777" w:rsidR="00A2473E" w:rsidRDefault="00A2473E" w:rsidP="00A2473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documents (HLD, LLD).</w:t>
      </w:r>
      <w:r>
        <w:rPr>
          <w:rFonts w:ascii="Roboto Mono" w:eastAsia="Roboto Mono" w:hAnsi="Roboto Mono" w:cs="Roboto Mono"/>
        </w:rPr>
        <w:br/>
      </w:r>
    </w:p>
    <w:p w14:paraId="2572A785" w14:textId="77777777" w:rsidR="00A2473E" w:rsidRDefault="00A2473E" w:rsidP="00A2473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plans, test cases, test scripts.</w:t>
      </w:r>
      <w:r>
        <w:rPr>
          <w:rFonts w:ascii="Roboto Mono" w:eastAsia="Roboto Mono" w:hAnsi="Roboto Mono" w:cs="Roboto Mono"/>
        </w:rPr>
        <w:br/>
      </w:r>
    </w:p>
    <w:p w14:paraId="3A916179" w14:textId="77777777" w:rsidR="00A2473E" w:rsidRDefault="00A2473E" w:rsidP="00A2473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manuals.</w:t>
      </w:r>
      <w:r>
        <w:rPr>
          <w:rFonts w:ascii="Roboto Mono" w:eastAsia="Roboto Mono" w:hAnsi="Roboto Mono" w:cs="Roboto Mono"/>
        </w:rPr>
        <w:br/>
      </w:r>
    </w:p>
    <w:p w14:paraId="765535B9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ipsi8zd88oj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Test Assets</w:t>
      </w:r>
    </w:p>
    <w:p w14:paraId="3DFAE116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C99CB9A" w14:textId="77777777" w:rsidR="00A2473E" w:rsidRDefault="00A2473E" w:rsidP="00A2473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1324BF25" w14:textId="77777777" w:rsidR="00A2473E" w:rsidRDefault="00A2473E" w:rsidP="00A2473E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 scripts.</w:t>
      </w:r>
      <w:r>
        <w:rPr>
          <w:rFonts w:ascii="Roboto Mono" w:eastAsia="Roboto Mono" w:hAnsi="Roboto Mono" w:cs="Roboto Mono"/>
        </w:rPr>
        <w:br/>
      </w:r>
    </w:p>
    <w:p w14:paraId="03C5AD03" w14:textId="77777777" w:rsidR="00A2473E" w:rsidRDefault="00A2473E" w:rsidP="00A2473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environments (VMs, containers, servers).</w:t>
      </w:r>
      <w:r>
        <w:rPr>
          <w:rFonts w:ascii="Roboto Mono" w:eastAsia="Roboto Mono" w:hAnsi="Roboto Mono" w:cs="Roboto Mono"/>
        </w:rPr>
        <w:br/>
      </w:r>
    </w:p>
    <w:p w14:paraId="518AF2E7" w14:textId="77777777" w:rsidR="00A2473E" w:rsidRDefault="00A2473E" w:rsidP="00762BA9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gfi95ecoi318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Project Management Artifacts</w:t>
      </w:r>
    </w:p>
    <w:p w14:paraId="5A956534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0585B33" w14:textId="77777777" w:rsidR="00A2473E" w:rsidRDefault="00A2473E" w:rsidP="00A2473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Schedules, work breakdown structures.</w:t>
      </w:r>
      <w:r>
        <w:rPr>
          <w:rFonts w:ascii="Roboto Mono" w:eastAsia="Roboto Mono" w:hAnsi="Roboto Mono" w:cs="Roboto Mono"/>
        </w:rPr>
        <w:br/>
      </w:r>
    </w:p>
    <w:p w14:paraId="48AF8F2A" w14:textId="77777777" w:rsidR="00A2473E" w:rsidRDefault="00A2473E" w:rsidP="00A2473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registers.</w:t>
      </w:r>
      <w:r>
        <w:rPr>
          <w:rFonts w:ascii="Roboto Mono" w:eastAsia="Roboto Mono" w:hAnsi="Roboto Mono" w:cs="Roboto Mono"/>
        </w:rPr>
        <w:br/>
      </w:r>
    </w:p>
    <w:p w14:paraId="12141DB8" w14:textId="77777777" w:rsidR="00A2473E" w:rsidRDefault="00A2473E" w:rsidP="00762BA9">
      <w:r>
        <w:pict w14:anchorId="7EF3E79A">
          <v:rect id="_x0000_i1027" style="width:0;height:1.5pt" o:hralign="center" o:hrstd="t" o:hr="t" fillcolor="#a0a0a0" stroked="f"/>
        </w:pict>
      </w:r>
    </w:p>
    <w:p w14:paraId="28C4DF0E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lfbxao9q1jwj" w:colFirst="0" w:colLast="0"/>
      <w:bookmarkEnd w:id="8"/>
      <w:r>
        <w:rPr>
          <w:b/>
          <w:sz w:val="34"/>
          <w:szCs w:val="34"/>
        </w:rPr>
        <w:t>🏗️ Example in Real Life</w:t>
      </w:r>
    </w:p>
    <w:p w14:paraId="23ADF34E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35BBB4B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>:</w:t>
      </w:r>
    </w:p>
    <w:p w14:paraId="512D22C8" w14:textId="77777777" w:rsidR="00A2473E" w:rsidRDefault="00A2473E" w:rsidP="00A2473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could include:</w:t>
      </w:r>
      <w:r>
        <w:rPr>
          <w:rFonts w:ascii="Roboto Mono" w:eastAsia="Roboto Mono" w:hAnsi="Roboto Mono" w:cs="Roboto Mono"/>
        </w:rPr>
        <w:br/>
      </w:r>
    </w:p>
    <w:p w14:paraId="4B9C3A22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doc: "User must log in with OTP."</w:t>
      </w:r>
      <w:r>
        <w:rPr>
          <w:rFonts w:ascii="Roboto Mono" w:eastAsia="Roboto Mono" w:hAnsi="Roboto Mono" w:cs="Roboto Mono"/>
        </w:rPr>
        <w:br/>
      </w:r>
    </w:p>
    <w:p w14:paraId="436EFE45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 "Verify login with OTP works."</w:t>
      </w:r>
      <w:r>
        <w:rPr>
          <w:rFonts w:ascii="Roboto Mono" w:eastAsia="Roboto Mono" w:hAnsi="Roboto Mono" w:cs="Roboto Mono"/>
        </w:rPr>
        <w:br/>
      </w:r>
    </w:p>
    <w:p w14:paraId="141D87B1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script: Selenium automation for OTP login.</w:t>
      </w:r>
      <w:r>
        <w:rPr>
          <w:rFonts w:ascii="Roboto Mono" w:eastAsia="Roboto Mono" w:hAnsi="Roboto Mono" w:cs="Roboto Mono"/>
        </w:rPr>
        <w:br/>
      </w:r>
    </w:p>
    <w:p w14:paraId="4BEB56FC" w14:textId="77777777" w:rsidR="00A2473E" w:rsidRDefault="00A2473E" w:rsidP="00A2473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login.java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74D88A" w14:textId="77777777" w:rsidR="00A2473E" w:rsidRDefault="00A2473E" w:rsidP="00A2473E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data: Sample OTP values in DB.</w:t>
      </w:r>
      <w:r>
        <w:rPr>
          <w:rFonts w:ascii="Roboto Mono" w:eastAsia="Roboto Mono" w:hAnsi="Roboto Mono" w:cs="Roboto Mono"/>
        </w:rPr>
        <w:br/>
      </w:r>
    </w:p>
    <w:p w14:paraId="03A3FB8E" w14:textId="77777777" w:rsidR="00A2473E" w:rsidRDefault="00A2473E" w:rsidP="00A2473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 of these are tracked as </w:t>
      </w:r>
      <w:r>
        <w:rPr>
          <w:rFonts w:ascii="Roboto Mono" w:eastAsia="Roboto Mono" w:hAnsi="Roboto Mono" w:cs="Roboto Mono"/>
          <w:b/>
        </w:rPr>
        <w:t>CIs</w:t>
      </w:r>
      <w:r>
        <w:rPr>
          <w:rFonts w:ascii="Roboto Mono" w:eastAsia="Roboto Mono" w:hAnsi="Roboto Mono" w:cs="Roboto Mono"/>
        </w:rPr>
        <w:t xml:space="preserve"> so testers, developers, and managers know exactly which version they are working on.</w:t>
      </w:r>
      <w:r>
        <w:rPr>
          <w:rFonts w:ascii="Roboto Mono" w:eastAsia="Roboto Mono" w:hAnsi="Roboto Mono" w:cs="Roboto Mono"/>
        </w:rPr>
        <w:br/>
      </w:r>
    </w:p>
    <w:p w14:paraId="44F62CC2" w14:textId="77777777" w:rsidR="00A2473E" w:rsidRDefault="00A2473E" w:rsidP="00762BA9">
      <w:r>
        <w:pict w14:anchorId="6E090630">
          <v:rect id="_x0000_i1028" style="width:0;height:1.5pt" o:hralign="center" o:hrstd="t" o:hr="t" fillcolor="#a0a0a0" stroked="f"/>
        </w:pict>
      </w:r>
    </w:p>
    <w:p w14:paraId="331FF4D4" w14:textId="77777777" w:rsidR="00A2473E" w:rsidRDefault="00A2473E" w:rsidP="00762BA9">
      <w:pPr>
        <w:pStyle w:val="Heading2"/>
        <w:keepNext w:val="0"/>
        <w:keepLines w:val="0"/>
        <w:rPr>
          <w:b/>
          <w:sz w:val="34"/>
          <w:szCs w:val="34"/>
        </w:rPr>
      </w:pPr>
      <w:bookmarkStart w:id="9" w:name="_xi4aj0ban7h0" w:colFirst="0" w:colLast="0"/>
      <w:bookmarkEnd w:id="9"/>
      <w:r>
        <w:rPr>
          <w:b/>
          <w:sz w:val="34"/>
          <w:szCs w:val="34"/>
        </w:rPr>
        <w:t>🎯 Why Are CIs Important?</w:t>
      </w:r>
    </w:p>
    <w:p w14:paraId="6C00477F" w14:textId="77777777" w:rsidR="00A2473E" w:rsidRDefault="00A2473E" w:rsidP="00762BA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1C3D536" w14:textId="77777777" w:rsidR="00A2473E" w:rsidRDefault="00A2473E" w:rsidP="00A2473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confusion (e.g., two teams testing different versions).</w:t>
      </w:r>
      <w:r>
        <w:rPr>
          <w:rFonts w:ascii="Roboto Mono" w:eastAsia="Roboto Mono" w:hAnsi="Roboto Mono" w:cs="Roboto Mono"/>
        </w:rPr>
        <w:br/>
      </w:r>
    </w:p>
    <w:p w14:paraId="30D75F0C" w14:textId="77777777" w:rsidR="00A2473E" w:rsidRDefault="00A2473E" w:rsidP="00A2473E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consistency and accuracy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660E73" w14:textId="77777777" w:rsidR="00A2473E" w:rsidRDefault="00A2473E" w:rsidP="00A2473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Makes rollback possible (go back to a stable version if needed).</w:t>
      </w:r>
      <w:r>
        <w:rPr>
          <w:rFonts w:ascii="Roboto Mono" w:eastAsia="Roboto Mono" w:hAnsi="Roboto Mono" w:cs="Roboto Mono"/>
        </w:rPr>
        <w:br/>
      </w:r>
    </w:p>
    <w:p w14:paraId="5345295E" w14:textId="77777777" w:rsidR="00A2473E" w:rsidRDefault="00A2473E" w:rsidP="00A2473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audits, reviews,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50E1F4" w14:textId="77777777" w:rsidR="00A2473E" w:rsidRDefault="00A2473E" w:rsidP="00762BA9">
      <w:r>
        <w:pict w14:anchorId="6B3F5A64">
          <v:rect id="_x0000_i1029" style="width:0;height:1.5pt" o:hralign="center" o:hrstd="t" o:hr="t" fillcolor="#a0a0a0" stroked="f"/>
        </w:pict>
      </w:r>
    </w:p>
    <w:p w14:paraId="7CF90935" w14:textId="77777777" w:rsidR="00A2473E" w:rsidRDefault="00A2473E" w:rsidP="00762BA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Items (CIs)</w:t>
      </w:r>
      <w:r>
        <w:rPr>
          <w:rFonts w:ascii="Roboto Mono" w:eastAsia="Roboto Mono" w:hAnsi="Roboto Mono" w:cs="Roboto Mono"/>
        </w:rPr>
        <w:t xml:space="preserve"> = The building blocks of a project (code, documents, test cases, environments, data, etc.) that are placed under </w:t>
      </w:r>
      <w:r>
        <w:rPr>
          <w:rFonts w:ascii="Roboto Mono" w:eastAsia="Roboto Mono" w:hAnsi="Roboto Mono" w:cs="Roboto Mono"/>
          <w:b/>
        </w:rPr>
        <w:t>version control and management</w:t>
      </w:r>
      <w:r>
        <w:rPr>
          <w:rFonts w:ascii="Roboto Mono" w:eastAsia="Roboto Mono" w:hAnsi="Roboto Mono" w:cs="Roboto Mono"/>
        </w:rPr>
        <w:t xml:space="preserve"> to ensure quality, consistency, and traceability.</w:t>
      </w:r>
    </w:p>
    <w:p w14:paraId="78E31F9A" w14:textId="77777777" w:rsidR="00A2473E" w:rsidRDefault="00A2473E" w:rsidP="00762BA9">
      <w:r>
        <w:pict w14:anchorId="787BB160">
          <v:rect id="_x0000_i1030" style="width:0;height:1.5pt" o:hralign="center" o:hrstd="t" o:hr="t" fillcolor="#a0a0a0" stroked="f"/>
        </w:pict>
      </w:r>
    </w:p>
    <w:p w14:paraId="3C403FC5" w14:textId="77777777" w:rsidR="00A2473E" w:rsidRDefault="00A2473E" w:rsidP="00762BA9"/>
    <w:p w14:paraId="07DB46E8" w14:textId="77777777" w:rsidR="00A2473E" w:rsidRDefault="00A2473E" w:rsidP="00762BA9"/>
    <w:p w14:paraId="023BD9B3" w14:textId="77777777" w:rsidR="00A2473E" w:rsidRDefault="00A2473E"/>
    <w:p w14:paraId="5FF1FD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A3A"/>
    <w:multiLevelType w:val="multilevel"/>
    <w:tmpl w:val="B83C5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E2480"/>
    <w:multiLevelType w:val="multilevel"/>
    <w:tmpl w:val="14405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36A70"/>
    <w:multiLevelType w:val="multilevel"/>
    <w:tmpl w:val="10F62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B315FA"/>
    <w:multiLevelType w:val="multilevel"/>
    <w:tmpl w:val="7D6E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026CC0"/>
    <w:multiLevelType w:val="multilevel"/>
    <w:tmpl w:val="AE2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183F42"/>
    <w:multiLevelType w:val="multilevel"/>
    <w:tmpl w:val="EB8CF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2E0221"/>
    <w:multiLevelType w:val="multilevel"/>
    <w:tmpl w:val="D5407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6711235">
    <w:abstractNumId w:val="0"/>
  </w:num>
  <w:num w:numId="2" w16cid:durableId="810634119">
    <w:abstractNumId w:val="1"/>
  </w:num>
  <w:num w:numId="3" w16cid:durableId="535001736">
    <w:abstractNumId w:val="4"/>
  </w:num>
  <w:num w:numId="4" w16cid:durableId="1819809877">
    <w:abstractNumId w:val="2"/>
  </w:num>
  <w:num w:numId="5" w16cid:durableId="1491750936">
    <w:abstractNumId w:val="6"/>
  </w:num>
  <w:num w:numId="6" w16cid:durableId="2030059879">
    <w:abstractNumId w:val="3"/>
  </w:num>
  <w:num w:numId="7" w16cid:durableId="1060903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3E"/>
    <w:rsid w:val="002D1F4F"/>
    <w:rsid w:val="003F6F46"/>
    <w:rsid w:val="00711B4D"/>
    <w:rsid w:val="008952B3"/>
    <w:rsid w:val="00A2473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5A05"/>
  <w15:chartTrackingRefBased/>
  <w15:docId w15:val="{5B4A9665-323E-459C-8449-B970EC6B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