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E3A1" w14:textId="77777777" w:rsidR="001A7700" w:rsidRDefault="001A7700" w:rsidP="001A7700">
      <w:pPr>
        <w:pStyle w:val="Heading1"/>
      </w:pPr>
      <w:bookmarkStart w:id="0" w:name="_4cgf9dw909jm" w:colFirst="0" w:colLast="0"/>
      <w:bookmarkEnd w:id="0"/>
      <w:r>
        <w:t>Broadcast</w:t>
      </w:r>
    </w:p>
    <w:p w14:paraId="63E65D79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1" w:name="_mztb2npx7011" w:colFirst="0" w:colLast="0"/>
      <w:bookmarkEnd w:id="1"/>
      <w:r>
        <w:rPr>
          <w:rFonts w:ascii="Segoe UI Emoji" w:hAnsi="Segoe UI Emoji" w:cs="Segoe UI Emoji"/>
        </w:rPr>
        <w:t>📢</w:t>
      </w:r>
      <w:r>
        <w:t xml:space="preserve"> What Is Broadcast in Networking?</w:t>
      </w:r>
    </w:p>
    <w:p w14:paraId="179CC5D9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45ED5F8" w14:textId="77777777" w:rsidR="001A7700" w:rsidRPr="00685E18" w:rsidRDefault="001A7700" w:rsidP="001A7700">
      <w:pPr>
        <w:spacing w:before="240" w:after="240"/>
        <w:rPr>
          <w:rFonts w:ascii="Roboto Mono" w:hAnsi="Roboto Mono"/>
        </w:rPr>
      </w:pPr>
      <w:r w:rsidRPr="00685E18">
        <w:rPr>
          <w:rFonts w:ascii="Roboto Mono" w:hAnsi="Roboto Mono"/>
          <w:b/>
          <w:bCs/>
        </w:rPr>
        <w:t>Broadcast</w:t>
      </w:r>
      <w:r w:rsidRPr="00685E18">
        <w:rPr>
          <w:rFonts w:ascii="Roboto Mono" w:hAnsi="Roboto Mono"/>
        </w:rPr>
        <w:t xml:space="preserve"> is a </w:t>
      </w:r>
      <w:r w:rsidRPr="00685E18">
        <w:rPr>
          <w:rFonts w:ascii="Roboto Mono" w:hAnsi="Roboto Mono"/>
          <w:b/>
          <w:bCs/>
        </w:rPr>
        <w:t>one-to-all</w:t>
      </w:r>
      <w:r w:rsidRPr="00685E18">
        <w:rPr>
          <w:rFonts w:ascii="Roboto Mono" w:hAnsi="Roboto Mono"/>
        </w:rPr>
        <w:t xml:space="preserve"> communication method where a device sends data to </w:t>
      </w:r>
      <w:r w:rsidRPr="00685E18">
        <w:rPr>
          <w:rFonts w:ascii="Roboto Mono" w:hAnsi="Roboto Mono"/>
          <w:b/>
          <w:bCs/>
        </w:rPr>
        <w:t>all other devices</w:t>
      </w:r>
      <w:r w:rsidRPr="00685E18">
        <w:rPr>
          <w:rFonts w:ascii="Roboto Mono" w:hAnsi="Roboto Mono"/>
        </w:rPr>
        <w:t xml:space="preserve"> on the same network segment — whether they need it or not.</w:t>
      </w:r>
    </w:p>
    <w:p w14:paraId="75437783" w14:textId="77777777" w:rsidR="001A7700" w:rsidRDefault="001A7700" w:rsidP="001A7700">
      <w:r>
        <w:pict w14:anchorId="5DD15324">
          <v:rect id="_x0000_i1025" style="width:0;height:1.5pt" o:hralign="center" o:hrstd="t" o:hr="t" fillcolor="#a0a0a0" stroked="f"/>
        </w:pict>
      </w:r>
    </w:p>
    <w:p w14:paraId="384CD680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2" w:name="_b71urqnp8jxp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76CDB45A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C8CE851" w14:textId="77777777" w:rsidR="001A7700" w:rsidRPr="00B70FA2" w:rsidRDefault="001A7700" w:rsidP="001A7700">
      <w:pPr>
        <w:spacing w:before="240" w:after="240"/>
        <w:rPr>
          <w:rFonts w:ascii="Roboto Mono" w:hAnsi="Roboto Mono"/>
          <w:b/>
          <w:bCs/>
        </w:rPr>
      </w:pPr>
      <w:r w:rsidRPr="00B70FA2">
        <w:rPr>
          <w:rFonts w:ascii="Segoe UI Emoji" w:eastAsia="Arial Unicode MS" w:hAnsi="Segoe UI Emoji" w:cs="Segoe UI Emoji"/>
        </w:rPr>
        <w:t>✅</w:t>
      </w:r>
      <w:r w:rsidRPr="00B70FA2">
        <w:rPr>
          <w:rFonts w:ascii="Roboto Mono" w:eastAsia="Arial Unicode MS" w:hAnsi="Roboto Mono" w:cs="Arial Unicode MS"/>
        </w:rPr>
        <w:t xml:space="preserve"> </w:t>
      </w:r>
      <w:r w:rsidRPr="00B70FA2">
        <w:rPr>
          <w:rFonts w:ascii="Roboto Mono" w:hAnsi="Roboto Mono"/>
          <w:b/>
          <w:bCs/>
        </w:rPr>
        <w:t>Types of Network Transmission Modes</w:t>
      </w:r>
    </w:p>
    <w:p w14:paraId="54B93C92" w14:textId="77777777" w:rsidR="001A7700" w:rsidRPr="00B70FA2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B70FA2">
        <w:rPr>
          <w:rFonts w:ascii="Roboto Mono" w:hAnsi="Roboto Mono"/>
        </w:rPr>
        <w:t xml:space="preserve">Alongside </w:t>
      </w:r>
      <w:r w:rsidRPr="00B70FA2">
        <w:rPr>
          <w:rFonts w:ascii="Roboto Mono" w:hAnsi="Roboto Mono"/>
          <w:b/>
          <w:bCs/>
        </w:rPr>
        <w:t>Unicast</w:t>
      </w:r>
      <w:r w:rsidRPr="00B70FA2">
        <w:rPr>
          <w:rFonts w:ascii="Roboto Mono" w:hAnsi="Roboto Mono"/>
        </w:rPr>
        <w:t xml:space="preserve"> (one-to-one) and </w:t>
      </w:r>
      <w:r w:rsidRPr="00B70FA2">
        <w:rPr>
          <w:rFonts w:ascii="Roboto Mono" w:hAnsi="Roboto Mono"/>
          <w:b/>
          <w:bCs/>
        </w:rPr>
        <w:t>Multicast</w:t>
      </w:r>
      <w:r w:rsidRPr="00B70FA2">
        <w:rPr>
          <w:rFonts w:ascii="Roboto Mono" w:hAnsi="Roboto Mono"/>
        </w:rPr>
        <w:t xml:space="preserve"> (one-to-many)</w:t>
      </w:r>
    </w:p>
    <w:p w14:paraId="6155A260" w14:textId="77777777" w:rsidR="001A7700" w:rsidRDefault="001A7700" w:rsidP="001A7700">
      <w:r>
        <w:pict w14:anchorId="426F8131">
          <v:rect id="_x0000_i1026" style="width:0;height:1.5pt" o:hralign="center" o:hrstd="t" o:hr="t" fillcolor="#a0a0a0" stroked="f"/>
        </w:pict>
      </w:r>
    </w:p>
    <w:p w14:paraId="2D4327F3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3" w:name="_5r6vfejz1wvc" w:colFirst="0" w:colLast="0"/>
      <w:bookmarkEnd w:id="3"/>
      <w:r>
        <w:rPr>
          <w:rFonts w:ascii="Segoe UI Emoji" w:hAnsi="Segoe UI Emoji" w:cs="Segoe UI Emoji"/>
        </w:rPr>
        <w:t>🧠</w:t>
      </w:r>
      <w:r>
        <w:t xml:space="preserve"> Definition:</w:t>
      </w:r>
    </w:p>
    <w:p w14:paraId="04605E69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012A06A" w14:textId="77777777" w:rsidR="001A7700" w:rsidRPr="007553B5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7553B5">
        <w:rPr>
          <w:rFonts w:ascii="Roboto Mono" w:hAnsi="Roboto Mono"/>
        </w:rPr>
        <w:t xml:space="preserve">In </w:t>
      </w:r>
      <w:r w:rsidRPr="007553B5">
        <w:rPr>
          <w:rFonts w:ascii="Roboto Mono" w:hAnsi="Roboto Mono"/>
          <w:b/>
          <w:bCs/>
        </w:rPr>
        <w:t>broadcast</w:t>
      </w:r>
      <w:r w:rsidRPr="007553B5">
        <w:rPr>
          <w:rFonts w:ascii="Roboto Mono" w:hAnsi="Roboto Mono"/>
        </w:rPr>
        <w:t xml:space="preserve">, the sender transmits a message to </w:t>
      </w:r>
      <w:r w:rsidRPr="007553B5">
        <w:rPr>
          <w:rFonts w:ascii="Roboto Mono" w:hAnsi="Roboto Mono"/>
          <w:b/>
          <w:bCs/>
        </w:rPr>
        <w:t>all devices</w:t>
      </w:r>
      <w:r w:rsidRPr="007553B5">
        <w:rPr>
          <w:rFonts w:ascii="Roboto Mono" w:hAnsi="Roboto Mono"/>
        </w:rPr>
        <w:t xml:space="preserve"> in the local network (broadcast domain).</w:t>
      </w:r>
    </w:p>
    <w:p w14:paraId="65A0B3CF" w14:textId="77777777" w:rsidR="001A7700" w:rsidRDefault="001A7700" w:rsidP="001A7700">
      <w:r>
        <w:pict w14:anchorId="4ABC0AF8">
          <v:rect id="_x0000_i1027" style="width:0;height:1.5pt" o:hralign="center" o:hrstd="t" o:hr="t" fillcolor="#a0a0a0" stroked="f"/>
        </w:pict>
      </w:r>
    </w:p>
    <w:p w14:paraId="611EF9F8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4" w:name="_k6oewusyr04l" w:colFirst="0" w:colLast="0"/>
      <w:bookmarkEnd w:id="4"/>
      <w:r>
        <w:rPr>
          <w:rFonts w:ascii="Segoe UI Emoji" w:hAnsi="Segoe UI Emoji" w:cs="Segoe UI Emoji"/>
        </w:rPr>
        <w:t>📡</w:t>
      </w:r>
      <w:r>
        <w:t xml:space="preserve"> Example Use Cases:</w:t>
      </w:r>
    </w:p>
    <w:p w14:paraId="7C688A8A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197BC1B" w14:textId="77777777" w:rsidR="001A7700" w:rsidRDefault="001A7700" w:rsidP="001A7700">
      <w:r>
        <w:rPr>
          <w:noProof/>
        </w:rPr>
        <w:drawing>
          <wp:inline distT="114300" distB="114300" distL="114300" distR="114300" wp14:anchorId="56CBD64B" wp14:editId="64E8D648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540"/>
      </w:tblGrid>
      <w:tr w:rsidR="001A7700" w14:paraId="3B93506D" w14:textId="77777777" w:rsidTr="00D842DD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27E8" w14:textId="77777777" w:rsidR="001A7700" w:rsidRPr="005E7FF2" w:rsidRDefault="001A7700" w:rsidP="00D842DD">
            <w:pPr>
              <w:jc w:val="center"/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CFCA" w14:textId="77777777" w:rsidR="001A7700" w:rsidRPr="005E7FF2" w:rsidRDefault="001A7700" w:rsidP="00D842DD">
            <w:pPr>
              <w:jc w:val="center"/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A7700" w14:paraId="3A1DD9D9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297C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🧭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ARP Requests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4340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eastAsia="Arial Unicode MS" w:hAnsi="Roboto Mono" w:cs="Arial Unicode MS"/>
              </w:rPr>
              <w:t xml:space="preserve">"Who has IP 192.168.1.1?" </w:t>
            </w:r>
            <w:r w:rsidRPr="005E7FF2">
              <w:rPr>
                <w:rFonts w:eastAsia="Arial Unicode MS"/>
              </w:rPr>
              <w:t>→</w:t>
            </w:r>
            <w:r w:rsidRPr="005E7FF2">
              <w:rPr>
                <w:rFonts w:ascii="Roboto Mono" w:eastAsia="Arial Unicode MS" w:hAnsi="Roboto Mono" w:cs="Arial Unicode MS"/>
              </w:rPr>
              <w:t xml:space="preserve"> all devices hear it</w:t>
            </w:r>
          </w:p>
        </w:tc>
      </w:tr>
      <w:tr w:rsidR="001A7700" w14:paraId="49AF5C1B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2D61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📥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DHCP Discover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AA05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</w:rPr>
              <w:t>A new device says: "Any DHCP server out there?"</w:t>
            </w:r>
          </w:p>
        </w:tc>
      </w:tr>
      <w:tr w:rsidR="001A7700" w14:paraId="45772719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4CED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📢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NetBIOS name resolution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071F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</w:rPr>
              <w:t>Legacy systems ask the network: "Who is SERVER1?"</w:t>
            </w:r>
          </w:p>
        </w:tc>
      </w:tr>
    </w:tbl>
    <w:p w14:paraId="0723C712" w14:textId="77777777" w:rsidR="001A7700" w:rsidRDefault="001A7700" w:rsidP="001A7700">
      <w:r>
        <w:pict w14:anchorId="2AFDA197">
          <v:rect id="_x0000_i1028" style="width:0;height:1.5pt" o:hralign="center" o:hrstd="t" o:hr="t" fillcolor="#a0a0a0" stroked="f"/>
        </w:pict>
      </w:r>
    </w:p>
    <w:p w14:paraId="0298C0FB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5" w:name="_sc6a4k3070dp" w:colFirst="0" w:colLast="0"/>
      <w:bookmarkEnd w:id="5"/>
      <w:r>
        <w:rPr>
          <w:rFonts w:ascii="Segoe UI Emoji" w:hAnsi="Segoe UI Emoji" w:cs="Segoe UI Emoji"/>
        </w:rPr>
        <w:t>🔢</w:t>
      </w:r>
      <w:r>
        <w:t xml:space="preserve"> IPv4 Broadcast Address</w:t>
      </w:r>
    </w:p>
    <w:p w14:paraId="392FFC94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0F997BB" w14:textId="77777777" w:rsidR="001A7700" w:rsidRDefault="001A7700" w:rsidP="001A7700">
      <w:r>
        <w:rPr>
          <w:noProof/>
        </w:rPr>
        <w:drawing>
          <wp:inline distT="114300" distB="114300" distL="114300" distR="114300" wp14:anchorId="53717C98" wp14:editId="43C5B766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030"/>
        <w:gridCol w:w="4190"/>
      </w:tblGrid>
      <w:tr w:rsidR="001A7700" w:rsidRPr="00361DE8" w14:paraId="0224C5F9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A2E0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18DC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Address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78B7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A7700" w:rsidRPr="00361DE8" w14:paraId="7261DB04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8B7E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Limited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36CB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eastAsia="Roboto Mono" w:hAnsi="Roboto Mono" w:cs="Roboto Mono"/>
                <w:color w:val="188038"/>
              </w:rPr>
              <w:t>255.255.255.255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E84F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>Sent to all devices on the local network</w:t>
            </w:r>
          </w:p>
        </w:tc>
      </w:tr>
      <w:tr w:rsidR="001A7700" w:rsidRPr="00361DE8" w14:paraId="000445FB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0AC3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Directed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9A4D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 xml:space="preserve">e.g. </w:t>
            </w:r>
            <w:r w:rsidRPr="00361DE8">
              <w:rPr>
                <w:rFonts w:ascii="Roboto Mono" w:eastAsia="Roboto Mono" w:hAnsi="Roboto Mono" w:cs="Roboto Mono"/>
                <w:color w:val="188038"/>
              </w:rPr>
              <w:t>192.168.1.255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7667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>Broadcast to all hosts in a specific subnet</w:t>
            </w:r>
          </w:p>
        </w:tc>
      </w:tr>
    </w:tbl>
    <w:p w14:paraId="3EFD6BA0" w14:textId="77777777" w:rsidR="001A7700" w:rsidRPr="00361DE8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361DE8">
        <w:rPr>
          <w:rFonts w:ascii="Segoe UI Emoji" w:hAnsi="Segoe UI Emoji" w:cs="Segoe UI Emoji"/>
        </w:rPr>
        <w:t>📌</w:t>
      </w:r>
      <w:r w:rsidRPr="00361DE8">
        <w:rPr>
          <w:rFonts w:ascii="Roboto Mono" w:hAnsi="Roboto Mono"/>
        </w:rPr>
        <w:t xml:space="preserve"> </w:t>
      </w:r>
      <w:r w:rsidRPr="00361DE8">
        <w:rPr>
          <w:rFonts w:ascii="Roboto Mono" w:hAnsi="Roboto Mono"/>
          <w:b/>
          <w:bCs/>
        </w:rPr>
        <w:t>Note</w:t>
      </w:r>
      <w:r w:rsidRPr="00361DE8">
        <w:rPr>
          <w:rFonts w:ascii="Roboto Mono" w:hAnsi="Roboto Mono"/>
        </w:rPr>
        <w:t xml:space="preserve">: IPv6 </w:t>
      </w:r>
      <w:r w:rsidRPr="00361DE8">
        <w:rPr>
          <w:rFonts w:ascii="Roboto Mono" w:hAnsi="Roboto Mono"/>
          <w:b/>
          <w:bCs/>
        </w:rPr>
        <w:t>does not use broadcast</w:t>
      </w:r>
      <w:r w:rsidRPr="00361DE8">
        <w:rPr>
          <w:rFonts w:ascii="Roboto Mono" w:hAnsi="Roboto Mono"/>
        </w:rPr>
        <w:t xml:space="preserve">. It uses </w:t>
      </w:r>
      <w:r w:rsidRPr="00361DE8">
        <w:rPr>
          <w:rFonts w:ascii="Roboto Mono" w:hAnsi="Roboto Mono"/>
          <w:b/>
          <w:bCs/>
        </w:rPr>
        <w:t>multicast</w:t>
      </w:r>
      <w:r w:rsidRPr="00361DE8">
        <w:rPr>
          <w:rFonts w:ascii="Roboto Mono" w:hAnsi="Roboto Mono"/>
        </w:rPr>
        <w:t xml:space="preserve"> instead.</w:t>
      </w:r>
    </w:p>
    <w:p w14:paraId="1B16B0DF" w14:textId="77777777" w:rsidR="001A7700" w:rsidRDefault="001A7700" w:rsidP="001A7700">
      <w:r>
        <w:pict w14:anchorId="5F2CDAFF">
          <v:rect id="_x0000_i1029" style="width:0;height:1.5pt" o:hralign="center" o:hrstd="t" o:hr="t" fillcolor="#a0a0a0" stroked="f"/>
        </w:pict>
      </w:r>
    </w:p>
    <w:p w14:paraId="508C10E2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6" w:name="_ng8oxl72f67h" w:colFirst="0" w:colLast="0"/>
      <w:bookmarkEnd w:id="6"/>
      <w:r>
        <w:rPr>
          <w:rFonts w:ascii="Segoe UI Emoji" w:hAnsi="Segoe UI Emoji" w:cs="Segoe UI Emoji"/>
        </w:rPr>
        <w:t>🧰</w:t>
      </w:r>
      <w:r>
        <w:t xml:space="preserve"> Characteristics</w:t>
      </w:r>
    </w:p>
    <w:p w14:paraId="28709EF2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38E7286" w14:textId="77777777" w:rsidR="001A7700" w:rsidRDefault="001A7700" w:rsidP="001A7700">
      <w:r>
        <w:rPr>
          <w:noProof/>
        </w:rPr>
        <w:lastRenderedPageBreak/>
        <w:drawing>
          <wp:inline distT="114300" distB="114300" distL="114300" distR="114300" wp14:anchorId="13199847" wp14:editId="57F3959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45"/>
      </w:tblGrid>
      <w:tr w:rsidR="001A7700" w:rsidRPr="007676BB" w14:paraId="6C6787BB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3289" w14:textId="77777777" w:rsidR="001A7700" w:rsidRPr="007676BB" w:rsidRDefault="001A7700" w:rsidP="00D842DD">
            <w:pPr>
              <w:jc w:val="center"/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598E" w14:textId="77777777" w:rsidR="001A7700" w:rsidRPr="007676BB" w:rsidRDefault="001A7700" w:rsidP="00D842DD">
            <w:pPr>
              <w:jc w:val="center"/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1A7700" w:rsidRPr="007676BB" w14:paraId="7A6DF26F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0765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8E46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One-to-All (same subnet)</w:t>
            </w:r>
          </w:p>
        </w:tc>
      </w:tr>
      <w:tr w:rsidR="001A7700" w:rsidRPr="007676BB" w14:paraId="4B2443CF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8D0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IP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5395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Uses special broadcast addresses</w:t>
            </w:r>
          </w:p>
        </w:tc>
      </w:tr>
      <w:tr w:rsidR="001A7700" w:rsidRPr="007676BB" w14:paraId="6568E602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3D62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MAC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2A2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 xml:space="preserve">Sent to MAC address </w:t>
            </w:r>
            <w:r w:rsidRPr="007676BB">
              <w:rPr>
                <w:rFonts w:ascii="Roboto Mono" w:eastAsia="Roboto Mono" w:hAnsi="Roboto Mono" w:cs="Roboto Mono"/>
                <w:color w:val="188038"/>
              </w:rPr>
              <w:t>FF:FF:FF:FF:FF:FF</w:t>
            </w:r>
          </w:p>
        </w:tc>
      </w:tr>
      <w:tr w:rsidR="001A7700" w:rsidRPr="007676BB" w14:paraId="32B0F118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CDAC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E507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Limited to local network (cannot cross routers)</w:t>
            </w:r>
          </w:p>
        </w:tc>
      </w:tr>
    </w:tbl>
    <w:p w14:paraId="491DFE5C" w14:textId="77777777" w:rsidR="001A7700" w:rsidRDefault="001A7700" w:rsidP="001A7700">
      <w:r>
        <w:pict w14:anchorId="56DA4ADE">
          <v:rect id="_x0000_i1030" style="width:0;height:1.5pt" o:hralign="center" o:hrstd="t" o:hr="t" fillcolor="#a0a0a0" stroked="f"/>
        </w:pict>
      </w:r>
    </w:p>
    <w:p w14:paraId="1EB3E4B1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7" w:name="_ymgu979ahfze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Advantages</w:t>
      </w:r>
    </w:p>
    <w:p w14:paraId="765928E6" w14:textId="77777777" w:rsidR="001A7700" w:rsidRPr="00A74C2E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582EE26" w14:textId="77777777" w:rsidR="001A7700" w:rsidRPr="00A74C2E" w:rsidRDefault="001A7700" w:rsidP="001A7700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A74C2E">
        <w:rPr>
          <w:rFonts w:ascii="Segoe UI Emoji" w:eastAsia="Arial Unicode MS" w:hAnsi="Segoe UI Emoji" w:cs="Segoe UI Emoji"/>
        </w:rPr>
        <w:t>✅</w:t>
      </w:r>
      <w:r w:rsidRPr="00A74C2E">
        <w:rPr>
          <w:rFonts w:ascii="Roboto Mono" w:eastAsia="Arial Unicode MS" w:hAnsi="Roboto Mono" w:cs="Arial Unicode MS"/>
        </w:rPr>
        <w:t xml:space="preserve"> Simple way to </w:t>
      </w:r>
      <w:r w:rsidRPr="00A74C2E">
        <w:rPr>
          <w:rFonts w:ascii="Roboto Mono" w:hAnsi="Roboto Mono"/>
          <w:b/>
          <w:bCs/>
        </w:rPr>
        <w:t>discover</w:t>
      </w:r>
      <w:r w:rsidRPr="00A74C2E">
        <w:rPr>
          <w:rFonts w:ascii="Roboto Mono" w:hAnsi="Roboto Mono"/>
        </w:rPr>
        <w:t xml:space="preserve"> services (like DHCP)</w:t>
      </w:r>
      <w:r w:rsidRPr="00A74C2E">
        <w:rPr>
          <w:rFonts w:ascii="Roboto Mono" w:hAnsi="Roboto Mono"/>
        </w:rPr>
        <w:br/>
      </w:r>
    </w:p>
    <w:p w14:paraId="1AF7058B" w14:textId="77777777" w:rsidR="001A7700" w:rsidRDefault="001A7700" w:rsidP="001A7700">
      <w:pPr>
        <w:numPr>
          <w:ilvl w:val="0"/>
          <w:numId w:val="2"/>
        </w:numPr>
        <w:spacing w:after="240"/>
      </w:pPr>
      <w:r w:rsidRPr="00A74C2E">
        <w:rPr>
          <w:rFonts w:ascii="Segoe UI Emoji" w:eastAsia="Arial Unicode MS" w:hAnsi="Segoe UI Emoji" w:cs="Segoe UI Emoji"/>
        </w:rPr>
        <w:t>✅</w:t>
      </w:r>
      <w:r w:rsidRPr="00A74C2E">
        <w:rPr>
          <w:rFonts w:ascii="Roboto Mono" w:eastAsia="Arial Unicode MS" w:hAnsi="Roboto Mono" w:cs="Arial Unicode MS"/>
        </w:rPr>
        <w:t xml:space="preserve"> Useful for </w:t>
      </w:r>
      <w:r w:rsidRPr="00A74C2E">
        <w:rPr>
          <w:rFonts w:ascii="Roboto Mono" w:hAnsi="Roboto Mono"/>
          <w:b/>
          <w:bCs/>
        </w:rPr>
        <w:t>network booting</w:t>
      </w:r>
      <w:r w:rsidRPr="00A74C2E">
        <w:rPr>
          <w:rFonts w:ascii="Roboto Mono" w:hAnsi="Roboto Mono"/>
        </w:rPr>
        <w:t>, resolution, etc.</w:t>
      </w:r>
      <w:r w:rsidRPr="00A74C2E">
        <w:rPr>
          <w:rFonts w:ascii="Roboto Mono" w:hAnsi="Roboto Mono"/>
        </w:rPr>
        <w:br/>
      </w:r>
    </w:p>
    <w:p w14:paraId="119C61E4" w14:textId="77777777" w:rsidR="001A7700" w:rsidRDefault="001A7700" w:rsidP="001A7700">
      <w:r>
        <w:pict w14:anchorId="0F770583">
          <v:rect id="_x0000_i1031" style="width:0;height:1.5pt" o:hralign="center" o:hrstd="t" o:hr="t" fillcolor="#a0a0a0" stroked="f"/>
        </w:pict>
      </w:r>
    </w:p>
    <w:p w14:paraId="37642ABD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8" w:name="_cix7x0dk95ie" w:colFirst="0" w:colLast="0"/>
      <w:bookmarkEnd w:id="8"/>
      <w:r>
        <w:rPr>
          <w:rFonts w:ascii="Segoe UI Emoji" w:eastAsia="Arial Unicode MS" w:hAnsi="Segoe UI Emoji" w:cs="Segoe UI Emoji"/>
        </w:rPr>
        <w:t>❌</w:t>
      </w:r>
      <w:r>
        <w:rPr>
          <w:rFonts w:ascii="Arial Unicode MS" w:eastAsia="Arial Unicode MS" w:hAnsi="Arial Unicode MS" w:cs="Arial Unicode MS"/>
        </w:rPr>
        <w:t xml:space="preserve"> Disadvantages</w:t>
      </w:r>
    </w:p>
    <w:p w14:paraId="18C8765F" w14:textId="77777777" w:rsidR="001A7700" w:rsidRPr="0003602B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D71C897" w14:textId="77777777" w:rsidR="001A7700" w:rsidRPr="00C215E1" w:rsidRDefault="001A7700" w:rsidP="001A7700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C215E1">
        <w:rPr>
          <w:rFonts w:ascii="Segoe UI Emoji" w:eastAsia="Arial Unicode MS" w:hAnsi="Segoe UI Emoji" w:cs="Segoe UI Emoji"/>
        </w:rPr>
        <w:t>❌</w:t>
      </w:r>
      <w:r w:rsidRPr="00C215E1">
        <w:rPr>
          <w:rFonts w:ascii="Roboto Mono" w:eastAsia="Arial Unicode MS" w:hAnsi="Roboto Mono" w:cs="Arial Unicode MS"/>
        </w:rPr>
        <w:t xml:space="preserve"> Can lead to </w:t>
      </w:r>
      <w:r w:rsidRPr="00C215E1">
        <w:rPr>
          <w:rFonts w:ascii="Roboto Mono" w:hAnsi="Roboto Mono"/>
          <w:b/>
          <w:bCs/>
        </w:rPr>
        <w:t>broadcast storms</w:t>
      </w:r>
      <w:r w:rsidRPr="00C215E1">
        <w:rPr>
          <w:rFonts w:ascii="Roboto Mono" w:hAnsi="Roboto Mono"/>
        </w:rPr>
        <w:t xml:space="preserve"> in large networks</w:t>
      </w:r>
      <w:r w:rsidRPr="00C215E1">
        <w:rPr>
          <w:rFonts w:ascii="Roboto Mono" w:hAnsi="Roboto Mono"/>
        </w:rPr>
        <w:br/>
      </w:r>
    </w:p>
    <w:p w14:paraId="71293DE4" w14:textId="77777777" w:rsidR="001A7700" w:rsidRPr="00C215E1" w:rsidRDefault="001A7700" w:rsidP="001A7700">
      <w:pPr>
        <w:numPr>
          <w:ilvl w:val="0"/>
          <w:numId w:val="1"/>
        </w:numPr>
        <w:rPr>
          <w:rFonts w:ascii="Roboto Mono" w:hAnsi="Roboto Mono"/>
        </w:rPr>
      </w:pPr>
      <w:r w:rsidRPr="00C215E1">
        <w:rPr>
          <w:rFonts w:ascii="Segoe UI Emoji" w:eastAsia="Arial Unicode MS" w:hAnsi="Segoe UI Emoji" w:cs="Segoe UI Emoji"/>
        </w:rPr>
        <w:lastRenderedPageBreak/>
        <w:t>❌</w:t>
      </w:r>
      <w:r w:rsidRPr="00C215E1">
        <w:rPr>
          <w:rFonts w:ascii="Roboto Mono" w:eastAsia="Arial Unicode MS" w:hAnsi="Roboto Mono" w:cs="Arial Unicode MS"/>
        </w:rPr>
        <w:t xml:space="preserve"> </w:t>
      </w:r>
      <w:r w:rsidRPr="00C215E1">
        <w:rPr>
          <w:rFonts w:ascii="Roboto Mono" w:hAnsi="Roboto Mono"/>
          <w:b/>
          <w:bCs/>
        </w:rPr>
        <w:t>Wastes bandwidth</w:t>
      </w:r>
      <w:r w:rsidRPr="00C215E1">
        <w:rPr>
          <w:rFonts w:ascii="Roboto Mono" w:hAnsi="Roboto Mono"/>
        </w:rPr>
        <w:t xml:space="preserve"> — all devices process the message even if not needed</w:t>
      </w:r>
      <w:r w:rsidRPr="00C215E1">
        <w:rPr>
          <w:rFonts w:ascii="Roboto Mono" w:hAnsi="Roboto Mono"/>
        </w:rPr>
        <w:br/>
      </w:r>
    </w:p>
    <w:p w14:paraId="56384964" w14:textId="77777777" w:rsidR="001A7700" w:rsidRDefault="001A7700" w:rsidP="001A7700">
      <w:pPr>
        <w:numPr>
          <w:ilvl w:val="0"/>
          <w:numId w:val="1"/>
        </w:numPr>
        <w:spacing w:after="240"/>
      </w:pPr>
      <w:r w:rsidRPr="00C215E1">
        <w:rPr>
          <w:rFonts w:ascii="Segoe UI Emoji" w:eastAsia="Arial Unicode MS" w:hAnsi="Segoe UI Emoji" w:cs="Segoe UI Emoji"/>
        </w:rPr>
        <w:t>❌</w:t>
      </w:r>
      <w:r w:rsidRPr="00C215E1">
        <w:rPr>
          <w:rFonts w:ascii="Roboto Mono" w:eastAsia="Arial Unicode MS" w:hAnsi="Roboto Mono" w:cs="Arial Unicode MS"/>
        </w:rPr>
        <w:t xml:space="preserve"> Not </w:t>
      </w:r>
      <w:r w:rsidRPr="00C215E1">
        <w:rPr>
          <w:rFonts w:ascii="Roboto Mono" w:hAnsi="Roboto Mono"/>
          <w:b/>
          <w:bCs/>
        </w:rPr>
        <w:t>routable</w:t>
      </w:r>
      <w:r w:rsidRPr="00C215E1">
        <w:rPr>
          <w:rFonts w:ascii="Roboto Mono" w:hAnsi="Roboto Mono"/>
        </w:rPr>
        <w:t xml:space="preserve"> — routers block broadcast traffic by default</w:t>
      </w:r>
    </w:p>
    <w:p w14:paraId="48645B04" w14:textId="77777777" w:rsidR="001A7700" w:rsidRDefault="001A7700" w:rsidP="001A7700">
      <w:r>
        <w:pict w14:anchorId="641B246A">
          <v:rect id="_x0000_i1032" style="width:0;height:1.5pt" o:hralign="center" o:hrstd="t" o:hr="t" fillcolor="#a0a0a0" stroked="f"/>
        </w:pict>
      </w:r>
    </w:p>
    <w:p w14:paraId="4D04928D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9" w:name="_6l0a7l58yr4" w:colFirst="0" w:colLast="0"/>
      <w:bookmarkEnd w:id="9"/>
      <w:r>
        <w:rPr>
          <w:rFonts w:ascii="Segoe UI Emoji" w:hAnsi="Segoe UI Emoji" w:cs="Segoe UI Emoji"/>
        </w:rPr>
        <w:t>📋</w:t>
      </w:r>
      <w:r>
        <w:t xml:space="preserve"> Comparison Table</w:t>
      </w:r>
    </w:p>
    <w:p w14:paraId="43770CDB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r>
        <w:rPr>
          <w:rFonts w:ascii="Arial" w:hAnsi="Arial" w:eastAsia="Arial"/>
          <w:b/>
          <w:sz w:val="22"/>
          <w:shd w:val="clear" w:color="auto" w:fill="B7B7B7"/>
        </w:rPr>
        <w:t xml:space="preserve">Chatgpt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934FB09" w14:textId="77777777" w:rsidR="001A7700" w:rsidRDefault="001A7700" w:rsidP="001A7700">
      <w:r>
        <w:rPr>
          <w:noProof/>
        </w:rPr>
        <w:drawing>
          <wp:inline distT="114300" distB="114300" distL="114300" distR="114300" wp14:anchorId="36BD90E0" wp14:editId="216BB9DE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780"/>
        <w:gridCol w:w="2855"/>
      </w:tblGrid>
      <w:tr w:rsidR="001A7700" w14:paraId="584D9705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5B12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6A00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5F22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9317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1A7700" w14:paraId="54AD4D8C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8777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A23E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One-to-One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FF55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Specific device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65C6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Web browsing, file transfer</w:t>
            </w:r>
          </w:p>
        </w:tc>
      </w:tr>
      <w:tr w:rsidR="001A7700" w14:paraId="34E6A050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CE00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9D2E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One-to-Many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DCFC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Subscribed group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58E9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Streaming, conferencing</w:t>
            </w:r>
          </w:p>
        </w:tc>
      </w:tr>
      <w:tr w:rsidR="001A7700" w14:paraId="0B793F0F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E359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8F58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One-to-All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FDC7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All devices in local subnet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C130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ARP, DHCP, NetBIOS</w:t>
            </w:r>
          </w:p>
        </w:tc>
      </w:tr>
    </w:tbl>
    <w:p w14:paraId="4574D626" w14:textId="77777777" w:rsidR="001A7700" w:rsidRDefault="001A7700" w:rsidP="001A7700">
      <w:r>
        <w:pict w14:anchorId="0050EEB2">
          <v:rect id="_x0000_i1033" style="width:0;height:1.5pt" o:hralign="center" o:hrstd="t" o:hr="t" fillcolor="#a0a0a0" stroked="f"/>
        </w:pict>
      </w:r>
    </w:p>
    <w:p w14:paraId="2E485662" w14:textId="77777777" w:rsidR="001A7700" w:rsidRDefault="001A7700" w:rsidP="001A7700">
      <w:pPr>
        <w:spacing w:before="240" w:after="240"/>
      </w:pPr>
    </w:p>
    <w:p w14:paraId="2826BAA1" w14:textId="77777777" w:rsidR="001A7700" w:rsidRDefault="001A7700" w:rsidP="001A7700"/>
    <w:p w14:paraId="70D281D6" w14:textId="77777777" w:rsidR="001A7700" w:rsidRDefault="001A7700" w:rsidP="001A7700"/>
    <w:p w14:paraId="74943A34" w14:textId="77777777" w:rsidR="00A70480" w:rsidRDefault="00A70480"/>
    <w:sectPr w:rsidR="00A70480" w:rsidSect="001A77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E04"/>
    <w:multiLevelType w:val="multilevel"/>
    <w:tmpl w:val="BB0EA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42070F"/>
    <w:multiLevelType w:val="multilevel"/>
    <w:tmpl w:val="D1D2E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56693">
    <w:abstractNumId w:val="1"/>
  </w:num>
  <w:num w:numId="2" w16cid:durableId="15416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C2"/>
    <w:rsid w:val="001A7700"/>
    <w:rsid w:val="002D1F4F"/>
    <w:rsid w:val="00442439"/>
    <w:rsid w:val="00711B4D"/>
    <w:rsid w:val="008841C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3B164-0452-4AD9-93DA-BE959B61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