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i7hezmvbl9j" w:id="0"/>
      <w:bookmarkEnd w:id="0"/>
      <w:r w:rsidDel="00000000" w:rsidR="00000000" w:rsidRPr="00000000">
        <w:rPr>
          <w:rtl w:val="0"/>
        </w:rPr>
        <w:t xml:space="preserve">Mesh Topology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t7ls1tjt1dxs" w:id="1"/>
      <w:bookmarkEnd w:id="1"/>
      <w:r w:rsidDel="00000000" w:rsidR="00000000" w:rsidRPr="00000000">
        <w:rPr>
          <w:rtl w:val="0"/>
        </w:rPr>
        <w:t xml:space="preserve">🕸️ What Is a Mesh Topology?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mesh topology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network layout where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each device is connected to one or more other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creating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web-like 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fully connected mesh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every node is directly connected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every other node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7o3cdbyx278n" w:id="2"/>
      <w:bookmarkEnd w:id="2"/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Web-like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web-like 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networking refers to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topology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where devices (nodes)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interconnected in multiple directions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forming a pattern that resembles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spider web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term is most often used to describe: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🔹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Mesh Topology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especially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Full Mesh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Partial Mesh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networks.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rPr/>
      </w:pPr>
      <w:bookmarkStart w:colFirst="0" w:colLast="0" w:name="_uv5rrmwh3nkr" w:id="3"/>
      <w:bookmarkEnd w:id="3"/>
      <w:r w:rsidDel="00000000" w:rsidR="00000000" w:rsidRPr="00000000">
        <w:rPr>
          <w:rtl w:val="0"/>
        </w:rPr>
        <w:t xml:space="preserve">🧠 Simple Definition: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web-like 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means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devices are connected to many others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creating multiple paths for data to travel — like the threads of a web.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rPr/>
      </w:pPr>
      <w:bookmarkStart w:colFirst="0" w:colLast="0" w:name="_1i54s9tb86re" w:id="4"/>
      <w:bookmarkEnd w:id="4"/>
      <w:r w:rsidDel="00000000" w:rsidR="00000000" w:rsidRPr="00000000">
        <w:rPr>
          <w:rtl w:val="0"/>
        </w:rPr>
        <w:t xml:space="preserve">🖼️ Visual Representation: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[A]────[B]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│  \ /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[C]──┼──[D]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│  / \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[E]────[F]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node is connected to several others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just one or two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like in a star or ring topology.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rPr/>
      </w:pPr>
      <w:bookmarkStart w:colFirst="0" w:colLast="0" w:name="_glvzl5ni3htx" w:id="5"/>
      <w:bookmarkEnd w:id="5"/>
      <w:r w:rsidDel="00000000" w:rsidR="00000000" w:rsidRPr="00000000">
        <w:rPr>
          <w:rtl w:val="0"/>
        </w:rPr>
        <w:t xml:space="preserve">📌 Why It Matters: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4820"/>
        <w:tblGridChange w:id="0">
          <w:tblGrid>
            <w:gridCol w:w="2165"/>
            <w:gridCol w:w="4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Redundancy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If one path fails, data can take another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Performance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can take the fastest available path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Fault Tolerance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network continues to operate under failures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rPr/>
      </w:pPr>
      <w:bookmarkStart w:colFirst="0" w:colLast="0" w:name="_korv2k7pvy8e" w:id="6"/>
      <w:bookmarkEnd w:id="6"/>
      <w:r w:rsidDel="00000000" w:rsidR="00000000" w:rsidRPr="00000000">
        <w:rPr>
          <w:rtl w:val="0"/>
        </w:rPr>
        <w:t xml:space="preserve">🛠 Examples of Web-like Structures: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3860"/>
        <w:tblGridChange w:id="0">
          <w:tblGrid>
            <w:gridCol w:w="2510"/>
            <w:gridCol w:w="3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🔗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Mesh Networks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Redundant LAN or wireless networks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 Backbone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Multiple paths between major nodes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Smart Cities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Resilient IoT and sensor networks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rPr/>
      </w:pPr>
      <w:bookmarkStart w:colFirst="0" w:colLast="0" w:name="_pcqc7n8ah58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4070"/>
        <w:tblGridChange w:id="0">
          <w:tblGrid>
            <w:gridCol w:w="1055"/>
            <w:gridCol w:w="4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Web-like Structure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Devices are interconnected like a 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Seen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Mesh topologies and redundant systems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availability, multiple paths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9l13e351r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Definition: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mesh topology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devices are interconnected to ensure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multiple data paths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exist between any two points, offering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 redundancy and fault tolerance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eyqhtq8vg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Types of Mesh Topology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895"/>
        <w:tblGridChange w:id="0">
          <w:tblGrid>
            <w:gridCol w:w="1940"/>
            <w:gridCol w:w="4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Mesh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Every device is connected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every other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device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Partial Mesh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Some devices are fully connected, others not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9ut64mgfr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🖼️ Visual Example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2mhk700g7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Full Mesh: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[A]────[B]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│ \   /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│  [C]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│ /   \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[D]────[E]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nyk8ehuh7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➖ Partial Mesh: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[A]────[B]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│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[C]────[D]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(only some devices are interconnected)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mxcqwu0jd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How It Works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Data can take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multiple paths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reach its destination.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one path fails, the network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reroutes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traffic using an alternative path.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Mesh is common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wireless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center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mission-critical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eav7p6mxn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745"/>
        <w:tblGridChange w:id="0">
          <w:tblGrid>
            <w:gridCol w:w="2315"/>
            <w:gridCol w:w="4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Redundancy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Multiple paths prevent single-point failure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 reliability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keeps working if one link/device fails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Efficient 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Best paths can be selected dynamically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ofzzvoicw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Disadvantages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6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655"/>
        <w:tblGridChange w:id="0">
          <w:tblGrid>
            <w:gridCol w:w="2915"/>
            <w:gridCol w:w="4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Expensive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Lots of cabling and configuration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Complex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Harder to maintain and troubleshoot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Scalability limits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mesh doesn’t scale well with many nodes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0i6l7a9sj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Common Use Cases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7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815"/>
        <w:tblGridChange w:id="0">
          <w:tblGrid>
            <w:gridCol w:w="3155"/>
            <w:gridCol w:w="3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Mesh?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🏥 Hospitals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downtime in critical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🛰️ Military/Disaster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Robust wireless communication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Wireless mesh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Dynamic, self-healing connectivity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Data centers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Fast, redundant server-to-server links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c3x5c4lzj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Formula: Full Mesh Connections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devices, full mesh requires: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N(N - 1) / 2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connections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Example: 5 devices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5(5-1)/2 = 10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connections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rsh89td89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265"/>
        <w:tblGridChange w:id="0">
          <w:tblGrid>
            <w:gridCol w:w="1190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Mesh Topology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Design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Devices interconnected (fully or partially)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Best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High-availability, critical applications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Redundant, reliable, 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Expensive, complex, hard to scale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