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9428A" w14:textId="0A285764" w:rsidR="00A70480" w:rsidRDefault="005E0632" w:rsidP="005E0632">
      <w:pPr>
        <w:pStyle w:val="Heading1"/>
      </w:pPr>
      <w:r>
        <w:t>Types of HDLC Frames</w:t>
      </w:r>
    </w:p>
    <w:p w14:paraId="70708D93" w14:textId="77777777" w:rsidR="005E0632" w:rsidRDefault="005E0632" w:rsidP="005E0632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proofErr w:type="spellStart"/>
      <w:r>
        <w:rPr>
          <w:rFonts w:ascii="Arial" w:hAnsi="Arial" w:eastAsia="Arial"/>
          <w:b/>
          <w:sz w:val="22"/>
          <w:highlight w:val="darkGray"/>
        </w:rPr>
        <w:t>Chatgpt</w:t>
      </w:r>
      <w:proofErr w:type="spellEnd"/>
      <w:r>
        <w:rPr>
          <w:rFonts w:ascii="Arial" w:hAnsi="Arial" w:eastAsia="Arial"/>
          <w:b/>
          <w:sz w:val="22"/>
          <w:highlight w:val="darkGray"/>
        </w:rPr>
        <w:t xml:space="preserve">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8F439E6" w14:textId="77777777" w:rsidR="005E0632" w:rsidRDefault="005E0632" w:rsidP="005E0632">
      <w:r>
        <w:rPr>
          <w:noProof/>
        </w:rPr>
        <w:drawing>
          <wp:inline distT="114300" distB="114300" distL="114300" distR="114300" wp14:anchorId="6B5BF453" wp14:editId="41B90F1C">
            <wp:extent cx="5943600" cy="1244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0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2045"/>
        <w:gridCol w:w="3455"/>
      </w:tblGrid>
      <w:tr w:rsidR="005E0632" w14:paraId="2F0646E5" w14:textId="77777777" w:rsidTr="003E68BF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E0798" w14:textId="77777777" w:rsidR="005E0632" w:rsidRPr="006A4FDD" w:rsidRDefault="005E0632" w:rsidP="003E68BF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Frame Type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6204A" w14:textId="77777777" w:rsidR="005E0632" w:rsidRPr="006A4FDD" w:rsidRDefault="005E0632" w:rsidP="003E68BF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Control Field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1C16D" w14:textId="77777777" w:rsidR="005E0632" w:rsidRPr="006A4FDD" w:rsidRDefault="005E0632" w:rsidP="003E68BF">
            <w:pPr>
              <w:jc w:val="center"/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5E0632" w14:paraId="68BB84D4" w14:textId="77777777" w:rsidTr="003E68BF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A7FEF" w14:textId="77777777" w:rsidR="005E0632" w:rsidRPr="006A4FDD" w:rsidRDefault="005E0632" w:rsidP="003E68BF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I-frame</w:t>
            </w:r>
            <w:r w:rsidRPr="006A4FDD">
              <w:rPr>
                <w:rFonts w:ascii="Roboto Mono" w:hAnsi="Roboto Mono"/>
              </w:rPr>
              <w:t xml:space="preserve"> (Information)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AA4E7" w14:textId="77777777" w:rsidR="005E0632" w:rsidRPr="006A4FDD" w:rsidRDefault="005E0632" w:rsidP="003E68BF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Sequence numbers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50AC8" w14:textId="77777777" w:rsidR="005E0632" w:rsidRPr="006A4FDD" w:rsidRDefault="005E0632" w:rsidP="003E68BF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Carries user data</w:t>
            </w:r>
          </w:p>
        </w:tc>
      </w:tr>
      <w:tr w:rsidR="005E0632" w14:paraId="6CE13A06" w14:textId="77777777" w:rsidTr="003E68BF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3A1B0" w14:textId="77777777" w:rsidR="005E0632" w:rsidRPr="006A4FDD" w:rsidRDefault="005E0632" w:rsidP="003E68BF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S-frame</w:t>
            </w:r>
            <w:r w:rsidRPr="006A4FDD">
              <w:rPr>
                <w:rFonts w:ascii="Roboto Mono" w:hAnsi="Roboto Mono"/>
              </w:rPr>
              <w:t xml:space="preserve"> (Supervisory)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ED3A0" w14:textId="77777777" w:rsidR="005E0632" w:rsidRPr="006A4FDD" w:rsidRDefault="005E0632" w:rsidP="003E68BF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ACK, flow control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9702E" w14:textId="77777777" w:rsidR="005E0632" w:rsidRPr="006A4FDD" w:rsidRDefault="005E0632" w:rsidP="003E68BF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No data, just control</w:t>
            </w:r>
          </w:p>
        </w:tc>
      </w:tr>
      <w:tr w:rsidR="005E0632" w14:paraId="4FD2F709" w14:textId="77777777" w:rsidTr="003E68BF">
        <w:trPr>
          <w:trHeight w:val="515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BE38E" w14:textId="77777777" w:rsidR="005E0632" w:rsidRPr="006A4FDD" w:rsidRDefault="005E0632" w:rsidP="003E68BF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  <w:b/>
                <w:bCs/>
              </w:rPr>
              <w:t>U-frame</w:t>
            </w:r>
            <w:r w:rsidRPr="006A4FDD">
              <w:rPr>
                <w:rFonts w:ascii="Roboto Mono" w:hAnsi="Roboto Mono"/>
              </w:rPr>
              <w:t xml:space="preserve"> (Unnumbered)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57D4E" w14:textId="77777777" w:rsidR="005E0632" w:rsidRPr="006A4FDD" w:rsidRDefault="005E0632" w:rsidP="003E68BF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Command &amp; setup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4CE16" w14:textId="77777777" w:rsidR="005E0632" w:rsidRPr="006A4FDD" w:rsidRDefault="005E0632" w:rsidP="003E68BF">
            <w:pPr>
              <w:rPr>
                <w:rFonts w:ascii="Roboto Mono" w:hAnsi="Roboto Mono"/>
              </w:rPr>
            </w:pPr>
            <w:r w:rsidRPr="006A4FDD">
              <w:rPr>
                <w:rFonts w:ascii="Roboto Mono" w:hAnsi="Roboto Mono"/>
              </w:rPr>
              <w:t>Used for connection management</w:t>
            </w:r>
          </w:p>
        </w:tc>
      </w:tr>
    </w:tbl>
    <w:p w14:paraId="22BE0FCA" w14:textId="77777777" w:rsidR="005E0632" w:rsidRPr="005E0632" w:rsidRDefault="005E0632" w:rsidP="005E0632"/>
    <w:sectPr w:rsidR="005E0632" w:rsidRPr="005E06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E8"/>
    <w:rsid w:val="002D1F4F"/>
    <w:rsid w:val="005977E8"/>
    <w:rsid w:val="005E0632"/>
    <w:rsid w:val="00711B4D"/>
    <w:rsid w:val="008952B3"/>
    <w:rsid w:val="00A70480"/>
    <w:rsid w:val="00BF1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CFC8E"/>
  <w15:chartTrackingRefBased/>
  <w15:docId w15:val="{058C14AD-E50E-43E9-AEF4-F83D703B0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77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977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77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77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77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77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77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77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77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77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977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77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77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77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77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77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77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77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77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77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77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77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77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77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77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77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77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77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77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255</Characters>
  <Application>Microsoft Office Word</Application>
  <DocSecurity>0</DocSecurity>
  <Lines>2</Lines>
  <Paragraphs>1</Paragraphs>
  <ScaleCrop>false</ScaleCrop>
  <Company/>
  <LinksUpToDate>false</LinksUpToDate>
  <CharactersWithSpaces>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2025-12-14T08:07:00Z</dcterms:created>
  <dcterms:modified xsi:type="dcterms:W3CDTF">2025-12-14T08:07:00Z</dcterms:modified>
</cp:coreProperties>
</file>