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3CF7F" w14:textId="77777777" w:rsidR="002505BE" w:rsidRDefault="002505BE" w:rsidP="002505BE">
      <w:pPr>
        <w:pStyle w:val="Heading1"/>
      </w:pPr>
      <w:bookmarkStart w:id="0" w:name="_53y607za8xt3" w:colFirst="0" w:colLast="0"/>
      <w:bookmarkEnd w:id="0"/>
      <w:r>
        <w:t>Forwarding Table</w:t>
      </w:r>
    </w:p>
    <w:p w14:paraId="32DBEBFE" w14:textId="77777777" w:rsidR="002505BE" w:rsidRDefault="002505BE" w:rsidP="002505BE">
      <w:pPr>
        <w:pStyle w:val="Heading2"/>
        <w:keepNext w:val="0"/>
        <w:keepLines w:val="0"/>
        <w:spacing w:before="280"/>
      </w:pPr>
      <w:bookmarkStart w:id="1" w:name="_odw7vtns4efn" w:colFirst="0" w:colLast="0"/>
      <w:bookmarkEnd w:id="1"/>
      <w:r>
        <w:t>📤 What Is a Forwarding Table?</w:t>
      </w:r>
    </w:p>
    <w:p w14:paraId="39F9333D" w14:textId="77777777" w:rsidR="002505BE" w:rsidRDefault="002505BE" w:rsidP="002505B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82F6BFA" w14:textId="77777777" w:rsidR="002505BE" w:rsidRPr="00F1346A" w:rsidRDefault="002505BE" w:rsidP="002505BE">
      <w:pPr>
        <w:spacing w:before="240" w:after="240"/>
        <w:rPr>
          <w:rFonts w:ascii="Roboto Mono" w:hAnsi="Roboto Mono"/>
        </w:rPr>
      </w:pPr>
      <w:r w:rsidRPr="00F1346A">
        <w:rPr>
          <w:rFonts w:ascii="Roboto Mono" w:hAnsi="Roboto Mono"/>
        </w:rPr>
        <w:t xml:space="preserve">A </w:t>
      </w:r>
      <w:r w:rsidRPr="00F1346A">
        <w:rPr>
          <w:rFonts w:ascii="Roboto Mono" w:hAnsi="Roboto Mono"/>
          <w:b/>
          <w:bCs/>
        </w:rPr>
        <w:t>Forwarding Table</w:t>
      </w:r>
      <w:r w:rsidRPr="00F1346A">
        <w:rPr>
          <w:rFonts w:ascii="Roboto Mono" w:hAnsi="Roboto Mono"/>
        </w:rPr>
        <w:t xml:space="preserve"> is a data structure used by </w:t>
      </w:r>
      <w:r w:rsidRPr="00F1346A">
        <w:rPr>
          <w:rFonts w:ascii="Roboto Mono" w:hAnsi="Roboto Mono"/>
          <w:b/>
          <w:bCs/>
        </w:rPr>
        <w:t>network devices</w:t>
      </w:r>
      <w:r w:rsidRPr="00F1346A">
        <w:rPr>
          <w:rFonts w:ascii="Roboto Mono" w:hAnsi="Roboto Mono"/>
        </w:rPr>
        <w:t xml:space="preserve"> like routers and switches to </w:t>
      </w:r>
      <w:r w:rsidRPr="00F1346A">
        <w:rPr>
          <w:rFonts w:ascii="Roboto Mono" w:hAnsi="Roboto Mono"/>
          <w:b/>
          <w:bCs/>
        </w:rPr>
        <w:t>decide how to forward packets or frames</w:t>
      </w:r>
      <w:r w:rsidRPr="00F1346A">
        <w:rPr>
          <w:rFonts w:ascii="Roboto Mono" w:hAnsi="Roboto Mono"/>
        </w:rPr>
        <w:t xml:space="preserve"> to their next destination.</w:t>
      </w:r>
    </w:p>
    <w:p w14:paraId="3E4E0DDE" w14:textId="77777777" w:rsidR="002505BE" w:rsidRPr="00F1346A" w:rsidRDefault="002505BE" w:rsidP="002505BE">
      <w:pPr>
        <w:spacing w:before="240" w:after="240"/>
        <w:rPr>
          <w:rFonts w:ascii="Roboto Mono" w:hAnsi="Roboto Mono"/>
        </w:rPr>
      </w:pPr>
      <w:r w:rsidRPr="00F1346A">
        <w:rPr>
          <w:rFonts w:ascii="Roboto Mono" w:hAnsi="Roboto Mono"/>
        </w:rPr>
        <w:t xml:space="preserve">It's like the device’s </w:t>
      </w:r>
      <w:r w:rsidRPr="00F1346A">
        <w:rPr>
          <w:rFonts w:ascii="Roboto Mono" w:hAnsi="Roboto Mono"/>
          <w:b/>
          <w:bCs/>
        </w:rPr>
        <w:t>real-time guidebook</w:t>
      </w:r>
      <w:r w:rsidRPr="00F1346A">
        <w:rPr>
          <w:rFonts w:ascii="Roboto Mono" w:hAnsi="Roboto Mono"/>
        </w:rPr>
        <w:t xml:space="preserve"> for moving data efficiently.</w:t>
      </w:r>
    </w:p>
    <w:p w14:paraId="5376D264" w14:textId="77777777" w:rsidR="002505BE" w:rsidRDefault="002505BE" w:rsidP="002505BE">
      <w:r>
        <w:pict w14:anchorId="3014EC00">
          <v:rect id="_x0000_i1025" style="width:0;height:1.5pt" o:hralign="center" o:hrstd="t" o:hr="t" fillcolor="#a0a0a0" stroked="f"/>
        </w:pict>
      </w:r>
    </w:p>
    <w:p w14:paraId="107230E1" w14:textId="77777777" w:rsidR="002505BE" w:rsidRDefault="002505BE" w:rsidP="002505B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fobinndacupl" w:colFirst="0" w:colLast="0"/>
      <w:bookmarkEnd w:id="2"/>
      <w:r>
        <w:rPr>
          <w:b/>
          <w:bCs/>
          <w:sz w:val="34"/>
          <w:szCs w:val="34"/>
        </w:rPr>
        <w:t>🧠 Simple Definition:</w:t>
      </w:r>
    </w:p>
    <w:p w14:paraId="07C9E675" w14:textId="77777777" w:rsidR="002505BE" w:rsidRDefault="002505BE" w:rsidP="002505B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79ACB40" w14:textId="77777777" w:rsidR="002505BE" w:rsidRPr="00F1346A" w:rsidRDefault="002505BE" w:rsidP="002505BE">
      <w:pPr>
        <w:spacing w:before="240" w:after="240"/>
        <w:ind w:left="600" w:right="600"/>
        <w:rPr>
          <w:rFonts w:ascii="Roboto Mono" w:hAnsi="Roboto Mono"/>
        </w:rPr>
      </w:pPr>
      <w:r w:rsidRPr="00F1346A">
        <w:rPr>
          <w:rFonts w:ascii="Roboto Mono" w:hAnsi="Roboto Mono"/>
        </w:rPr>
        <w:t xml:space="preserve">A </w:t>
      </w:r>
      <w:r w:rsidRPr="00F1346A">
        <w:rPr>
          <w:rFonts w:ascii="Roboto Mono" w:hAnsi="Roboto Mono"/>
          <w:b/>
          <w:bCs/>
        </w:rPr>
        <w:t>forwarding table</w:t>
      </w:r>
      <w:r w:rsidRPr="00F1346A">
        <w:rPr>
          <w:rFonts w:ascii="Roboto Mono" w:hAnsi="Roboto Mono"/>
        </w:rPr>
        <w:t xml:space="preserve"> tells a network device </w:t>
      </w:r>
      <w:r w:rsidRPr="00F1346A">
        <w:rPr>
          <w:rFonts w:ascii="Roboto Mono" w:hAnsi="Roboto Mono"/>
          <w:b/>
          <w:bCs/>
        </w:rPr>
        <w:t>which interface (port)</w:t>
      </w:r>
      <w:r w:rsidRPr="00F1346A">
        <w:rPr>
          <w:rFonts w:ascii="Roboto Mono" w:hAnsi="Roboto Mono"/>
        </w:rPr>
        <w:t xml:space="preserve"> to use to </w:t>
      </w:r>
      <w:r w:rsidRPr="00F1346A">
        <w:rPr>
          <w:rFonts w:ascii="Roboto Mono" w:hAnsi="Roboto Mono"/>
          <w:b/>
          <w:bCs/>
        </w:rPr>
        <w:t>send a packet</w:t>
      </w:r>
      <w:r w:rsidRPr="00F1346A">
        <w:rPr>
          <w:rFonts w:ascii="Roboto Mono" w:hAnsi="Roboto Mono"/>
        </w:rPr>
        <w:t xml:space="preserve"> based on its </w:t>
      </w:r>
      <w:r w:rsidRPr="00F1346A">
        <w:rPr>
          <w:rFonts w:ascii="Roboto Mono" w:hAnsi="Roboto Mono"/>
          <w:b/>
          <w:bCs/>
        </w:rPr>
        <w:t>destination address</w:t>
      </w:r>
      <w:r w:rsidRPr="00F1346A">
        <w:rPr>
          <w:rFonts w:ascii="Roboto Mono" w:hAnsi="Roboto Mono"/>
        </w:rPr>
        <w:t xml:space="preserve"> (IP or MAC).</w:t>
      </w:r>
    </w:p>
    <w:p w14:paraId="387451A8" w14:textId="77777777" w:rsidR="002505BE" w:rsidRDefault="002505BE" w:rsidP="002505BE">
      <w:r>
        <w:pict w14:anchorId="2DAE91CB">
          <v:rect id="_x0000_i1026" style="width:0;height:1.5pt" o:hralign="center" o:hrstd="t" o:hr="t" fillcolor="#a0a0a0" stroked="f"/>
        </w:pict>
      </w:r>
    </w:p>
    <w:p w14:paraId="616D7A16" w14:textId="77777777" w:rsidR="002505BE" w:rsidRDefault="002505BE" w:rsidP="002505B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69hi6d7kr9hc" w:colFirst="0" w:colLast="0"/>
      <w:bookmarkEnd w:id="3"/>
      <w:r>
        <w:rPr>
          <w:b/>
          <w:bCs/>
          <w:sz w:val="34"/>
          <w:szCs w:val="34"/>
        </w:rPr>
        <w:t>🔀 Used By:</w:t>
      </w:r>
    </w:p>
    <w:p w14:paraId="3FF198F3" w14:textId="77777777" w:rsidR="002505BE" w:rsidRDefault="002505BE" w:rsidP="002505BE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2857EE4" w14:textId="77777777" w:rsidR="002505BE" w:rsidRDefault="002505BE" w:rsidP="002505BE">
      <w:r>
        <w:rPr>
          <w:noProof/>
        </w:rPr>
        <w:drawing>
          <wp:inline distT="114300" distB="114300" distL="114300" distR="114300" wp14:anchorId="175593A1" wp14:editId="490D3DA9">
            <wp:extent cx="5943600" cy="12446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61B7C9" w14:textId="77777777" w:rsidR="002505BE" w:rsidRDefault="002505BE" w:rsidP="002505BE"/>
    <w:tbl>
      <w:tblPr>
        <w:tblW w:w="4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3485"/>
      </w:tblGrid>
      <w:tr w:rsidR="002505BE" w14:paraId="6C3DD5D7" w14:textId="77777777" w:rsidTr="00C8749D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47462" w14:textId="77777777" w:rsidR="002505BE" w:rsidRPr="000D7CF5" w:rsidRDefault="002505BE" w:rsidP="00C8749D">
            <w:pPr>
              <w:jc w:val="center"/>
              <w:rPr>
                <w:rFonts w:ascii="Roboto Mono" w:hAnsi="Roboto Mono"/>
              </w:rPr>
            </w:pPr>
            <w:r w:rsidRPr="000D7CF5">
              <w:rPr>
                <w:rFonts w:ascii="Roboto Mono" w:hAnsi="Roboto Mono"/>
                <w:b/>
                <w:bCs/>
              </w:rPr>
              <w:t>Device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1AFB0" w14:textId="77777777" w:rsidR="002505BE" w:rsidRPr="000D7CF5" w:rsidRDefault="002505BE" w:rsidP="00C8749D">
            <w:pPr>
              <w:jc w:val="center"/>
              <w:rPr>
                <w:rFonts w:ascii="Roboto Mono" w:hAnsi="Roboto Mono"/>
              </w:rPr>
            </w:pPr>
            <w:r w:rsidRPr="000D7CF5">
              <w:rPr>
                <w:rFonts w:ascii="Roboto Mono" w:hAnsi="Roboto Mono"/>
                <w:b/>
                <w:bCs/>
              </w:rPr>
              <w:t>Forwarding Table Type</w:t>
            </w:r>
          </w:p>
        </w:tc>
      </w:tr>
      <w:tr w:rsidR="002505BE" w14:paraId="66777BE4" w14:textId="77777777" w:rsidTr="00C8749D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19052" w14:textId="77777777" w:rsidR="002505BE" w:rsidRPr="000D7CF5" w:rsidRDefault="002505BE" w:rsidP="00C8749D">
            <w:pPr>
              <w:rPr>
                <w:rFonts w:ascii="Roboto Mono" w:hAnsi="Roboto Mono"/>
              </w:rPr>
            </w:pPr>
            <w:r w:rsidRPr="000D7CF5">
              <w:rPr>
                <w:rFonts w:ascii="Roboto Mono" w:hAnsi="Roboto Mono"/>
                <w:b/>
                <w:bCs/>
              </w:rPr>
              <w:lastRenderedPageBreak/>
              <w:t>Router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A4CF7" w14:textId="77777777" w:rsidR="002505BE" w:rsidRPr="000D7CF5" w:rsidRDefault="002505BE" w:rsidP="00C8749D">
            <w:pPr>
              <w:rPr>
                <w:rFonts w:ascii="Roboto Mono" w:hAnsi="Roboto Mono"/>
              </w:rPr>
            </w:pPr>
            <w:r w:rsidRPr="000D7CF5">
              <w:rPr>
                <w:rFonts w:ascii="Roboto Mono" w:hAnsi="Roboto Mono"/>
              </w:rPr>
              <w:t>IP-based forwarding (Layer 3)</w:t>
            </w:r>
          </w:p>
        </w:tc>
      </w:tr>
      <w:tr w:rsidR="002505BE" w14:paraId="1F1061BD" w14:textId="77777777" w:rsidTr="00C8749D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8C3B4" w14:textId="77777777" w:rsidR="002505BE" w:rsidRPr="000D7CF5" w:rsidRDefault="002505BE" w:rsidP="00C8749D">
            <w:pPr>
              <w:rPr>
                <w:rFonts w:ascii="Roboto Mono" w:hAnsi="Roboto Mono"/>
              </w:rPr>
            </w:pPr>
            <w:r w:rsidRPr="000D7CF5">
              <w:rPr>
                <w:rFonts w:ascii="Roboto Mono" w:hAnsi="Roboto Mono"/>
                <w:b/>
                <w:bCs/>
              </w:rPr>
              <w:t>Switch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89D1D" w14:textId="77777777" w:rsidR="002505BE" w:rsidRPr="000D7CF5" w:rsidRDefault="002505BE" w:rsidP="00C8749D">
            <w:pPr>
              <w:rPr>
                <w:rFonts w:ascii="Roboto Mono" w:hAnsi="Roboto Mono"/>
              </w:rPr>
            </w:pPr>
            <w:r w:rsidRPr="000D7CF5">
              <w:rPr>
                <w:rFonts w:ascii="Roboto Mono" w:hAnsi="Roboto Mono"/>
              </w:rPr>
              <w:t>MAC-based forwarding (Layer 2)</w:t>
            </w:r>
          </w:p>
        </w:tc>
      </w:tr>
      <w:tr w:rsidR="002505BE" w14:paraId="28A1CC4B" w14:textId="77777777" w:rsidTr="00C8749D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26155" w14:textId="77777777" w:rsidR="002505BE" w:rsidRPr="000D7CF5" w:rsidRDefault="002505BE" w:rsidP="00C8749D">
            <w:pPr>
              <w:rPr>
                <w:rFonts w:ascii="Roboto Mono" w:hAnsi="Roboto Mono"/>
              </w:rPr>
            </w:pPr>
            <w:r w:rsidRPr="000D7CF5">
              <w:rPr>
                <w:rFonts w:ascii="Roboto Mono" w:hAnsi="Roboto Mono"/>
                <w:b/>
                <w:bCs/>
              </w:rPr>
              <w:t>Firewall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CD344" w14:textId="77777777" w:rsidR="002505BE" w:rsidRPr="000D7CF5" w:rsidRDefault="002505BE" w:rsidP="00C8749D">
            <w:pPr>
              <w:rPr>
                <w:rFonts w:ascii="Roboto Mono" w:hAnsi="Roboto Mono"/>
              </w:rPr>
            </w:pPr>
            <w:r w:rsidRPr="000D7CF5">
              <w:rPr>
                <w:rFonts w:ascii="Roboto Mono" w:hAnsi="Roboto Mono"/>
              </w:rPr>
              <w:t>Filtering rules for forwarding</w:t>
            </w:r>
          </w:p>
        </w:tc>
      </w:tr>
    </w:tbl>
    <w:p w14:paraId="622724FF" w14:textId="77777777" w:rsidR="002505BE" w:rsidRDefault="002505BE" w:rsidP="002505BE">
      <w:r>
        <w:pict w14:anchorId="1D1BF1C3">
          <v:rect id="_x0000_i1027" style="width:0;height:1.5pt" o:hralign="center" o:hrstd="t" o:hr="t" fillcolor="#a0a0a0" stroked="f"/>
        </w:pict>
      </w:r>
    </w:p>
    <w:p w14:paraId="12C33CFB" w14:textId="77777777" w:rsidR="002505BE" w:rsidRDefault="002505BE" w:rsidP="002505B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aidwk7dexkve" w:colFirst="0" w:colLast="0"/>
      <w:bookmarkEnd w:id="4"/>
      <w:r>
        <w:rPr>
          <w:b/>
          <w:bCs/>
          <w:sz w:val="34"/>
          <w:szCs w:val="34"/>
        </w:rPr>
        <w:t>📦 Forwarding Table vs Routing Table</w:t>
      </w:r>
    </w:p>
    <w:p w14:paraId="670723B3" w14:textId="77777777" w:rsidR="002505BE" w:rsidRDefault="002505BE" w:rsidP="002505BE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17F184EA" w14:textId="77777777" w:rsidR="002505BE" w:rsidRDefault="002505BE" w:rsidP="002505BE">
      <w:r>
        <w:rPr>
          <w:noProof/>
        </w:rPr>
        <w:drawing>
          <wp:inline distT="114300" distB="114300" distL="114300" distR="114300" wp14:anchorId="1C0362C0" wp14:editId="48F017DF">
            <wp:extent cx="5943600" cy="1689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84B44A" w14:textId="77777777" w:rsidR="002505BE" w:rsidRDefault="002505BE" w:rsidP="002505BE"/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3725"/>
        <w:gridCol w:w="4070"/>
      </w:tblGrid>
      <w:tr w:rsidR="002505BE" w:rsidRPr="00A93C32" w14:paraId="4439B345" w14:textId="77777777" w:rsidTr="00C8749D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545F6" w14:textId="77777777" w:rsidR="002505BE" w:rsidRPr="00A93C32" w:rsidRDefault="002505BE" w:rsidP="00C8749D">
            <w:pPr>
              <w:jc w:val="center"/>
              <w:rPr>
                <w:rFonts w:ascii="Roboto Mono" w:hAnsi="Roboto Mono"/>
              </w:rPr>
            </w:pPr>
            <w:r w:rsidRPr="00A93C3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9C85B" w14:textId="77777777" w:rsidR="002505BE" w:rsidRPr="00A93C32" w:rsidRDefault="002505BE" w:rsidP="00C8749D">
            <w:pPr>
              <w:jc w:val="center"/>
              <w:rPr>
                <w:rFonts w:ascii="Roboto Mono" w:hAnsi="Roboto Mono"/>
              </w:rPr>
            </w:pPr>
            <w:r w:rsidRPr="00A93C32">
              <w:rPr>
                <w:rFonts w:ascii="Roboto Mono" w:hAnsi="Roboto Mono"/>
                <w:b/>
                <w:bCs/>
              </w:rPr>
              <w:t>Forwarding Table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82AAA" w14:textId="77777777" w:rsidR="002505BE" w:rsidRPr="00A93C32" w:rsidRDefault="002505BE" w:rsidP="00C8749D">
            <w:pPr>
              <w:jc w:val="center"/>
              <w:rPr>
                <w:rFonts w:ascii="Roboto Mono" w:hAnsi="Roboto Mono"/>
              </w:rPr>
            </w:pPr>
            <w:r w:rsidRPr="00A93C32">
              <w:rPr>
                <w:rFonts w:ascii="Roboto Mono" w:hAnsi="Roboto Mono"/>
                <w:b/>
                <w:bCs/>
              </w:rPr>
              <w:t>Routing Table</w:t>
            </w:r>
          </w:p>
        </w:tc>
      </w:tr>
      <w:tr w:rsidR="002505BE" w:rsidRPr="00A93C32" w14:paraId="1A4735AD" w14:textId="77777777" w:rsidTr="00C8749D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F2D1D" w14:textId="77777777" w:rsidR="002505BE" w:rsidRPr="00A93C32" w:rsidRDefault="002505BE" w:rsidP="00C8749D">
            <w:pPr>
              <w:rPr>
                <w:rFonts w:ascii="Roboto Mono" w:hAnsi="Roboto Mono"/>
              </w:rPr>
            </w:pPr>
            <w:r w:rsidRPr="00A93C32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2A394" w14:textId="77777777" w:rsidR="002505BE" w:rsidRPr="00A93C32" w:rsidRDefault="002505BE" w:rsidP="00C8749D">
            <w:pPr>
              <w:rPr>
                <w:rFonts w:ascii="Roboto Mono" w:hAnsi="Roboto Mono"/>
              </w:rPr>
            </w:pPr>
            <w:r w:rsidRPr="00A93C32">
              <w:rPr>
                <w:rFonts w:ascii="Roboto Mono" w:hAnsi="Roboto Mono"/>
              </w:rPr>
              <w:t>How to forward actual traffic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A29ED" w14:textId="77777777" w:rsidR="002505BE" w:rsidRPr="00A93C32" w:rsidRDefault="002505BE" w:rsidP="00C8749D">
            <w:pPr>
              <w:rPr>
                <w:rFonts w:ascii="Roboto Mono" w:hAnsi="Roboto Mono"/>
              </w:rPr>
            </w:pPr>
            <w:r w:rsidRPr="00A93C32">
              <w:rPr>
                <w:rFonts w:ascii="Roboto Mono" w:hAnsi="Roboto Mono"/>
              </w:rPr>
              <w:t>How to build forwarding decisions</w:t>
            </w:r>
          </w:p>
        </w:tc>
      </w:tr>
      <w:tr w:rsidR="002505BE" w:rsidRPr="00A93C32" w14:paraId="013B9C67" w14:textId="77777777" w:rsidTr="00C8749D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2F9C0" w14:textId="77777777" w:rsidR="002505BE" w:rsidRPr="00A93C32" w:rsidRDefault="002505BE" w:rsidP="00C8749D">
            <w:pPr>
              <w:rPr>
                <w:rFonts w:ascii="Roboto Mono" w:hAnsi="Roboto Mono"/>
              </w:rPr>
            </w:pPr>
            <w:r w:rsidRPr="00A93C32">
              <w:rPr>
                <w:rFonts w:ascii="Roboto Mono" w:hAnsi="Roboto Mono"/>
                <w:b/>
                <w:bCs/>
              </w:rPr>
              <w:t>Speed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414A9" w14:textId="77777777" w:rsidR="002505BE" w:rsidRPr="00A93C32" w:rsidRDefault="002505BE" w:rsidP="00C8749D">
            <w:pPr>
              <w:rPr>
                <w:rFonts w:ascii="Roboto Mono" w:hAnsi="Roboto Mono"/>
              </w:rPr>
            </w:pPr>
            <w:r w:rsidRPr="00A93C32">
              <w:rPr>
                <w:rFonts w:ascii="Roboto Mono" w:hAnsi="Roboto Mono"/>
              </w:rPr>
              <w:t>Optimized for fast lookup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99666" w14:textId="77777777" w:rsidR="002505BE" w:rsidRPr="00A93C32" w:rsidRDefault="002505BE" w:rsidP="00C8749D">
            <w:pPr>
              <w:rPr>
                <w:rFonts w:ascii="Roboto Mono" w:hAnsi="Roboto Mono"/>
              </w:rPr>
            </w:pPr>
            <w:r w:rsidRPr="00A93C32">
              <w:rPr>
                <w:rFonts w:ascii="Roboto Mono" w:hAnsi="Roboto Mono"/>
              </w:rPr>
              <w:t>May contain administrative/backup info</w:t>
            </w:r>
          </w:p>
        </w:tc>
      </w:tr>
      <w:tr w:rsidR="002505BE" w:rsidRPr="00A93C32" w14:paraId="1AE41ECE" w14:textId="77777777" w:rsidTr="00C8749D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BCA9F" w14:textId="77777777" w:rsidR="002505BE" w:rsidRPr="00A93C32" w:rsidRDefault="002505BE" w:rsidP="00C8749D">
            <w:pPr>
              <w:rPr>
                <w:rFonts w:ascii="Roboto Mono" w:hAnsi="Roboto Mono"/>
              </w:rPr>
            </w:pPr>
            <w:r w:rsidRPr="00A93C32">
              <w:rPr>
                <w:rFonts w:ascii="Roboto Mono" w:hAnsi="Roboto Mono"/>
                <w:b/>
                <w:bCs/>
              </w:rPr>
              <w:t>Used by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9203C" w14:textId="77777777" w:rsidR="002505BE" w:rsidRPr="00A93C32" w:rsidRDefault="002505BE" w:rsidP="00C8749D">
            <w:pPr>
              <w:rPr>
                <w:rFonts w:ascii="Roboto Mono" w:hAnsi="Roboto Mono"/>
              </w:rPr>
            </w:pPr>
            <w:r w:rsidRPr="00A93C32">
              <w:rPr>
                <w:rFonts w:ascii="Roboto Mono" w:hAnsi="Roboto Mono"/>
              </w:rPr>
              <w:t>Routers, switches, firewalls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68760" w14:textId="77777777" w:rsidR="002505BE" w:rsidRPr="00A93C32" w:rsidRDefault="002505BE" w:rsidP="00C8749D">
            <w:pPr>
              <w:rPr>
                <w:rFonts w:ascii="Roboto Mono" w:hAnsi="Roboto Mono"/>
              </w:rPr>
            </w:pPr>
            <w:r w:rsidRPr="00A93C32">
              <w:rPr>
                <w:rFonts w:ascii="Roboto Mono" w:hAnsi="Roboto Mono"/>
              </w:rPr>
              <w:t>Routers (primarily)</w:t>
            </w:r>
          </w:p>
        </w:tc>
      </w:tr>
      <w:tr w:rsidR="002505BE" w:rsidRPr="00A93C32" w14:paraId="44E224A1" w14:textId="77777777" w:rsidTr="00C8749D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E8FC4" w14:textId="77777777" w:rsidR="002505BE" w:rsidRPr="00A93C32" w:rsidRDefault="002505BE" w:rsidP="00C8749D">
            <w:pPr>
              <w:rPr>
                <w:rFonts w:ascii="Roboto Mono" w:hAnsi="Roboto Mono"/>
              </w:rPr>
            </w:pPr>
            <w:r w:rsidRPr="00A93C32">
              <w:rPr>
                <w:rFonts w:ascii="Roboto Mono" w:hAnsi="Roboto Mono"/>
                <w:b/>
                <w:bCs/>
              </w:rPr>
              <w:t>Data Used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E1E41" w14:textId="77777777" w:rsidR="002505BE" w:rsidRPr="00A93C32" w:rsidRDefault="002505BE" w:rsidP="00C8749D">
            <w:pPr>
              <w:rPr>
                <w:rFonts w:ascii="Roboto Mono" w:hAnsi="Roboto Mono"/>
              </w:rPr>
            </w:pPr>
            <w:r w:rsidRPr="00A93C32">
              <w:rPr>
                <w:rFonts w:ascii="Roboto Mono" w:hAnsi="Roboto Mono"/>
              </w:rPr>
              <w:t>Next hop, outgoing interface, metric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B8B76" w14:textId="77777777" w:rsidR="002505BE" w:rsidRPr="00A93C32" w:rsidRDefault="002505BE" w:rsidP="00C8749D">
            <w:pPr>
              <w:rPr>
                <w:rFonts w:ascii="Roboto Mono" w:hAnsi="Roboto Mono"/>
              </w:rPr>
            </w:pPr>
            <w:r w:rsidRPr="00A93C32">
              <w:rPr>
                <w:rFonts w:ascii="Roboto Mono" w:hAnsi="Roboto Mono"/>
              </w:rPr>
              <w:t>Network topology, protocol routes</w:t>
            </w:r>
          </w:p>
        </w:tc>
      </w:tr>
    </w:tbl>
    <w:p w14:paraId="32A40A82" w14:textId="77777777" w:rsidR="002505BE" w:rsidRPr="00A93C32" w:rsidRDefault="002505BE" w:rsidP="002505BE">
      <w:pPr>
        <w:spacing w:before="240" w:after="240"/>
        <w:rPr>
          <w:rFonts w:ascii="Roboto Mono" w:hAnsi="Roboto Mono"/>
        </w:rPr>
      </w:pPr>
      <w:r w:rsidRPr="00A93C32">
        <w:rPr>
          <w:rFonts w:ascii="Segoe UI Emoji" w:hAnsi="Segoe UI Emoji" w:cs="Segoe UI Emoji"/>
        </w:rPr>
        <w:t>🔧</w:t>
      </w:r>
      <w:r w:rsidRPr="00A93C32">
        <w:rPr>
          <w:rFonts w:ascii="Roboto Mono" w:hAnsi="Roboto Mono"/>
        </w:rPr>
        <w:t xml:space="preserve"> Often, a </w:t>
      </w:r>
      <w:r w:rsidRPr="00A93C32">
        <w:rPr>
          <w:rFonts w:ascii="Roboto Mono" w:hAnsi="Roboto Mono"/>
          <w:b/>
          <w:bCs/>
        </w:rPr>
        <w:t>forwarding table is built from the routing table</w:t>
      </w:r>
      <w:r w:rsidRPr="00A93C32">
        <w:rPr>
          <w:rFonts w:ascii="Roboto Mono" w:hAnsi="Roboto Mono"/>
        </w:rPr>
        <w:t xml:space="preserve"> (especially in routers).</w:t>
      </w:r>
    </w:p>
    <w:p w14:paraId="5A33E4C8" w14:textId="77777777" w:rsidR="002505BE" w:rsidRDefault="002505BE" w:rsidP="002505BE">
      <w:r>
        <w:pict w14:anchorId="54169796">
          <v:rect id="_x0000_i1028" style="width:0;height:1.5pt" o:hralign="center" o:hrstd="t" o:hr="t" fillcolor="#a0a0a0" stroked="f"/>
        </w:pict>
      </w:r>
    </w:p>
    <w:p w14:paraId="13DCB868" w14:textId="77777777" w:rsidR="002505BE" w:rsidRDefault="002505BE" w:rsidP="002505B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af1hrbwwb96g" w:colFirst="0" w:colLast="0"/>
      <w:bookmarkEnd w:id="5"/>
      <w:r>
        <w:rPr>
          <w:b/>
          <w:bCs/>
          <w:sz w:val="34"/>
          <w:szCs w:val="34"/>
        </w:rPr>
        <w:lastRenderedPageBreak/>
        <w:t>📋 Examples</w:t>
      </w:r>
    </w:p>
    <w:p w14:paraId="159B28E7" w14:textId="77777777" w:rsidR="002505BE" w:rsidRDefault="002505BE" w:rsidP="002505B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xhyqz42eyprx" w:colFirst="0" w:colLast="0"/>
      <w:bookmarkEnd w:id="6"/>
      <w:r>
        <w:rPr>
          <w:b/>
          <w:bCs/>
          <w:color w:val="000000"/>
          <w:sz w:val="26"/>
          <w:szCs w:val="26"/>
        </w:rPr>
        <w:t>▶ For a Switch (Layer 2 Forwarding Table / MAC Table):</w:t>
      </w:r>
    </w:p>
    <w:p w14:paraId="7C7CE574" w14:textId="77777777" w:rsidR="002505BE" w:rsidRDefault="002505BE" w:rsidP="002505BE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E7B948A" w14:textId="77777777" w:rsidR="002505BE" w:rsidRDefault="002505BE" w:rsidP="002505BE">
      <w:r>
        <w:rPr>
          <w:noProof/>
        </w:rPr>
        <w:drawing>
          <wp:inline distT="114300" distB="114300" distL="114300" distR="114300" wp14:anchorId="3DD0A1B9" wp14:editId="07D91CA3">
            <wp:extent cx="5943600" cy="8509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FE66A5" w14:textId="77777777" w:rsidR="002505BE" w:rsidRDefault="002505BE" w:rsidP="002505BE"/>
    <w:tbl>
      <w:tblPr>
        <w:tblW w:w="3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680"/>
      </w:tblGrid>
      <w:tr w:rsidR="002505BE" w:rsidRPr="00D7330D" w14:paraId="3FD9C7A6" w14:textId="77777777" w:rsidTr="00C8749D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4B317" w14:textId="77777777" w:rsidR="002505BE" w:rsidRPr="00D7330D" w:rsidRDefault="002505BE" w:rsidP="00C8749D">
            <w:pPr>
              <w:jc w:val="center"/>
              <w:rPr>
                <w:rFonts w:ascii="Roboto Mono" w:hAnsi="Roboto Mono"/>
              </w:rPr>
            </w:pPr>
            <w:r w:rsidRPr="00D7330D">
              <w:rPr>
                <w:rFonts w:ascii="Roboto Mono" w:hAnsi="Roboto Mono"/>
                <w:b/>
                <w:bCs/>
              </w:rPr>
              <w:t>MAC Address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74974" w14:textId="77777777" w:rsidR="002505BE" w:rsidRPr="00D7330D" w:rsidRDefault="002505BE" w:rsidP="00C8749D">
            <w:pPr>
              <w:jc w:val="center"/>
              <w:rPr>
                <w:rFonts w:ascii="Roboto Mono" w:hAnsi="Roboto Mono"/>
              </w:rPr>
            </w:pPr>
            <w:r w:rsidRPr="00D7330D">
              <w:rPr>
                <w:rFonts w:ascii="Roboto Mono" w:hAnsi="Roboto Mono"/>
                <w:b/>
                <w:bCs/>
              </w:rPr>
              <w:t>Port</w:t>
            </w:r>
          </w:p>
        </w:tc>
      </w:tr>
      <w:tr w:rsidR="002505BE" w:rsidRPr="00D7330D" w14:paraId="2C9AFA8D" w14:textId="77777777" w:rsidTr="00C8749D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D0359" w14:textId="77777777" w:rsidR="002505BE" w:rsidRPr="00D7330D" w:rsidRDefault="002505BE" w:rsidP="00C8749D">
            <w:pPr>
              <w:rPr>
                <w:rFonts w:ascii="Roboto Mono" w:hAnsi="Roboto Mono"/>
              </w:rPr>
            </w:pPr>
            <w:r w:rsidRPr="00D7330D">
              <w:rPr>
                <w:rFonts w:ascii="Roboto Mono" w:hAnsi="Roboto Mono"/>
              </w:rPr>
              <w:t>00:11:22:33:44:55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63137" w14:textId="77777777" w:rsidR="002505BE" w:rsidRPr="00D7330D" w:rsidRDefault="002505BE" w:rsidP="00C8749D">
            <w:pPr>
              <w:rPr>
                <w:rFonts w:ascii="Roboto Mono" w:hAnsi="Roboto Mono"/>
              </w:rPr>
            </w:pPr>
            <w:r w:rsidRPr="00D7330D">
              <w:rPr>
                <w:rFonts w:ascii="Roboto Mono" w:hAnsi="Roboto Mono"/>
              </w:rPr>
              <w:t>1</w:t>
            </w:r>
          </w:p>
        </w:tc>
      </w:tr>
      <w:tr w:rsidR="002505BE" w:rsidRPr="00D7330D" w14:paraId="53C70865" w14:textId="77777777" w:rsidTr="00C8749D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AB888" w14:textId="77777777" w:rsidR="002505BE" w:rsidRPr="00D7330D" w:rsidRDefault="002505BE" w:rsidP="00C8749D">
            <w:pPr>
              <w:rPr>
                <w:rFonts w:ascii="Roboto Mono" w:hAnsi="Roboto Mono"/>
              </w:rPr>
            </w:pPr>
            <w:r w:rsidRPr="00D7330D">
              <w:rPr>
                <w:rFonts w:ascii="Roboto Mono" w:hAnsi="Roboto Mono"/>
              </w:rPr>
              <w:t>AA:BB:CC:DD:EE:FF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613EB" w14:textId="77777777" w:rsidR="002505BE" w:rsidRPr="00D7330D" w:rsidRDefault="002505BE" w:rsidP="00C8749D">
            <w:pPr>
              <w:rPr>
                <w:rFonts w:ascii="Roboto Mono" w:hAnsi="Roboto Mono"/>
              </w:rPr>
            </w:pPr>
            <w:r w:rsidRPr="00D7330D">
              <w:rPr>
                <w:rFonts w:ascii="Roboto Mono" w:hAnsi="Roboto Mono"/>
              </w:rPr>
              <w:t>3</w:t>
            </w:r>
          </w:p>
        </w:tc>
      </w:tr>
    </w:tbl>
    <w:p w14:paraId="1599E56F" w14:textId="77777777" w:rsidR="002505BE" w:rsidRPr="00D7330D" w:rsidRDefault="002505BE" w:rsidP="002505BE">
      <w:pPr>
        <w:spacing w:before="240" w:after="240"/>
        <w:rPr>
          <w:rFonts w:ascii="Roboto Mono" w:hAnsi="Roboto Mono"/>
        </w:rPr>
      </w:pPr>
      <w:r w:rsidRPr="00D7330D">
        <w:rPr>
          <w:rFonts w:ascii="Segoe UI Emoji" w:hAnsi="Segoe UI Emoji" w:cs="Segoe UI Emoji"/>
        </w:rPr>
        <w:t>📌</w:t>
      </w:r>
      <w:r w:rsidRPr="00D7330D">
        <w:rPr>
          <w:rFonts w:ascii="Roboto Mono" w:hAnsi="Roboto Mono"/>
        </w:rPr>
        <w:t xml:space="preserve"> If a frame arrives with destination MAC </w:t>
      </w:r>
      <w:r w:rsidRPr="00D7330D">
        <w:rPr>
          <w:rFonts w:ascii="Roboto Mono" w:eastAsia="Roboto Mono" w:hAnsi="Roboto Mono" w:cs="Roboto Mono"/>
          <w:color w:val="188038"/>
        </w:rPr>
        <w:t>AA:BB:CC:DD:EE:FF</w:t>
      </w:r>
      <w:r w:rsidRPr="00D7330D">
        <w:rPr>
          <w:rFonts w:ascii="Roboto Mono" w:hAnsi="Roboto Mono"/>
        </w:rPr>
        <w:t xml:space="preserve">, the switch forwards it out </w:t>
      </w:r>
      <w:r w:rsidRPr="00D7330D">
        <w:rPr>
          <w:rFonts w:ascii="Roboto Mono" w:hAnsi="Roboto Mono"/>
          <w:b/>
          <w:bCs/>
        </w:rPr>
        <w:t>port 3</w:t>
      </w:r>
      <w:r w:rsidRPr="00D7330D">
        <w:rPr>
          <w:rFonts w:ascii="Roboto Mono" w:hAnsi="Roboto Mono"/>
        </w:rPr>
        <w:t>.</w:t>
      </w:r>
    </w:p>
    <w:p w14:paraId="4C038587" w14:textId="77777777" w:rsidR="002505BE" w:rsidRDefault="002505BE" w:rsidP="002505BE">
      <w:r>
        <w:pict w14:anchorId="01C235DB">
          <v:rect id="_x0000_i1029" style="width:0;height:1.5pt" o:hralign="center" o:hrstd="t" o:hr="t" fillcolor="#a0a0a0" stroked="f"/>
        </w:pict>
      </w:r>
    </w:p>
    <w:p w14:paraId="3E265A58" w14:textId="77777777" w:rsidR="002505BE" w:rsidRDefault="002505BE" w:rsidP="002505B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743wr8wc63hk" w:colFirst="0" w:colLast="0"/>
      <w:bookmarkEnd w:id="7"/>
      <w:r>
        <w:rPr>
          <w:b/>
          <w:bCs/>
          <w:color w:val="000000"/>
          <w:sz w:val="26"/>
          <w:szCs w:val="26"/>
        </w:rPr>
        <w:t>▶ For a Router (Layer 3 Forwarding Table):</w:t>
      </w:r>
    </w:p>
    <w:p w14:paraId="6064B4B0" w14:textId="77777777" w:rsidR="002505BE" w:rsidRDefault="002505BE" w:rsidP="002505BE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1274B229" w14:textId="77777777" w:rsidR="002505BE" w:rsidRDefault="002505BE" w:rsidP="002505BE">
      <w:r>
        <w:rPr>
          <w:noProof/>
        </w:rPr>
        <w:drawing>
          <wp:inline distT="114300" distB="114300" distL="114300" distR="114300" wp14:anchorId="2F2C584E" wp14:editId="53447FED">
            <wp:extent cx="5943600" cy="12700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E389CA" w14:textId="77777777" w:rsidR="002505BE" w:rsidRDefault="002505BE" w:rsidP="002505BE"/>
    <w:tbl>
      <w:tblPr>
        <w:tblW w:w="4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1610"/>
        <w:gridCol w:w="1160"/>
      </w:tblGrid>
      <w:tr w:rsidR="002505BE" w:rsidRPr="000733A5" w14:paraId="481940C9" w14:textId="77777777" w:rsidTr="00C8749D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9DB62" w14:textId="77777777" w:rsidR="002505BE" w:rsidRPr="000733A5" w:rsidRDefault="002505BE" w:rsidP="00C8749D">
            <w:pPr>
              <w:jc w:val="center"/>
              <w:rPr>
                <w:rFonts w:ascii="Roboto Mono" w:hAnsi="Roboto Mono"/>
              </w:rPr>
            </w:pPr>
            <w:r w:rsidRPr="000733A5">
              <w:rPr>
                <w:rFonts w:ascii="Roboto Mono" w:hAnsi="Roboto Mono"/>
                <w:b/>
                <w:bCs/>
              </w:rPr>
              <w:t>Destination IP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1FFA4" w14:textId="77777777" w:rsidR="002505BE" w:rsidRPr="000733A5" w:rsidRDefault="002505BE" w:rsidP="00C8749D">
            <w:pPr>
              <w:jc w:val="center"/>
              <w:rPr>
                <w:rFonts w:ascii="Roboto Mono" w:hAnsi="Roboto Mono"/>
              </w:rPr>
            </w:pPr>
            <w:r w:rsidRPr="000733A5">
              <w:rPr>
                <w:rFonts w:ascii="Roboto Mono" w:hAnsi="Roboto Mono"/>
                <w:b/>
                <w:bCs/>
              </w:rPr>
              <w:t>Next Hop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90387" w14:textId="77777777" w:rsidR="002505BE" w:rsidRPr="000733A5" w:rsidRDefault="002505BE" w:rsidP="00C8749D">
            <w:pPr>
              <w:jc w:val="center"/>
              <w:rPr>
                <w:rFonts w:ascii="Roboto Mono" w:hAnsi="Roboto Mono"/>
              </w:rPr>
            </w:pPr>
            <w:r w:rsidRPr="000733A5">
              <w:rPr>
                <w:rFonts w:ascii="Roboto Mono" w:hAnsi="Roboto Mono"/>
                <w:b/>
                <w:bCs/>
              </w:rPr>
              <w:t>Interface</w:t>
            </w:r>
          </w:p>
        </w:tc>
      </w:tr>
      <w:tr w:rsidR="002505BE" w:rsidRPr="000733A5" w14:paraId="7AAC688F" w14:textId="77777777" w:rsidTr="00C8749D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74AD8" w14:textId="77777777" w:rsidR="002505BE" w:rsidRPr="000733A5" w:rsidRDefault="002505BE" w:rsidP="00C8749D">
            <w:pPr>
              <w:rPr>
                <w:rFonts w:ascii="Roboto Mono" w:hAnsi="Roboto Mono"/>
              </w:rPr>
            </w:pPr>
            <w:r w:rsidRPr="000733A5">
              <w:rPr>
                <w:rFonts w:ascii="Roboto Mono" w:hAnsi="Roboto Mono"/>
              </w:rPr>
              <w:t>192.168.1.0/24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F028E" w14:textId="77777777" w:rsidR="002505BE" w:rsidRPr="000733A5" w:rsidRDefault="002505BE" w:rsidP="00C8749D">
            <w:pPr>
              <w:rPr>
                <w:rFonts w:ascii="Roboto Mono" w:hAnsi="Roboto Mono"/>
              </w:rPr>
            </w:pPr>
            <w:r w:rsidRPr="000733A5">
              <w:rPr>
                <w:rFonts w:ascii="Roboto Mono" w:hAnsi="Roboto Mono"/>
              </w:rPr>
              <w:t>—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1E35F" w14:textId="77777777" w:rsidR="002505BE" w:rsidRPr="000733A5" w:rsidRDefault="002505BE" w:rsidP="00C8749D">
            <w:pPr>
              <w:rPr>
                <w:rFonts w:ascii="Roboto Mono" w:hAnsi="Roboto Mono"/>
              </w:rPr>
            </w:pPr>
            <w:r w:rsidRPr="000733A5">
              <w:rPr>
                <w:rFonts w:ascii="Roboto Mono" w:hAnsi="Roboto Mono"/>
              </w:rPr>
              <w:t>eth0</w:t>
            </w:r>
          </w:p>
        </w:tc>
      </w:tr>
      <w:tr w:rsidR="002505BE" w:rsidRPr="000733A5" w14:paraId="341C42E4" w14:textId="77777777" w:rsidTr="00C8749D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426DE" w14:textId="77777777" w:rsidR="002505BE" w:rsidRPr="000733A5" w:rsidRDefault="002505BE" w:rsidP="00C8749D">
            <w:pPr>
              <w:rPr>
                <w:rFonts w:ascii="Roboto Mono" w:hAnsi="Roboto Mono"/>
              </w:rPr>
            </w:pPr>
            <w:r w:rsidRPr="000733A5">
              <w:rPr>
                <w:rFonts w:ascii="Roboto Mono" w:hAnsi="Roboto Mono"/>
              </w:rPr>
              <w:lastRenderedPageBreak/>
              <w:t>10.0.0.0/8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3E24C" w14:textId="77777777" w:rsidR="002505BE" w:rsidRPr="000733A5" w:rsidRDefault="002505BE" w:rsidP="00C8749D">
            <w:pPr>
              <w:rPr>
                <w:rFonts w:ascii="Roboto Mono" w:hAnsi="Roboto Mono"/>
              </w:rPr>
            </w:pPr>
            <w:r w:rsidRPr="000733A5">
              <w:rPr>
                <w:rFonts w:ascii="Roboto Mono" w:hAnsi="Roboto Mono"/>
              </w:rPr>
              <w:t>192.168.1.1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D5AAB" w14:textId="77777777" w:rsidR="002505BE" w:rsidRPr="000733A5" w:rsidRDefault="002505BE" w:rsidP="00C8749D">
            <w:pPr>
              <w:rPr>
                <w:rFonts w:ascii="Roboto Mono" w:hAnsi="Roboto Mono"/>
              </w:rPr>
            </w:pPr>
            <w:r w:rsidRPr="000733A5">
              <w:rPr>
                <w:rFonts w:ascii="Roboto Mono" w:hAnsi="Roboto Mono"/>
              </w:rPr>
              <w:t>eth1</w:t>
            </w:r>
          </w:p>
        </w:tc>
      </w:tr>
      <w:tr w:rsidR="002505BE" w:rsidRPr="000733A5" w14:paraId="7A51EBB9" w14:textId="77777777" w:rsidTr="00C8749D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EE68A" w14:textId="77777777" w:rsidR="002505BE" w:rsidRPr="000733A5" w:rsidRDefault="002505BE" w:rsidP="00C8749D">
            <w:pPr>
              <w:rPr>
                <w:rFonts w:ascii="Roboto Mono" w:hAnsi="Roboto Mono"/>
              </w:rPr>
            </w:pPr>
            <w:r w:rsidRPr="000733A5">
              <w:rPr>
                <w:rFonts w:ascii="Roboto Mono" w:hAnsi="Roboto Mono"/>
              </w:rPr>
              <w:t>Default (</w:t>
            </w:r>
            <w:r w:rsidRPr="000733A5">
              <w:rPr>
                <w:rFonts w:ascii="Roboto Mono" w:eastAsia="Roboto Mono" w:hAnsi="Roboto Mono" w:cs="Roboto Mono"/>
                <w:color w:val="188038"/>
              </w:rPr>
              <w:t>0.0.0.0/0</w:t>
            </w:r>
            <w:r w:rsidRPr="000733A5">
              <w:rPr>
                <w:rFonts w:ascii="Roboto Mono" w:hAnsi="Roboto Mono"/>
              </w:rPr>
              <w:t>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F216F" w14:textId="77777777" w:rsidR="002505BE" w:rsidRPr="000733A5" w:rsidRDefault="002505BE" w:rsidP="00C8749D">
            <w:pPr>
              <w:rPr>
                <w:rFonts w:ascii="Roboto Mono" w:hAnsi="Roboto Mono"/>
              </w:rPr>
            </w:pPr>
            <w:r w:rsidRPr="000733A5">
              <w:rPr>
                <w:rFonts w:ascii="Roboto Mono" w:hAnsi="Roboto Mono"/>
              </w:rPr>
              <w:t>192.168.1.254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28F59" w14:textId="77777777" w:rsidR="002505BE" w:rsidRPr="000733A5" w:rsidRDefault="002505BE" w:rsidP="00C8749D">
            <w:pPr>
              <w:rPr>
                <w:rFonts w:ascii="Roboto Mono" w:hAnsi="Roboto Mono"/>
              </w:rPr>
            </w:pPr>
            <w:r w:rsidRPr="000733A5">
              <w:rPr>
                <w:rFonts w:ascii="Roboto Mono" w:hAnsi="Roboto Mono"/>
              </w:rPr>
              <w:t>eth1</w:t>
            </w:r>
          </w:p>
        </w:tc>
      </w:tr>
    </w:tbl>
    <w:p w14:paraId="33CD005C" w14:textId="77777777" w:rsidR="002505BE" w:rsidRPr="000733A5" w:rsidRDefault="002505BE" w:rsidP="002505BE">
      <w:pPr>
        <w:spacing w:before="240" w:after="240"/>
        <w:rPr>
          <w:rFonts w:ascii="Roboto Mono" w:hAnsi="Roboto Mono"/>
        </w:rPr>
      </w:pPr>
      <w:r w:rsidRPr="000733A5">
        <w:rPr>
          <w:rFonts w:ascii="Segoe UI Emoji" w:hAnsi="Segoe UI Emoji" w:cs="Segoe UI Emoji"/>
        </w:rPr>
        <w:t>📌</w:t>
      </w:r>
      <w:r w:rsidRPr="000733A5">
        <w:rPr>
          <w:rFonts w:ascii="Roboto Mono" w:hAnsi="Roboto Mono"/>
        </w:rPr>
        <w:t xml:space="preserve"> If a packet for </w:t>
      </w:r>
      <w:r w:rsidRPr="000733A5">
        <w:rPr>
          <w:rFonts w:ascii="Roboto Mono" w:eastAsia="Roboto Mono" w:hAnsi="Roboto Mono" w:cs="Roboto Mono"/>
          <w:color w:val="188038"/>
        </w:rPr>
        <w:t>10.1.2.3</w:t>
      </w:r>
      <w:r w:rsidRPr="000733A5">
        <w:rPr>
          <w:rFonts w:ascii="Roboto Mono" w:hAnsi="Roboto Mono"/>
        </w:rPr>
        <w:t xml:space="preserve"> arrives, it’s forwarded to </w:t>
      </w:r>
      <w:r w:rsidRPr="000733A5">
        <w:rPr>
          <w:rFonts w:ascii="Roboto Mono" w:hAnsi="Roboto Mono"/>
          <w:b/>
          <w:bCs/>
        </w:rPr>
        <w:t>192.168.1.1 via eth1</w:t>
      </w:r>
      <w:r w:rsidRPr="000733A5">
        <w:rPr>
          <w:rFonts w:ascii="Roboto Mono" w:hAnsi="Roboto Mono"/>
        </w:rPr>
        <w:t>.</w:t>
      </w:r>
    </w:p>
    <w:p w14:paraId="5A939DB7" w14:textId="77777777" w:rsidR="002505BE" w:rsidRDefault="002505BE" w:rsidP="002505BE">
      <w:r>
        <w:pict w14:anchorId="1298B64D">
          <v:rect id="_x0000_i1030" style="width:0;height:1.5pt" o:hralign="center" o:hrstd="t" o:hr="t" fillcolor="#a0a0a0" stroked="f"/>
        </w:pict>
      </w:r>
    </w:p>
    <w:p w14:paraId="6C165C94" w14:textId="77777777" w:rsidR="002505BE" w:rsidRDefault="002505BE" w:rsidP="002505B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ip97vfk7kqhj" w:colFirst="0" w:colLast="0"/>
      <w:bookmarkEnd w:id="8"/>
      <w:r>
        <w:rPr>
          <w:b/>
          <w:bCs/>
          <w:sz w:val="34"/>
          <w:szCs w:val="34"/>
        </w:rPr>
        <w:t>🛠️ How Forwarding Works (Simplified):</w:t>
      </w:r>
    </w:p>
    <w:p w14:paraId="30EA9792" w14:textId="77777777" w:rsidR="002505BE" w:rsidRDefault="002505BE" w:rsidP="002505B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2C594FB" w14:textId="77777777" w:rsidR="002505BE" w:rsidRPr="00D53BEE" w:rsidRDefault="002505BE" w:rsidP="002505BE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D53BEE">
        <w:rPr>
          <w:rFonts w:ascii="Roboto Mono" w:hAnsi="Roboto Mono"/>
        </w:rPr>
        <w:t>Packet/frame arrives at the device.</w:t>
      </w:r>
      <w:r w:rsidRPr="00D53BEE">
        <w:rPr>
          <w:rFonts w:ascii="Roboto Mono" w:hAnsi="Roboto Mono"/>
        </w:rPr>
        <w:br/>
      </w:r>
    </w:p>
    <w:p w14:paraId="60F12BF6" w14:textId="77777777" w:rsidR="002505BE" w:rsidRPr="00D53BEE" w:rsidRDefault="002505BE" w:rsidP="002505BE">
      <w:pPr>
        <w:numPr>
          <w:ilvl w:val="0"/>
          <w:numId w:val="1"/>
        </w:numPr>
        <w:rPr>
          <w:rFonts w:ascii="Roboto Mono" w:hAnsi="Roboto Mono"/>
        </w:rPr>
      </w:pPr>
      <w:r w:rsidRPr="00D53BEE">
        <w:rPr>
          <w:rFonts w:ascii="Roboto Mono" w:hAnsi="Roboto Mono"/>
        </w:rPr>
        <w:t xml:space="preserve">Device extracts the </w:t>
      </w:r>
      <w:r w:rsidRPr="00D53BEE">
        <w:rPr>
          <w:rFonts w:ascii="Roboto Mono" w:hAnsi="Roboto Mono"/>
          <w:b/>
          <w:bCs/>
        </w:rPr>
        <w:t>destination address</w:t>
      </w:r>
      <w:r w:rsidRPr="00D53BEE">
        <w:rPr>
          <w:rFonts w:ascii="Roboto Mono" w:hAnsi="Roboto Mono"/>
        </w:rPr>
        <w:t>.</w:t>
      </w:r>
      <w:r w:rsidRPr="00D53BEE">
        <w:rPr>
          <w:rFonts w:ascii="Roboto Mono" w:hAnsi="Roboto Mono"/>
        </w:rPr>
        <w:br/>
      </w:r>
    </w:p>
    <w:p w14:paraId="1F3060D9" w14:textId="77777777" w:rsidR="002505BE" w:rsidRPr="00D53BEE" w:rsidRDefault="002505BE" w:rsidP="002505BE">
      <w:pPr>
        <w:numPr>
          <w:ilvl w:val="0"/>
          <w:numId w:val="1"/>
        </w:numPr>
        <w:rPr>
          <w:rFonts w:ascii="Roboto Mono" w:hAnsi="Roboto Mono"/>
        </w:rPr>
      </w:pPr>
      <w:r w:rsidRPr="00D53BEE">
        <w:rPr>
          <w:rFonts w:ascii="Roboto Mono" w:hAnsi="Roboto Mono"/>
        </w:rPr>
        <w:t xml:space="preserve">Looks up that address in the </w:t>
      </w:r>
      <w:r w:rsidRPr="00D53BEE">
        <w:rPr>
          <w:rFonts w:ascii="Roboto Mono" w:hAnsi="Roboto Mono"/>
          <w:b/>
          <w:bCs/>
        </w:rPr>
        <w:t>forwarding table</w:t>
      </w:r>
      <w:r w:rsidRPr="00D53BEE">
        <w:rPr>
          <w:rFonts w:ascii="Roboto Mono" w:hAnsi="Roboto Mono"/>
        </w:rPr>
        <w:t>.</w:t>
      </w:r>
      <w:r w:rsidRPr="00D53BEE">
        <w:rPr>
          <w:rFonts w:ascii="Roboto Mono" w:hAnsi="Roboto Mono"/>
        </w:rPr>
        <w:br/>
      </w:r>
    </w:p>
    <w:p w14:paraId="1E002E90" w14:textId="77777777" w:rsidR="002505BE" w:rsidRDefault="002505BE" w:rsidP="002505BE">
      <w:pPr>
        <w:numPr>
          <w:ilvl w:val="0"/>
          <w:numId w:val="1"/>
        </w:numPr>
        <w:spacing w:after="240"/>
      </w:pPr>
      <w:r w:rsidRPr="00D53BEE">
        <w:rPr>
          <w:rFonts w:ascii="Roboto Mono" w:hAnsi="Roboto Mono"/>
        </w:rPr>
        <w:t xml:space="preserve">Forwards the data out the </w:t>
      </w:r>
      <w:r w:rsidRPr="00D53BEE">
        <w:rPr>
          <w:rFonts w:ascii="Roboto Mono" w:hAnsi="Roboto Mono"/>
          <w:b/>
          <w:bCs/>
        </w:rPr>
        <w:t>specified interface or port</w:t>
      </w:r>
      <w:r w:rsidRPr="00D53BEE">
        <w:rPr>
          <w:rFonts w:ascii="Roboto Mono" w:hAnsi="Roboto Mono"/>
        </w:rPr>
        <w:t>.</w:t>
      </w:r>
    </w:p>
    <w:p w14:paraId="080719F7" w14:textId="77777777" w:rsidR="002505BE" w:rsidRDefault="002505BE" w:rsidP="002505BE">
      <w:r>
        <w:pict w14:anchorId="0796741B">
          <v:rect id="_x0000_i1031" style="width:0;height:1.5pt" o:hralign="center" o:hrstd="t" o:hr="t" fillcolor="#a0a0a0" stroked="f"/>
        </w:pict>
      </w:r>
    </w:p>
    <w:p w14:paraId="137BCF6E" w14:textId="77777777" w:rsidR="002505BE" w:rsidRDefault="002505BE" w:rsidP="002505B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9" w:name="_y24r8l2gmxf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0FD1795E" w14:textId="77777777" w:rsidR="002505BE" w:rsidRDefault="002505BE" w:rsidP="002505BE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229CCC8" w14:textId="77777777" w:rsidR="002505BE" w:rsidRDefault="002505BE" w:rsidP="002505BE">
      <w:r>
        <w:rPr>
          <w:noProof/>
        </w:rPr>
        <w:drawing>
          <wp:inline distT="114300" distB="114300" distL="114300" distR="114300" wp14:anchorId="05EC8DE7" wp14:editId="5F0C927C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A2195B" w14:textId="77777777" w:rsidR="002505BE" w:rsidRDefault="002505BE" w:rsidP="002505BE"/>
    <w:tbl>
      <w:tblPr>
        <w:tblW w:w="5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4045"/>
      </w:tblGrid>
      <w:tr w:rsidR="002505BE" w14:paraId="1720B9F5" w14:textId="77777777" w:rsidTr="00C8749D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385EA" w14:textId="77777777" w:rsidR="002505BE" w:rsidRPr="002E4724" w:rsidRDefault="002505BE" w:rsidP="00C8749D">
            <w:pPr>
              <w:jc w:val="center"/>
              <w:rPr>
                <w:rFonts w:ascii="Roboto Mono" w:hAnsi="Roboto Mono"/>
              </w:rPr>
            </w:pPr>
            <w:r w:rsidRPr="002E4724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50AEB" w14:textId="77777777" w:rsidR="002505BE" w:rsidRPr="002E4724" w:rsidRDefault="002505BE" w:rsidP="00C8749D">
            <w:pPr>
              <w:rPr>
                <w:rFonts w:ascii="Roboto Mono" w:hAnsi="Roboto Mono"/>
              </w:rPr>
            </w:pPr>
            <w:r w:rsidRPr="002E4724">
              <w:rPr>
                <w:rFonts w:ascii="Roboto Mono" w:hAnsi="Roboto Mono"/>
                <w:b/>
                <w:bCs/>
              </w:rPr>
              <w:t>Forwarding Table</w:t>
            </w:r>
          </w:p>
        </w:tc>
      </w:tr>
      <w:tr w:rsidR="002505BE" w14:paraId="3C291DE8" w14:textId="77777777" w:rsidTr="00C8749D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AA4A6" w14:textId="77777777" w:rsidR="002505BE" w:rsidRPr="002E4724" w:rsidRDefault="002505BE" w:rsidP="00C8749D">
            <w:pPr>
              <w:rPr>
                <w:rFonts w:ascii="Roboto Mono" w:hAnsi="Roboto Mono"/>
              </w:rPr>
            </w:pPr>
            <w:r w:rsidRPr="002E4724">
              <w:rPr>
                <w:rFonts w:ascii="Roboto Mono" w:hAnsi="Roboto Mono"/>
                <w:b/>
                <w:bCs/>
              </w:rPr>
              <w:lastRenderedPageBreak/>
              <w:t>Function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B5A6F" w14:textId="77777777" w:rsidR="002505BE" w:rsidRPr="002E4724" w:rsidRDefault="002505BE" w:rsidP="00C8749D">
            <w:pPr>
              <w:rPr>
                <w:rFonts w:ascii="Roboto Mono" w:hAnsi="Roboto Mono"/>
              </w:rPr>
            </w:pPr>
            <w:r w:rsidRPr="002E4724">
              <w:rPr>
                <w:rFonts w:ascii="Roboto Mono" w:hAnsi="Roboto Mono"/>
              </w:rPr>
              <w:t>Tells device how to forward traffic</w:t>
            </w:r>
          </w:p>
        </w:tc>
      </w:tr>
      <w:tr w:rsidR="002505BE" w14:paraId="67F9F66B" w14:textId="77777777" w:rsidTr="00C8749D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D0EFF" w14:textId="77777777" w:rsidR="002505BE" w:rsidRPr="002E4724" w:rsidRDefault="002505BE" w:rsidP="00C8749D">
            <w:pPr>
              <w:rPr>
                <w:rFonts w:ascii="Roboto Mono" w:hAnsi="Roboto Mono"/>
              </w:rPr>
            </w:pPr>
            <w:r w:rsidRPr="002E4724">
              <w:rPr>
                <w:rFonts w:ascii="Roboto Mono" w:hAnsi="Roboto Mono"/>
                <w:b/>
                <w:bCs/>
              </w:rPr>
              <w:t>Based On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50B94" w14:textId="77777777" w:rsidR="002505BE" w:rsidRPr="002E4724" w:rsidRDefault="002505BE" w:rsidP="00C8749D">
            <w:pPr>
              <w:rPr>
                <w:rFonts w:ascii="Roboto Mono" w:hAnsi="Roboto Mono"/>
              </w:rPr>
            </w:pPr>
            <w:r w:rsidRPr="002E4724">
              <w:rPr>
                <w:rFonts w:ascii="Roboto Mono" w:hAnsi="Roboto Mono"/>
              </w:rPr>
              <w:t>IP address (Layer 3) or MAC (Layer 2)</w:t>
            </w:r>
          </w:p>
        </w:tc>
      </w:tr>
      <w:tr w:rsidR="002505BE" w14:paraId="2095C8E8" w14:textId="77777777" w:rsidTr="00C8749D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F55E9" w14:textId="77777777" w:rsidR="002505BE" w:rsidRPr="002E4724" w:rsidRDefault="002505BE" w:rsidP="00C8749D">
            <w:pPr>
              <w:rPr>
                <w:rFonts w:ascii="Roboto Mono" w:hAnsi="Roboto Mono"/>
              </w:rPr>
            </w:pPr>
            <w:r w:rsidRPr="002E4724">
              <w:rPr>
                <w:rFonts w:ascii="Roboto Mono" w:hAnsi="Roboto Mono"/>
                <w:b/>
                <w:bCs/>
              </w:rPr>
              <w:t>Speed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FD330" w14:textId="77777777" w:rsidR="002505BE" w:rsidRPr="002E4724" w:rsidRDefault="002505BE" w:rsidP="00C8749D">
            <w:pPr>
              <w:rPr>
                <w:rFonts w:ascii="Roboto Mono" w:hAnsi="Roboto Mono"/>
              </w:rPr>
            </w:pPr>
            <w:r w:rsidRPr="002E4724">
              <w:rPr>
                <w:rFonts w:ascii="Roboto Mono" w:hAnsi="Roboto Mono"/>
              </w:rPr>
              <w:t>Fast lookup for real-time packet handling</w:t>
            </w:r>
          </w:p>
        </w:tc>
      </w:tr>
      <w:tr w:rsidR="002505BE" w14:paraId="0333361E" w14:textId="77777777" w:rsidTr="00C8749D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9387C" w14:textId="77777777" w:rsidR="002505BE" w:rsidRPr="002E4724" w:rsidRDefault="002505BE" w:rsidP="00C8749D">
            <w:pPr>
              <w:rPr>
                <w:rFonts w:ascii="Roboto Mono" w:hAnsi="Roboto Mono"/>
              </w:rPr>
            </w:pPr>
            <w:r w:rsidRPr="002E4724">
              <w:rPr>
                <w:rFonts w:ascii="Roboto Mono" w:hAnsi="Roboto Mono"/>
                <w:b/>
                <w:bCs/>
              </w:rPr>
              <w:t>Built From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8BC78" w14:textId="77777777" w:rsidR="002505BE" w:rsidRPr="002E4724" w:rsidRDefault="002505BE" w:rsidP="00C8749D">
            <w:pPr>
              <w:rPr>
                <w:rFonts w:ascii="Roboto Mono" w:hAnsi="Roboto Mono"/>
              </w:rPr>
            </w:pPr>
            <w:r w:rsidRPr="002E4724">
              <w:rPr>
                <w:rFonts w:ascii="Roboto Mono" w:hAnsi="Roboto Mono"/>
              </w:rPr>
              <w:t>Routing protocols or learned MACs</w:t>
            </w:r>
          </w:p>
        </w:tc>
      </w:tr>
    </w:tbl>
    <w:p w14:paraId="5EAFCD60" w14:textId="77777777" w:rsidR="002505BE" w:rsidRDefault="002505BE" w:rsidP="002505BE">
      <w:r>
        <w:pict w14:anchorId="31F0E8E8">
          <v:rect id="_x0000_i1032" style="width:0;height:1.5pt" o:hralign="center" o:hrstd="t" o:hr="t" fillcolor="#a0a0a0" stroked="f"/>
        </w:pict>
      </w:r>
    </w:p>
    <w:p w14:paraId="1966C9BA" w14:textId="77777777" w:rsidR="002505BE" w:rsidRDefault="002505BE" w:rsidP="002505BE"/>
    <w:p w14:paraId="6A367B54" w14:textId="77777777" w:rsidR="00A70480" w:rsidRDefault="00A70480"/>
    <w:sectPr w:rsidR="00A70480" w:rsidSect="002505B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21FF3"/>
    <w:multiLevelType w:val="multilevel"/>
    <w:tmpl w:val="B838C4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32111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FF4"/>
    <w:rsid w:val="002505BE"/>
    <w:rsid w:val="00251FF4"/>
    <w:rsid w:val="002D1F4F"/>
    <w:rsid w:val="00711B4D"/>
    <w:rsid w:val="008952B3"/>
    <w:rsid w:val="00A70480"/>
    <w:rsid w:val="00A9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8A00DB-D50C-44D1-8C11-26B027F5C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5B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1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1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F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F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F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F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1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1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F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2025-12-14T07:14:00Z</dcterms:created>
  <dcterms:modified xsi:type="dcterms:W3CDTF">2025-12-14T07:14:00Z</dcterms:modified>
</cp:coreProperties>
</file>