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C576C" w14:textId="77777777" w:rsidR="00E24EBD" w:rsidRPr="00E24EBD" w:rsidRDefault="00E24EBD" w:rsidP="00E24EB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2r9hs2nqyui9" w:colFirst="0" w:colLast="0"/>
      <w:bookmarkEnd w:id="0"/>
      <w:r w:rsidRPr="00E24EB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GSM Modem-Based SMS</w:t>
      </w:r>
    </w:p>
    <w:p w14:paraId="58F2B50B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9vl38bgz88na" w:colFirst="0" w:colLast="0"/>
      <w:bookmarkEnd w:id="1"/>
      <w:r w:rsidRPr="00E24EBD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❓</w:t>
      </w:r>
      <w:r w:rsidRPr="00E24EBD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What Is GSM Modem-Based SMS?</w:t>
      </w:r>
    </w:p>
    <w:p w14:paraId="7218513E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9F1A718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Modem-Based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 uses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GSM modems with SIM cards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and receive SMS messages directly through mobile operator networks —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like a regular phone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A40907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form of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 delivery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commonly used for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local, self-hosted SMS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relying on internet-based gateways.</w:t>
      </w:r>
    </w:p>
    <w:p w14:paraId="4DFB2C0E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583FA9">
          <v:rect id="_x0000_i1025" style="width:0;height:1.5pt" o:hralign="center" o:hrstd="t" o:hr="t" fillcolor="#a0a0a0" stroked="f"/>
        </w:pict>
      </w:r>
    </w:p>
    <w:p w14:paraId="37D5FF1C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2qigjyal5qch" w:colFirst="0" w:colLast="0"/>
      <w:bookmarkEnd w:id="2"/>
      <w:r w:rsidRPr="00E24E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🧱</w:t>
      </w:r>
      <w:r w:rsidRPr="00E24E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Works:</w:t>
      </w:r>
    </w:p>
    <w:p w14:paraId="27A8AFD6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D6E7658" w14:textId="77777777" w:rsidR="00E24EBD" w:rsidRPr="00E24EBD" w:rsidRDefault="00E24EBD" w:rsidP="00E24EB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USB dongle) is connected to a local computer or server.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BEBA06" w14:textId="77777777" w:rsidR="00E24EBD" w:rsidRPr="00E24EBD" w:rsidRDefault="00E24EBD" w:rsidP="00E24EB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 mobile network operator is inserted into the modem.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370E3" w14:textId="77777777" w:rsidR="00E24EBD" w:rsidRPr="00E24EBD" w:rsidRDefault="00E24EBD" w:rsidP="00E24EB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run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 software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Gammu, Kannel) on the machine.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EA635" w14:textId="77777777" w:rsidR="00E24EBD" w:rsidRPr="00E24EBD" w:rsidRDefault="00E24EBD" w:rsidP="00E24EB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software sends/receives SMS via the modem through AT commands.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B0EE7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8F0B5D">
          <v:rect id="_x0000_i1026" style="width:0;height:1.5pt" o:hralign="center" o:hrstd="t" o:hr="t" fillcolor="#a0a0a0" stroked="f"/>
        </w:pict>
      </w:r>
    </w:p>
    <w:p w14:paraId="33F790FB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jnzi64wfy1nc" w:colFirst="0" w:colLast="0"/>
      <w:bookmarkEnd w:id="3"/>
      <w:r w:rsidRPr="00E24E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🛠️</w:t>
      </w:r>
      <w:r w:rsidRPr="00E24E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Components:</w:t>
      </w:r>
    </w:p>
    <w:p w14:paraId="3B81B797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A6CDD7D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3BAFA3" wp14:editId="0DCE084A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7A091C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005"/>
      </w:tblGrid>
      <w:tr w:rsidR="00E24EBD" w:rsidRPr="00E24EBD" w14:paraId="3ABA30B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4507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0C675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24EBD" w:rsidRPr="00E24EBD" w14:paraId="735157C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083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0C1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connects to cellular networks and sends SMS</w:t>
            </w:r>
          </w:p>
        </w:tc>
      </w:tr>
      <w:tr w:rsidR="00E24EBD" w:rsidRPr="00E24EBD" w14:paraId="42D27F8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048D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6AC0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line used to access the operator's network</w:t>
            </w:r>
          </w:p>
        </w:tc>
      </w:tr>
      <w:tr w:rsidR="00E24EBD" w:rsidRPr="00E24EBD" w14:paraId="32E1966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348F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 or Server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30D4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the software and controls the modem</w:t>
            </w:r>
          </w:p>
        </w:tc>
      </w:tr>
      <w:tr w:rsidR="00E24EBD" w:rsidRPr="00E24EBD" w14:paraId="6132B83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514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Software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0C35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Gammu, Kannel, PlaySMS, handles sending/receiving</w:t>
            </w:r>
          </w:p>
        </w:tc>
      </w:tr>
    </w:tbl>
    <w:p w14:paraId="71D13D0A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B0F98">
          <v:rect id="_x0000_i1027" style="width:0;height:1.5pt" o:hralign="center" o:hrstd="t" o:hr="t" fillcolor="#a0a0a0" stroked="f"/>
        </w:pict>
      </w:r>
    </w:p>
    <w:p w14:paraId="031F9189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7ize424khwga" w:colFirst="0" w:colLast="0"/>
      <w:bookmarkEnd w:id="4"/>
      <w:r w:rsidRPr="00E24E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📊</w:t>
      </w:r>
      <w:r w:rsidRPr="00E24E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Features:</w:t>
      </w:r>
    </w:p>
    <w:p w14:paraId="6D1EF3A2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7576E7" w14:textId="77777777" w:rsidR="00E24EBD" w:rsidRPr="00E24EBD" w:rsidRDefault="00E24EBD" w:rsidP="00E24EB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messages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via mobile network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internet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F5FCC" w14:textId="77777777" w:rsidR="00E24EBD" w:rsidRPr="00E24EBD" w:rsidRDefault="00E24EBD" w:rsidP="00E24EB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remote or restricted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EAF3D1" w14:textId="77777777" w:rsidR="00E24EBD" w:rsidRPr="00E24EBD" w:rsidRDefault="00E24EBD" w:rsidP="00E24EB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control of SMS flow and storage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98898B" w14:textId="77777777" w:rsidR="00E24EBD" w:rsidRPr="00E24EBD" w:rsidRDefault="00E24EBD" w:rsidP="00E24EB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receive replies (2-way SMS)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E173A2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5204B3">
          <v:rect id="_x0000_i1028" style="width:0;height:1.5pt" o:hralign="center" o:hrstd="t" o:hr="t" fillcolor="#a0a0a0" stroked="f"/>
        </w:pict>
      </w:r>
    </w:p>
    <w:p w14:paraId="5B1DFB65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agdqzgn3sd6d" w:colFirst="0" w:colLast="0"/>
      <w:bookmarkEnd w:id="5"/>
      <w:r w:rsidRPr="00E24EBD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24EBD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Pros:</w:t>
      </w:r>
    </w:p>
    <w:p w14:paraId="284240F6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0C2ED18" w14:textId="77777777" w:rsidR="00E24EBD" w:rsidRPr="00E24EBD" w:rsidRDefault="00E24EBD" w:rsidP="00E24EB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internet required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0E6F63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Cost-effective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local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3EF3F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set up in small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8E2C42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Full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ownership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44E127" w14:textId="77777777" w:rsidR="00E24EBD" w:rsidRPr="00E24EBD" w:rsidRDefault="00E24EBD" w:rsidP="00E24EB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Good for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low-volume or internal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messaging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7E74B3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8B0FA2">
          <v:rect id="_x0000_i1029" style="width:0;height:1.5pt" o:hralign="center" o:hrstd="t" o:hr="t" fillcolor="#a0a0a0" stroked="f"/>
        </w:pict>
      </w:r>
    </w:p>
    <w:p w14:paraId="7A4FE791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setsq4uy8ew6" w:colFirst="0" w:colLast="0"/>
      <w:bookmarkEnd w:id="6"/>
      <w:r w:rsidRPr="00E24EBD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❌</w:t>
      </w:r>
      <w:r w:rsidRPr="00E24EBD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Cons:</w:t>
      </w:r>
    </w:p>
    <w:p w14:paraId="66739F22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CACC61F" w14:textId="77777777" w:rsidR="00E24EBD" w:rsidRPr="00E24EBD" w:rsidRDefault="00E24EBD" w:rsidP="00E24EB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throughput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6–10 SMS per minute per modem)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98D40" w14:textId="77777777" w:rsidR="00E24EBD" w:rsidRPr="00E24EBD" w:rsidRDefault="00E24EBD" w:rsidP="00E24EB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limits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 carriers block bulk sending)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C78A3" w14:textId="77777777" w:rsidR="00E24EBD" w:rsidRPr="00E24EBD" w:rsidRDefault="00E24EBD" w:rsidP="00E24EB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Hardware can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 out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be unstable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DCDB62" w14:textId="77777777" w:rsidR="00E24EBD" w:rsidRPr="00E24EBD" w:rsidRDefault="00E24EBD" w:rsidP="00E24EB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Needs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monitoring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maintenance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D91419" w14:textId="77777777" w:rsidR="00E24EBD" w:rsidRPr="00E24EBD" w:rsidRDefault="00E24EBD" w:rsidP="00E24EBD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5m0h5rx9m9tw" w:colFirst="0" w:colLast="0"/>
      <w:bookmarkEnd w:id="7"/>
      <w:r w:rsidRPr="00E24EB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E24EB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On-Premise SMS Server vs </w:t>
      </w:r>
      <w:r w:rsidRPr="00E24EB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E24EB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GSM Modem-Based SMS</w:t>
      </w:r>
    </w:p>
    <w:p w14:paraId="20E4C03A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AF2CF1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568740" wp14:editId="0C8F7AE5">
            <wp:extent cx="5943600" cy="626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BD20D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112"/>
        <w:gridCol w:w="3263"/>
      </w:tblGrid>
      <w:tr w:rsidR="00E24EBD" w:rsidRPr="00E24EBD" w14:paraId="46B0BC71" w14:textId="77777777" w:rsidTr="00946108">
        <w:trPr>
          <w:trHeight w:val="56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EE8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Feature/Aspect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D800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🏢</w:t>
            </w: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On-Premise Server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2AB2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📡</w:t>
            </w: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GSM Modem-Based</w:t>
            </w:r>
          </w:p>
        </w:tc>
      </w:tr>
      <w:tr w:rsidR="00E24EBD" w:rsidRPr="00E24EBD" w14:paraId="34CC749B" w14:textId="77777777" w:rsidTr="00946108">
        <w:trPr>
          <w:trHeight w:val="1055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A035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F9EC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local SMS system using a direct connection to SMS gateways or APIs over internet or leased lines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7D7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using a physical GSM modem and SIM card to send/receive SMS</w:t>
            </w:r>
          </w:p>
        </w:tc>
      </w:tr>
      <w:tr w:rsidR="00E24EBD" w:rsidRPr="00E24EBD" w14:paraId="0DD2301B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3C7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Dependency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793F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server hardware, but not necessarily GSM modems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4AE5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physical GSM modem(s) + SIM cards</w:t>
            </w:r>
          </w:p>
        </w:tc>
      </w:tr>
      <w:tr w:rsidR="00E24EBD" w:rsidRPr="00E24EBD" w14:paraId="6B1FB010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3B1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Sending Method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00C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internet through licensed SMS gateway or SMSC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ECE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Directly via cellular network like a phone</w:t>
            </w:r>
          </w:p>
        </w:tc>
      </w:tr>
      <w:tr w:rsidR="00E24EBD" w:rsidRPr="00E24EBD" w14:paraId="0E7AB923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23499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A2E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yes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6EA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required (can be fully offline)</w:t>
            </w:r>
          </w:p>
        </w:tc>
      </w:tr>
      <w:tr w:rsidR="00E24EBD" w:rsidRPr="00E24EBD" w14:paraId="7D2E4462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3DA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ADA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🔼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(can handle large-scale messaging)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968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(limited SMS per modem, typically 6–10/min)</w:t>
            </w:r>
          </w:p>
        </w:tc>
      </w:tr>
      <w:tr w:rsidR="00E24EBD" w:rsidRPr="00E24EBD" w14:paraId="6A94721E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676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A16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Very reliable if set up well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CBA51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May be unstable (modem disconnections, SIM blocking)</w:t>
            </w:r>
          </w:p>
        </w:tc>
      </w:tr>
      <w:tr w:rsidR="00E24EBD" w:rsidRPr="00E24EBD" w14:paraId="415A5EAD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AC7A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Throughput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55C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100s to 1000s per second (depending on provider/gateway)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490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~6–10 messages per minute per modem</w:t>
            </w:r>
          </w:p>
        </w:tc>
      </w:tr>
      <w:tr w:rsidR="00E24EBD" w:rsidRPr="00E24EBD" w14:paraId="53D50ED5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DC5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2-Way SMS Support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49C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virtual numbers or SMPP)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26E5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the SIM/modem directly)</w:t>
            </w:r>
          </w:p>
        </w:tc>
      </w:tr>
      <w:tr w:rsidR="00E24EBD" w:rsidRPr="00E24EBD" w14:paraId="2F3AA69C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F3F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5A57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critical systems, regulated industries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B83C3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businesses, local alerts, offline areas</w:t>
            </w:r>
          </w:p>
        </w:tc>
      </w:tr>
      <w:tr w:rsidR="00E24EBD" w:rsidRPr="00E24EBD" w14:paraId="167B59A0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66F2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Software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446F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Kannel, Jasmin SMS, NowSMS, SMPP servers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A3B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Gammu, PlaySMS, SMSTools</w:t>
            </w:r>
          </w:p>
        </w:tc>
      </w:tr>
      <w:tr w:rsidR="00E24EBD" w:rsidRPr="00E24EBD" w14:paraId="49B77D25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1BE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 Cost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E33E9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Moderate to High (servers, software licenses)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A18D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(just a PC and modem)</w:t>
            </w:r>
          </w:p>
        </w:tc>
      </w:tr>
      <w:tr w:rsidR="00E24EBD" w:rsidRPr="00E24EBD" w14:paraId="1EE23A0D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BF2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CBF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IT staff or team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21D7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basic hardware monitoring</w:t>
            </w:r>
          </w:p>
        </w:tc>
      </w:tr>
    </w:tbl>
    <w:p w14:paraId="67D9BF17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84C24E" w14:textId="77777777" w:rsidR="00E24EBD" w:rsidRPr="00E24EBD" w:rsidRDefault="00E24EBD" w:rsidP="00E24EBD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🧩</w:t>
      </w:r>
      <w:r w:rsidRPr="00E24EBD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Summary:</w:t>
      </w:r>
    </w:p>
    <w:p w14:paraId="2B1EE1DC" w14:textId="77777777" w:rsidR="00E24EBD" w:rsidRPr="00E24EBD" w:rsidRDefault="00E24EBD" w:rsidP="00E24EB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24EB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Choose On-Premise Server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high-volume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enterprise-grade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systems that integrate with APIs/gateways but stay hosted locally.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B7F40" w14:textId="77777777" w:rsidR="00E24EBD" w:rsidRPr="00E24EBD" w:rsidRDefault="00E24EBD" w:rsidP="00E24EB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24EB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Choose GSM Modem-Based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low-cost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localized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solution for sending a small number of SMSs using SIM cards.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DD9B48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9AFB9E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C415F">
          <v:rect id="_x0000_i1030" style="width:0;height:1.5pt" o:hralign="center" o:hrstd="t" o:hr="t" fillcolor="#a0a0a0" stroked="f"/>
        </w:pict>
      </w:r>
    </w:p>
    <w:p w14:paraId="47B38370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1x0d25x73dx7" w:colFirst="0" w:colLast="0"/>
      <w:bookmarkEnd w:id="8"/>
      <w:r w:rsidRPr="00E24E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🆚</w:t>
      </w:r>
      <w:r w:rsidRPr="00E24E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Compared to Other Delivery Types:</w:t>
      </w:r>
    </w:p>
    <w:p w14:paraId="4CC62B84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8039E6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DC57AF" wp14:editId="541C9CE1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24EB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773A0950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98"/>
        <w:gridCol w:w="1855"/>
        <w:gridCol w:w="1884"/>
        <w:gridCol w:w="1438"/>
        <w:gridCol w:w="2185"/>
      </w:tblGrid>
      <w:tr w:rsidR="00E24EBD" w:rsidRPr="00E24EBD" w14:paraId="0AF2E0F8" w14:textId="77777777" w:rsidTr="00946108">
        <w:trPr>
          <w:trHeight w:val="77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43D53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44F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5B5B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Needed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D6370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C8E10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</w:tr>
      <w:tr w:rsidR="00E24EBD" w:rsidRPr="00E24EBD" w14:paraId="266856C5" w14:textId="77777777" w:rsidTr="00946108">
        <w:trPr>
          <w:trHeight w:val="77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45D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SMS Gateway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C0D7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2E7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9F5D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🔼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BB5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Pay-as-you-go</w:t>
            </w:r>
          </w:p>
        </w:tc>
      </w:tr>
      <w:tr w:rsidR="00E24EBD" w:rsidRPr="00E24EBD" w14:paraId="0552C627" w14:textId="77777777" w:rsidTr="00946108">
        <w:trPr>
          <w:trHeight w:val="83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58CB3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On-Premise Server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6D4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ADE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0B16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Moderate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0D5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 upfront</w:t>
            </w:r>
          </w:p>
        </w:tc>
      </w:tr>
      <w:tr w:rsidR="00E24EBD" w:rsidRPr="00E24EBD" w14:paraId="338135A2" w14:textId="77777777" w:rsidTr="00946108">
        <w:trPr>
          <w:trHeight w:val="83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84F5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Modem-Based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18D1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55E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(modem)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2D27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0A2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for small-scale</w:t>
            </w:r>
          </w:p>
        </w:tc>
      </w:tr>
    </w:tbl>
    <w:p w14:paraId="7EF350AE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210A58">
          <v:rect id="_x0000_i1031" style="width:0;height:1.5pt" o:hralign="center" o:hrstd="t" o:hr="t" fillcolor="#a0a0a0" stroked="f"/>
        </w:pict>
      </w:r>
    </w:p>
    <w:p w14:paraId="576B1254" w14:textId="77777777" w:rsidR="00E24EBD" w:rsidRPr="00E24EBD" w:rsidRDefault="00E24EBD" w:rsidP="00E24EB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9" w:name="_yh3ofu74woy2" w:colFirst="0" w:colLast="0"/>
      <w:bookmarkEnd w:id="9"/>
      <w:r w:rsidRPr="00E24EB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E24EB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Use Cases:</w:t>
      </w:r>
    </w:p>
    <w:p w14:paraId="41AB08BE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7B2DE6" w14:textId="77777777" w:rsidR="00E24EBD" w:rsidRPr="00E24EBD" w:rsidRDefault="00E24EBD" w:rsidP="00E24EBD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Internal alert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9CB854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Low-cost bulk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85E4F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regions with no stable internet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26D6D8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Emergency broadcast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CBD49" w14:textId="77777777" w:rsidR="00E24EBD" w:rsidRPr="00E24EBD" w:rsidRDefault="00E24EBD" w:rsidP="00E24EBD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Prototype/test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C688CA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6B074">
          <v:rect id="_x0000_i1032" style="width:0;height:1.5pt" o:hralign="center" o:hrstd="t" o:hr="t" fillcolor="#a0a0a0" stroked="f"/>
        </w:pict>
      </w:r>
    </w:p>
    <w:p w14:paraId="0C7A8893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D6250D" w14:textId="77777777" w:rsidR="00A70480" w:rsidRPr="00E24EBD" w:rsidRDefault="00A70480" w:rsidP="00E24EBD"/>
    <w:sectPr w:rsidR="00A70480" w:rsidRPr="00E24EBD" w:rsidSect="00E24E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4D2"/>
    <w:multiLevelType w:val="multilevel"/>
    <w:tmpl w:val="AD287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6F1800"/>
    <w:multiLevelType w:val="multilevel"/>
    <w:tmpl w:val="E982B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261ABD"/>
    <w:multiLevelType w:val="multilevel"/>
    <w:tmpl w:val="07E2E7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EC2935"/>
    <w:multiLevelType w:val="multilevel"/>
    <w:tmpl w:val="1B1200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F16D69"/>
    <w:multiLevelType w:val="multilevel"/>
    <w:tmpl w:val="4EEAE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2110254"/>
    <w:multiLevelType w:val="multilevel"/>
    <w:tmpl w:val="0576F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99023533">
    <w:abstractNumId w:val="5"/>
  </w:num>
  <w:num w:numId="2" w16cid:durableId="1471048751">
    <w:abstractNumId w:val="2"/>
  </w:num>
  <w:num w:numId="3" w16cid:durableId="202181458">
    <w:abstractNumId w:val="4"/>
  </w:num>
  <w:num w:numId="4" w16cid:durableId="1479804667">
    <w:abstractNumId w:val="1"/>
  </w:num>
  <w:num w:numId="5" w16cid:durableId="421411943">
    <w:abstractNumId w:val="0"/>
  </w:num>
  <w:num w:numId="6" w16cid:durableId="1789160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EBD"/>
    <w:rsid w:val="002D1F4F"/>
    <w:rsid w:val="00711B4D"/>
    <w:rsid w:val="00854D6A"/>
    <w:rsid w:val="008952B3"/>
    <w:rsid w:val="00A70480"/>
    <w:rsid w:val="00E24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F8722"/>
  <w15:chartTrackingRefBased/>
  <w15:docId w15:val="{098C64B7-4EEC-4986-8CC8-CCC5B88A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E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E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E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E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E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E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E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E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E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E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E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