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3B18B" w14:textId="77777777" w:rsidR="00CD6C7A" w:rsidRDefault="00CD6C7A">
      <w:pPr>
        <w:pStyle w:val="Heading1"/>
      </w:pPr>
      <w:bookmarkStart w:id="0" w:name="_z6r7sfo5yami" w:colFirst="0" w:colLast="0"/>
      <w:bookmarkEnd w:id="0"/>
      <w:r>
        <w:t>NoSQL DBMS</w:t>
      </w:r>
    </w:p>
    <w:p w14:paraId="551EFBA2" w14:textId="77777777" w:rsidR="00CD6C7A" w:rsidRDefault="00CD6C7A">
      <w:pPr>
        <w:pStyle w:val="Heading2"/>
        <w:keepNext w:val="0"/>
        <w:keepLines w:val="0"/>
        <w:spacing w:before="480"/>
      </w:pPr>
      <w:bookmarkStart w:id="1" w:name="_a59n1gy09ngc" w:colFirst="0" w:colLast="0"/>
      <w:bookmarkEnd w:id="1"/>
      <w:r>
        <w:t>📂 What Is a NoSQL Database?</w:t>
      </w:r>
    </w:p>
    <w:p w14:paraId="20A86366" w14:textId="77777777" w:rsidR="00CD6C7A" w:rsidRDefault="00CD6C7A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76FA08F5" w14:textId="77777777" w:rsidR="00CD6C7A" w:rsidRDefault="00CD6C7A">
      <w:pPr>
        <w:spacing w:before="240" w:after="240"/>
      </w:pPr>
      <w:r>
        <w:rPr>
          <w:rFonts w:ascii="Roboto Mono" w:eastAsia="Roboto Mono" w:hAnsi="Roboto Mono"/>
          <w:b/>
          <w:bCs/>
        </w:rPr>
        <w:t>NoSQL</w:t>
      </w:r>
      <w:r>
        <w:rPr>
          <w:rFonts w:ascii="Roboto Mono" w:eastAsia="Roboto Mono" w:hAnsi="Roboto Mono"/>
        </w:rPr>
        <w:t xml:space="preserve"> stands for </w:t>
      </w:r>
      <w:r>
        <w:rPr>
          <w:rFonts w:ascii="Roboto Mono" w:eastAsia="Roboto Mono" w:hAnsi="Roboto Mono"/>
          <w:b/>
          <w:bCs/>
        </w:rPr>
        <w:t>“Not Only SQL”</w:t>
      </w:r>
      <w:r>
        <w:rPr>
          <w:rFonts w:ascii="Roboto Mono" w:eastAsia="Roboto Mono" w:hAnsi="Roboto Mono"/>
        </w:rPr>
        <w:t>.</w:t>
      </w:r>
      <w:r>
        <w:rPr>
          <w:rFonts w:ascii="Roboto Mono" w:eastAsia="Roboto Mono" w:hAnsi="Roboto Mono"/>
        </w:rPr>
        <w:br/>
        <w:t xml:space="preserve"> It refers to a group of </w:t>
      </w:r>
      <w:r>
        <w:rPr>
          <w:rFonts w:ascii="Roboto Mono" w:eastAsia="Roboto Mono" w:hAnsi="Roboto Mono"/>
          <w:b/>
          <w:bCs/>
        </w:rPr>
        <w:t>non-relational</w:t>
      </w:r>
      <w:r>
        <w:rPr>
          <w:rFonts w:ascii="Roboto Mono" w:eastAsia="Roboto Mono" w:hAnsi="Roboto Mono"/>
        </w:rPr>
        <w:t xml:space="preserve"> database systems that </w:t>
      </w:r>
      <w:r>
        <w:rPr>
          <w:rFonts w:ascii="Roboto Mono" w:eastAsia="Roboto Mono" w:hAnsi="Roboto Mono"/>
          <w:b/>
          <w:bCs/>
        </w:rPr>
        <w:t>do not use traditional table-based structures</w:t>
      </w:r>
      <w:r>
        <w:rPr>
          <w:rFonts w:ascii="Roboto Mono" w:eastAsia="Roboto Mono" w:hAnsi="Roboto Mono"/>
        </w:rPr>
        <w:t xml:space="preserve"> like SQL databases (e.g., SQL Server, MySQL).</w:t>
      </w:r>
    </w:p>
    <w:p w14:paraId="71369517" w14:textId="77777777" w:rsidR="00CD6C7A" w:rsidRDefault="00CD6C7A">
      <w:r>
        <w:rPr>
          <w:rFonts w:ascii="Roboto Mono" w:eastAsia="Roboto Mono" w:hAnsi="Roboto Mono"/>
        </w:rPr>
        <w:pict w14:anchorId="768DF4A6">
          <v:rect id="_x0000_i1025" style="width:0;height:1.5pt" o:hralign="center" o:hrstd="t" o:hr="t" fillcolor="#a0a0a0" stroked="f"/>
        </w:pict>
      </w:r>
    </w:p>
    <w:p w14:paraId="56027762" w14:textId="77777777" w:rsidR="00CD6C7A" w:rsidRDefault="00CD6C7A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r4blowdfojv1" w:colFirst="0" w:colLast="0"/>
      <w:bookmarkEnd w:id="2"/>
      <w:r>
        <w:rPr>
          <w:b/>
          <w:bCs/>
          <w:sz w:val="34"/>
          <w:szCs w:val="34"/>
        </w:rPr>
        <w:t>🔍 Core Concept</w:t>
      </w:r>
    </w:p>
    <w:p w14:paraId="37AAD753" w14:textId="77777777" w:rsidR="00CD6C7A" w:rsidRDefault="00CD6C7A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30135422" w14:textId="77777777" w:rsidR="00CD6C7A" w:rsidRDefault="00CD6C7A">
      <w:pPr>
        <w:spacing w:before="240" w:after="240"/>
        <w:ind w:left="600" w:right="600"/>
      </w:pPr>
      <w:r>
        <w:rPr>
          <w:rFonts w:ascii="Roboto Mono" w:eastAsia="Roboto Mono" w:hAnsi="Roboto Mono"/>
        </w:rPr>
        <w:t xml:space="preserve">Instead of using </w:t>
      </w:r>
      <w:r>
        <w:rPr>
          <w:rFonts w:ascii="Roboto Mono" w:eastAsia="Roboto Mono" w:hAnsi="Roboto Mono"/>
          <w:b/>
          <w:bCs/>
        </w:rPr>
        <w:t>tables with rows and columns</w:t>
      </w:r>
      <w:r>
        <w:rPr>
          <w:rFonts w:ascii="Roboto Mono" w:eastAsia="Roboto Mono" w:hAnsi="Roboto Mono"/>
        </w:rPr>
        <w:t xml:space="preserve">, NoSQL databases store data in </w:t>
      </w:r>
      <w:r>
        <w:rPr>
          <w:rFonts w:ascii="Roboto Mono" w:eastAsia="Roboto Mono" w:hAnsi="Roboto Mono"/>
          <w:b/>
          <w:bCs/>
        </w:rPr>
        <w:t>flexible formats</w:t>
      </w:r>
      <w:r>
        <w:rPr>
          <w:rFonts w:ascii="Roboto Mono" w:eastAsia="Roboto Mono" w:hAnsi="Roboto Mono"/>
        </w:rPr>
        <w:t xml:space="preserve"> like documents, key-value pairs, graphs, or wide-columns.</w:t>
      </w:r>
    </w:p>
    <w:p w14:paraId="708F730A" w14:textId="77777777" w:rsidR="00CD6C7A" w:rsidRDefault="00CD6C7A">
      <w:pPr>
        <w:spacing w:before="240" w:after="240"/>
      </w:pPr>
      <w:r>
        <w:rPr>
          <w:rFonts w:ascii="Roboto Mono" w:eastAsia="Roboto Mono" w:hAnsi="Roboto Mono" w:cs="Arial Unicode MS"/>
        </w:rPr>
        <w:t>✅ This makes them ideal for:</w:t>
      </w:r>
    </w:p>
    <w:p w14:paraId="4A3D4CE7" w14:textId="77777777" w:rsidR="00CD6C7A" w:rsidRDefault="00CD6C7A" w:rsidP="00CD6C7A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/>
        </w:rPr>
        <w:t xml:space="preserve">Handling large volumes of </w:t>
      </w:r>
      <w:r>
        <w:rPr>
          <w:rFonts w:ascii="Roboto Mono" w:eastAsia="Roboto Mono" w:hAnsi="Roboto Mono"/>
          <w:b/>
          <w:bCs/>
        </w:rPr>
        <w:t>unstructured or semi-structured</w:t>
      </w:r>
      <w:r>
        <w:rPr>
          <w:rFonts w:ascii="Roboto Mono" w:eastAsia="Roboto Mono" w:hAnsi="Roboto Mono"/>
        </w:rPr>
        <w:t xml:space="preserve"> data</w:t>
      </w:r>
      <w:r>
        <w:rPr>
          <w:rFonts w:ascii="Roboto Mono" w:eastAsia="Roboto Mono" w:hAnsi="Roboto Mono"/>
        </w:rPr>
        <w:br/>
      </w:r>
    </w:p>
    <w:p w14:paraId="2CBC26F1" w14:textId="77777777" w:rsidR="00CD6C7A" w:rsidRDefault="00CD6C7A" w:rsidP="00CD6C7A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/>
          <w:b/>
          <w:bCs/>
        </w:rPr>
        <w:t>Scalability</w:t>
      </w:r>
      <w:r>
        <w:rPr>
          <w:rFonts w:ascii="Roboto Mono" w:eastAsia="Roboto Mono" w:hAnsi="Roboto Mono"/>
        </w:rPr>
        <w:t xml:space="preserve"> across many servers (horizontal scaling)</w:t>
      </w:r>
      <w:r>
        <w:rPr>
          <w:rFonts w:ascii="Roboto Mono" w:eastAsia="Roboto Mono" w:hAnsi="Roboto Mono"/>
        </w:rPr>
        <w:br/>
      </w:r>
    </w:p>
    <w:p w14:paraId="492EAA0A" w14:textId="77777777" w:rsidR="00CD6C7A" w:rsidRDefault="00CD6C7A" w:rsidP="00CD6C7A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/>
        </w:rPr>
        <w:t>Use cases like real-time analytics, big data, and flexible JSON-like data models</w:t>
      </w:r>
      <w:r>
        <w:rPr>
          <w:rFonts w:ascii="Roboto Mono" w:eastAsia="Roboto Mono" w:hAnsi="Roboto Mono"/>
        </w:rPr>
        <w:br/>
      </w:r>
    </w:p>
    <w:p w14:paraId="1E3E2E35" w14:textId="77777777" w:rsidR="00CD6C7A" w:rsidRDefault="00CD6C7A">
      <w:r>
        <w:rPr>
          <w:rFonts w:ascii="Roboto Mono" w:eastAsia="Roboto Mono" w:hAnsi="Roboto Mono"/>
        </w:rPr>
        <w:pict w14:anchorId="3EEF70CD">
          <v:rect id="_x0000_i1026" style="width:0;height:1.5pt" o:hralign="center" o:hrstd="t" o:hr="t" fillcolor="#a0a0a0" stroked="f"/>
        </w:pict>
      </w:r>
    </w:p>
    <w:p w14:paraId="527F624C" w14:textId="77777777" w:rsidR="00CD6C7A" w:rsidRDefault="00CD6C7A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olchsthpuzw" w:colFirst="0" w:colLast="0"/>
      <w:bookmarkEnd w:id="3"/>
      <w:r>
        <w:rPr>
          <w:b/>
          <w:bCs/>
          <w:sz w:val="34"/>
          <w:szCs w:val="34"/>
        </w:rPr>
        <w:t>🧩 Types of NoSQL Databases</w:t>
      </w:r>
    </w:p>
    <w:p w14:paraId="7BEADC8A" w14:textId="77777777" w:rsidR="00CD6C7A" w:rsidRDefault="00CD6C7A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7C1B9FA7" w14:textId="77777777" w:rsidR="00CD6C7A" w:rsidRDefault="00CD6C7A">
      <w:r>
        <w:rPr>
          <w:noProof/>
        </w:rPr>
        <w:drawing>
          <wp:inline distT="114300" distB="114300" distL="114300" distR="114300" wp14:anchorId="1BEABFA1" wp14:editId="17C63ADD">
            <wp:extent cx="5943600" cy="18415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47"/>
        <w:gridCol w:w="1978"/>
        <w:gridCol w:w="1948"/>
        <w:gridCol w:w="3587"/>
      </w:tblGrid>
      <w:tr w:rsidR="00CD6C7A" w14:paraId="699F8BEB" w14:textId="77777777">
        <w:trPr>
          <w:trHeight w:val="500"/>
        </w:trPr>
        <w:tc>
          <w:tcPr>
            <w:tcW w:w="18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8BDE2" w14:textId="77777777" w:rsidR="00CD6C7A" w:rsidRDefault="00CD6C7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Type</w:t>
            </w:r>
          </w:p>
        </w:tc>
        <w:tc>
          <w:tcPr>
            <w:tcW w:w="19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95674" w14:textId="77777777" w:rsidR="00CD6C7A" w:rsidRDefault="00CD6C7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Structure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66154" w14:textId="77777777" w:rsidR="00CD6C7A" w:rsidRDefault="00CD6C7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Examples</w:t>
            </w:r>
          </w:p>
        </w:tc>
        <w:tc>
          <w:tcPr>
            <w:tcW w:w="35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0AE67" w14:textId="77777777" w:rsidR="00CD6C7A" w:rsidRDefault="00CD6C7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Use Case</w:t>
            </w:r>
          </w:p>
        </w:tc>
      </w:tr>
      <w:tr w:rsidR="00CD6C7A" w14:paraId="53D7684B" w14:textId="77777777">
        <w:trPr>
          <w:trHeight w:val="815"/>
        </w:trPr>
        <w:tc>
          <w:tcPr>
            <w:tcW w:w="18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7A2CB" w14:textId="77777777" w:rsidR="00CD6C7A" w:rsidRDefault="00CD6C7A">
            <w:r>
              <w:rPr>
                <w:rFonts w:ascii="Roboto Mono" w:eastAsia="Roboto Mono" w:hAnsi="Roboto Mono"/>
              </w:rPr>
              <w:t xml:space="preserve">🗂 </w:t>
            </w:r>
            <w:r>
              <w:rPr>
                <w:rFonts w:ascii="Roboto Mono" w:eastAsia="Roboto Mono" w:hAnsi="Roboto Mono"/>
                <w:b/>
                <w:bCs/>
              </w:rPr>
              <w:t>Document DB</w:t>
            </w:r>
          </w:p>
        </w:tc>
        <w:tc>
          <w:tcPr>
            <w:tcW w:w="19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D1938" w14:textId="77777777" w:rsidR="00CD6C7A" w:rsidRDefault="00CD6C7A">
            <w:r>
              <w:rPr>
                <w:rFonts w:ascii="Roboto Mono" w:eastAsia="Roboto Mono" w:hAnsi="Roboto Mono"/>
              </w:rPr>
              <w:t>JSON-like documents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D3A29" w14:textId="77777777" w:rsidR="00CD6C7A" w:rsidRDefault="00CD6C7A">
            <w:r>
              <w:rPr>
                <w:rFonts w:ascii="Roboto Mono" w:eastAsia="Roboto Mono" w:hAnsi="Roboto Mono"/>
              </w:rPr>
              <w:t>MongoDB, CouchDB</w:t>
            </w:r>
          </w:p>
        </w:tc>
        <w:tc>
          <w:tcPr>
            <w:tcW w:w="35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CEEF1" w14:textId="77777777" w:rsidR="00CD6C7A" w:rsidRDefault="00CD6C7A">
            <w:r>
              <w:rPr>
                <w:rFonts w:ascii="Roboto Mono" w:eastAsia="Roboto Mono" w:hAnsi="Roboto Mono"/>
              </w:rPr>
              <w:t>Flexible data, nested fields (e.g., user profiles)</w:t>
            </w:r>
          </w:p>
        </w:tc>
      </w:tr>
      <w:tr w:rsidR="00CD6C7A" w14:paraId="32EFE4F2" w14:textId="77777777">
        <w:trPr>
          <w:trHeight w:val="815"/>
        </w:trPr>
        <w:tc>
          <w:tcPr>
            <w:tcW w:w="18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8EFCC" w14:textId="77777777" w:rsidR="00CD6C7A" w:rsidRDefault="00CD6C7A">
            <w:r>
              <w:rPr>
                <w:rFonts w:ascii="Roboto Mono" w:eastAsia="Roboto Mono" w:hAnsi="Roboto Mono"/>
              </w:rPr>
              <w:t xml:space="preserve">🗝 </w:t>
            </w:r>
            <w:r>
              <w:rPr>
                <w:rFonts w:ascii="Roboto Mono" w:eastAsia="Roboto Mono" w:hAnsi="Roboto Mono"/>
                <w:b/>
                <w:bCs/>
              </w:rPr>
              <w:t>Key-Value DB</w:t>
            </w:r>
          </w:p>
        </w:tc>
        <w:tc>
          <w:tcPr>
            <w:tcW w:w="19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423D2" w14:textId="77777777" w:rsidR="00CD6C7A" w:rsidRDefault="00CD6C7A">
            <w:r>
              <w:rPr>
                <w:rFonts w:ascii="Roboto Mono" w:eastAsia="Roboto Mono" w:hAnsi="Roboto Mono"/>
              </w:rPr>
              <w:t>Key–value pairs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F30C4" w14:textId="77777777" w:rsidR="00CD6C7A" w:rsidRDefault="00CD6C7A">
            <w:r>
              <w:rPr>
                <w:rFonts w:ascii="Roboto Mono" w:eastAsia="Roboto Mono" w:hAnsi="Roboto Mono"/>
              </w:rPr>
              <w:t>Redis, DynamoDB</w:t>
            </w:r>
          </w:p>
        </w:tc>
        <w:tc>
          <w:tcPr>
            <w:tcW w:w="35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EA43F" w14:textId="77777777" w:rsidR="00CD6C7A" w:rsidRDefault="00CD6C7A">
            <w:r>
              <w:rPr>
                <w:rFonts w:ascii="Roboto Mono" w:eastAsia="Roboto Mono" w:hAnsi="Roboto Mono"/>
              </w:rPr>
              <w:t>Fast lookups, caching</w:t>
            </w:r>
          </w:p>
        </w:tc>
      </w:tr>
      <w:tr w:rsidR="00CD6C7A" w14:paraId="4294504E" w14:textId="77777777">
        <w:trPr>
          <w:trHeight w:val="815"/>
        </w:trPr>
        <w:tc>
          <w:tcPr>
            <w:tcW w:w="18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EEC82" w14:textId="77777777" w:rsidR="00CD6C7A" w:rsidRDefault="00CD6C7A">
            <w:r>
              <w:rPr>
                <w:rFonts w:ascii="Roboto Mono" w:eastAsia="Roboto Mono" w:hAnsi="Roboto Mono"/>
              </w:rPr>
              <w:t xml:space="preserve">📊 </w:t>
            </w:r>
            <w:r>
              <w:rPr>
                <w:rFonts w:ascii="Roboto Mono" w:eastAsia="Roboto Mono" w:hAnsi="Roboto Mono"/>
                <w:b/>
                <w:bCs/>
              </w:rPr>
              <w:t>Column-Family</w:t>
            </w:r>
          </w:p>
        </w:tc>
        <w:tc>
          <w:tcPr>
            <w:tcW w:w="19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413D6" w14:textId="77777777" w:rsidR="00CD6C7A" w:rsidRDefault="00CD6C7A">
            <w:r>
              <w:rPr>
                <w:rFonts w:ascii="Roboto Mono" w:eastAsia="Roboto Mono" w:hAnsi="Roboto Mono"/>
              </w:rPr>
              <w:t>Columns grouped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9E611" w14:textId="77777777" w:rsidR="00CD6C7A" w:rsidRDefault="00CD6C7A">
            <w:r>
              <w:rPr>
                <w:rFonts w:ascii="Roboto Mono" w:eastAsia="Roboto Mono" w:hAnsi="Roboto Mono"/>
              </w:rPr>
              <w:t>Cassandra, HBase</w:t>
            </w:r>
          </w:p>
        </w:tc>
        <w:tc>
          <w:tcPr>
            <w:tcW w:w="35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BCE41" w14:textId="77777777" w:rsidR="00CD6C7A" w:rsidRDefault="00CD6C7A">
            <w:r>
              <w:rPr>
                <w:rFonts w:ascii="Roboto Mono" w:eastAsia="Roboto Mono" w:hAnsi="Roboto Mono"/>
              </w:rPr>
              <w:t>Time-series data, logs</w:t>
            </w:r>
          </w:p>
        </w:tc>
      </w:tr>
      <w:tr w:rsidR="00CD6C7A" w14:paraId="4B1EFD0A" w14:textId="77777777">
        <w:trPr>
          <w:trHeight w:val="785"/>
        </w:trPr>
        <w:tc>
          <w:tcPr>
            <w:tcW w:w="184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D99F1F" w14:textId="77777777" w:rsidR="00CD6C7A" w:rsidRDefault="00CD6C7A">
            <w:r>
              <w:rPr>
                <w:rFonts w:ascii="Roboto Mono" w:eastAsia="Roboto Mono" w:hAnsi="Roboto Mono"/>
              </w:rPr>
              <w:t xml:space="preserve">🔗 </w:t>
            </w:r>
            <w:r>
              <w:rPr>
                <w:rFonts w:ascii="Roboto Mono" w:eastAsia="Roboto Mono" w:hAnsi="Roboto Mono"/>
                <w:b/>
                <w:bCs/>
              </w:rPr>
              <w:t>Graph DB</w:t>
            </w:r>
          </w:p>
        </w:tc>
        <w:tc>
          <w:tcPr>
            <w:tcW w:w="197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A507E" w14:textId="77777777" w:rsidR="00CD6C7A" w:rsidRDefault="00CD6C7A">
            <w:r>
              <w:rPr>
                <w:rFonts w:ascii="Roboto Mono" w:eastAsia="Roboto Mono" w:hAnsi="Roboto Mono"/>
              </w:rPr>
              <w:t>Nodes + relationships</w:t>
            </w:r>
          </w:p>
        </w:tc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E9849" w14:textId="77777777" w:rsidR="00CD6C7A" w:rsidRDefault="00CD6C7A">
            <w:r>
              <w:rPr>
                <w:rFonts w:ascii="Roboto Mono" w:eastAsia="Roboto Mono" w:hAnsi="Roboto Mono"/>
              </w:rPr>
              <w:t>Neo4j, ArangoDB</w:t>
            </w:r>
          </w:p>
        </w:tc>
        <w:tc>
          <w:tcPr>
            <w:tcW w:w="358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5104C" w14:textId="77777777" w:rsidR="00CD6C7A" w:rsidRDefault="00CD6C7A">
            <w:r>
              <w:rPr>
                <w:rFonts w:ascii="Roboto Mono" w:eastAsia="Roboto Mono" w:hAnsi="Roboto Mono"/>
              </w:rPr>
              <w:t>Social networks, recommendation engines</w:t>
            </w:r>
          </w:p>
        </w:tc>
      </w:tr>
    </w:tbl>
    <w:p w14:paraId="7EDE42C5" w14:textId="77777777" w:rsidR="00CD6C7A" w:rsidRDefault="00CD6C7A">
      <w:r>
        <w:rPr>
          <w:rFonts w:ascii="Roboto Mono" w:eastAsia="Roboto Mono" w:hAnsi="Roboto Mono"/>
        </w:rPr>
        <w:pict w14:anchorId="02C742EA">
          <v:rect id="_x0000_i1027" style="width:0;height:1.5pt" o:hralign="center" o:hrstd="t" o:hr="t" fillcolor="#a0a0a0" stroked="f"/>
        </w:pict>
      </w:r>
    </w:p>
    <w:p w14:paraId="2FB46D1D" w14:textId="77777777" w:rsidR="00CD6C7A" w:rsidRDefault="00CD6C7A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td4pnw8uvx0p" w:colFirst="0" w:colLast="0"/>
      <w:bookmarkEnd w:id="4"/>
      <w:r>
        <w:rPr>
          <w:b/>
          <w:bCs/>
          <w:sz w:val="34"/>
          <w:szCs w:val="34"/>
        </w:rPr>
        <w:t>🆚 NoSQL vs SQL (RDBMS)</w:t>
      </w:r>
    </w:p>
    <w:p w14:paraId="37CABA97" w14:textId="77777777" w:rsidR="00CD6C7A" w:rsidRDefault="00CD6C7A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77651083" w14:textId="77777777" w:rsidR="00CD6C7A" w:rsidRDefault="00CD6C7A">
      <w:r>
        <w:rPr>
          <w:noProof/>
        </w:rPr>
        <w:drawing>
          <wp:inline distT="114300" distB="114300" distL="114300" distR="114300" wp14:anchorId="2ACCECAE" wp14:editId="12A09220">
            <wp:extent cx="5943600" cy="19177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25"/>
        <w:gridCol w:w="2360"/>
        <w:gridCol w:w="2990"/>
      </w:tblGrid>
      <w:tr w:rsidR="00CD6C7A" w14:paraId="21837B9A" w14:textId="77777777">
        <w:trPr>
          <w:trHeight w:val="500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773BD" w14:textId="77777777" w:rsidR="00CD6C7A" w:rsidRDefault="00CD6C7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Feature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00722" w14:textId="77777777" w:rsidR="00CD6C7A" w:rsidRDefault="00CD6C7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SQL (Relational DB)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E655E" w14:textId="77777777" w:rsidR="00CD6C7A" w:rsidRDefault="00CD6C7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NoSQL DB</w:t>
            </w:r>
          </w:p>
        </w:tc>
      </w:tr>
      <w:tr w:rsidR="00CD6C7A" w14:paraId="5D2CBB31" w14:textId="77777777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97C1D" w14:textId="77777777" w:rsidR="00CD6C7A" w:rsidRDefault="00CD6C7A">
            <w:r>
              <w:rPr>
                <w:rFonts w:ascii="Roboto Mono" w:eastAsia="Roboto Mono" w:hAnsi="Roboto Mono"/>
              </w:rPr>
              <w:t>📐 Structure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8B5513" w14:textId="77777777" w:rsidR="00CD6C7A" w:rsidRDefault="00CD6C7A">
            <w:r>
              <w:rPr>
                <w:rFonts w:ascii="Roboto Mono" w:eastAsia="Roboto Mono" w:hAnsi="Roboto Mono"/>
              </w:rPr>
              <w:t>Fixed tables, schema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BB35C" w14:textId="77777777" w:rsidR="00CD6C7A" w:rsidRDefault="00CD6C7A">
            <w:r>
              <w:rPr>
                <w:rFonts w:ascii="Roboto Mono" w:eastAsia="Roboto Mono" w:hAnsi="Roboto Mono"/>
              </w:rPr>
              <w:t>Flexible or schema-less</w:t>
            </w:r>
          </w:p>
        </w:tc>
      </w:tr>
      <w:tr w:rsidR="00CD6C7A" w14:paraId="3976B5FE" w14:textId="77777777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640DD" w14:textId="77777777" w:rsidR="00CD6C7A" w:rsidRDefault="00CD6C7A">
            <w:r>
              <w:rPr>
                <w:rFonts w:ascii="Roboto Mono" w:eastAsia="Roboto Mono" w:hAnsi="Roboto Mono"/>
              </w:rPr>
              <w:t>🧱 Data Format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30DA4" w14:textId="77777777" w:rsidR="00CD6C7A" w:rsidRDefault="00CD6C7A">
            <w:r>
              <w:rPr>
                <w:rFonts w:ascii="Roboto Mono" w:eastAsia="Roboto Mono" w:hAnsi="Roboto Mono"/>
              </w:rPr>
              <w:t>Rows/columns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F1EA0" w14:textId="77777777" w:rsidR="00CD6C7A" w:rsidRDefault="00CD6C7A">
            <w:r>
              <w:rPr>
                <w:rFonts w:ascii="Roboto Mono" w:eastAsia="Roboto Mono" w:hAnsi="Roboto Mono"/>
              </w:rPr>
              <w:t>JSON, key-value, graph, etc.</w:t>
            </w:r>
          </w:p>
        </w:tc>
      </w:tr>
      <w:tr w:rsidR="00CD6C7A" w14:paraId="5227EBCB" w14:textId="77777777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0B142" w14:textId="77777777" w:rsidR="00CD6C7A" w:rsidRDefault="00CD6C7A">
            <w:r>
              <w:rPr>
                <w:rFonts w:ascii="Roboto Mono" w:eastAsia="Roboto Mono" w:hAnsi="Roboto Mono"/>
              </w:rPr>
              <w:t>🔄 Relationships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CFE9A" w14:textId="77777777" w:rsidR="00CD6C7A" w:rsidRDefault="00CD6C7A">
            <w:r>
              <w:rPr>
                <w:rFonts w:ascii="Roboto Mono" w:eastAsia="Roboto Mono" w:hAnsi="Roboto Mono"/>
              </w:rPr>
              <w:t>Foreign keys, JOINs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03AAD" w14:textId="77777777" w:rsidR="00CD6C7A" w:rsidRDefault="00CD6C7A">
            <w:r>
              <w:rPr>
                <w:rFonts w:ascii="Roboto Mono" w:eastAsia="Roboto Mono" w:hAnsi="Roboto Mono"/>
              </w:rPr>
              <w:t>Embedded or references</w:t>
            </w:r>
          </w:p>
        </w:tc>
      </w:tr>
      <w:tr w:rsidR="00CD6C7A" w14:paraId="43418D7B" w14:textId="77777777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DA8A1" w14:textId="77777777" w:rsidR="00CD6C7A" w:rsidRDefault="00CD6C7A">
            <w:r>
              <w:rPr>
                <w:rFonts w:ascii="Roboto Mono" w:eastAsia="Roboto Mono" w:hAnsi="Roboto Mono"/>
              </w:rPr>
              <w:t>📈 Scalability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B192E" w14:textId="77777777" w:rsidR="00CD6C7A" w:rsidRDefault="00CD6C7A">
            <w:r>
              <w:rPr>
                <w:rFonts w:ascii="Roboto Mono" w:eastAsia="Roboto Mono" w:hAnsi="Roboto Mono"/>
              </w:rPr>
              <w:t>Vertical (scale up)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1DABE" w14:textId="77777777" w:rsidR="00CD6C7A" w:rsidRDefault="00CD6C7A">
            <w:r>
              <w:rPr>
                <w:rFonts w:ascii="Roboto Mono" w:eastAsia="Roboto Mono" w:hAnsi="Roboto Mono"/>
              </w:rPr>
              <w:t>Horizontal (scale out)</w:t>
            </w:r>
          </w:p>
        </w:tc>
      </w:tr>
      <w:tr w:rsidR="00CD6C7A" w14:paraId="21A771A3" w14:textId="77777777">
        <w:trPr>
          <w:trHeight w:val="545"/>
        </w:trPr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DD7516" w14:textId="77777777" w:rsidR="00CD6C7A" w:rsidRDefault="00CD6C7A">
            <w:r>
              <w:rPr>
                <w:rFonts w:ascii="Roboto Mono" w:eastAsia="Roboto Mono" w:hAnsi="Roboto Mono"/>
              </w:rPr>
              <w:t>📊 Ideal for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198D1" w14:textId="77777777" w:rsidR="00CD6C7A" w:rsidRDefault="00CD6C7A">
            <w:r>
              <w:rPr>
                <w:rFonts w:ascii="Roboto Mono" w:eastAsia="Roboto Mono" w:hAnsi="Roboto Mono"/>
              </w:rPr>
              <w:t>Structured data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0833C" w14:textId="77777777" w:rsidR="00CD6C7A" w:rsidRDefault="00CD6C7A">
            <w:r>
              <w:rPr>
                <w:rFonts w:ascii="Roboto Mono" w:eastAsia="Roboto Mono" w:hAnsi="Roboto Mono"/>
              </w:rPr>
              <w:t>Unstructured/Big data</w:t>
            </w:r>
          </w:p>
        </w:tc>
      </w:tr>
    </w:tbl>
    <w:p w14:paraId="2FBF2FB7" w14:textId="77777777" w:rsidR="00CD6C7A" w:rsidRDefault="00CD6C7A">
      <w:r>
        <w:rPr>
          <w:rFonts w:ascii="Roboto Mono" w:eastAsia="Roboto Mono" w:hAnsi="Roboto Mono"/>
        </w:rPr>
        <w:pict w14:anchorId="315EC7B3">
          <v:rect id="_x0000_i1028" style="width:0;height:1.5pt" o:hralign="center" o:hrstd="t" o:hr="t" fillcolor="#a0a0a0" stroked="f"/>
        </w:pict>
      </w:r>
    </w:p>
    <w:p w14:paraId="54964D7B" w14:textId="77777777" w:rsidR="00CD6C7A" w:rsidRDefault="00CD6C7A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y2x81idko4mg" w:colFirst="0" w:colLast="0"/>
      <w:bookmarkEnd w:id="5"/>
      <w:r>
        <w:rPr>
          <w:b/>
          <w:bCs/>
          <w:sz w:val="34"/>
          <w:szCs w:val="34"/>
        </w:rPr>
        <w:t>🧪 Real-Life Example: Document DB (MongoDB)</w:t>
      </w:r>
    </w:p>
    <w:p w14:paraId="252744E5" w14:textId="77777777" w:rsidR="00CD6C7A" w:rsidRDefault="00CD6C7A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6E8ADD88" w14:textId="77777777" w:rsidR="00CD6C7A" w:rsidRDefault="00CD6C7A">
      <w:r>
        <w:rPr>
          <w:noProof/>
        </w:rPr>
        <w:drawing>
          <wp:inline distT="114300" distB="114300" distL="114300" distR="114300" wp14:anchorId="351290F8" wp14:editId="24504E8A">
            <wp:extent cx="5943600" cy="21590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618A2A" w14:textId="77777777" w:rsidR="00CD6C7A" w:rsidRDefault="00CD6C7A">
      <w:r>
        <w:rPr>
          <w:rFonts w:ascii="Roboto Mono" w:eastAsia="Roboto Mono" w:hAnsi="Roboto Mono"/>
        </w:rPr>
        <w:t>{</w:t>
      </w:r>
    </w:p>
    <w:p w14:paraId="18FE4C7F" w14:textId="77777777" w:rsidR="00CD6C7A" w:rsidRDefault="00CD6C7A">
      <w:r>
        <w:rPr>
          <w:rFonts w:ascii="Roboto Mono" w:eastAsia="Roboto Mono" w:hAnsi="Roboto Mono"/>
        </w:rPr>
        <w:t xml:space="preserve">  "_id": 1,</w:t>
      </w:r>
    </w:p>
    <w:p w14:paraId="6EC95271" w14:textId="77777777" w:rsidR="00CD6C7A" w:rsidRDefault="00CD6C7A">
      <w:r>
        <w:rPr>
          <w:rFonts w:ascii="Roboto Mono" w:eastAsia="Roboto Mono" w:hAnsi="Roboto Mono"/>
        </w:rPr>
        <w:t xml:space="preserve">  "name": "Ali",</w:t>
      </w:r>
    </w:p>
    <w:p w14:paraId="3C6C9CA2" w14:textId="77777777" w:rsidR="00CD6C7A" w:rsidRDefault="00CD6C7A">
      <w:r>
        <w:rPr>
          <w:rFonts w:ascii="Roboto Mono" w:eastAsia="Roboto Mono" w:hAnsi="Roboto Mono"/>
        </w:rPr>
        <w:t xml:space="preserve">  "email": "ali@example.com",</w:t>
      </w:r>
    </w:p>
    <w:p w14:paraId="2DC1B5C4" w14:textId="77777777" w:rsidR="00CD6C7A" w:rsidRDefault="00CD6C7A">
      <w:r>
        <w:rPr>
          <w:rFonts w:ascii="Roboto Mono" w:eastAsia="Roboto Mono" w:hAnsi="Roboto Mono"/>
        </w:rPr>
        <w:t xml:space="preserve">  "address": {</w:t>
      </w:r>
    </w:p>
    <w:p w14:paraId="7B66DB8B" w14:textId="77777777" w:rsidR="00CD6C7A" w:rsidRDefault="00CD6C7A">
      <w:r>
        <w:rPr>
          <w:rFonts w:ascii="Roboto Mono" w:eastAsia="Roboto Mono" w:hAnsi="Roboto Mono"/>
        </w:rPr>
        <w:t xml:space="preserve">    "city": "Cairo",</w:t>
      </w:r>
    </w:p>
    <w:p w14:paraId="34015E4E" w14:textId="77777777" w:rsidR="00CD6C7A" w:rsidRDefault="00CD6C7A">
      <w:r>
        <w:rPr>
          <w:rFonts w:ascii="Roboto Mono" w:eastAsia="Roboto Mono" w:hAnsi="Roboto Mono"/>
        </w:rPr>
        <w:t xml:space="preserve">    "zip": "12345"</w:t>
      </w:r>
    </w:p>
    <w:p w14:paraId="338BA516" w14:textId="77777777" w:rsidR="00CD6C7A" w:rsidRDefault="00CD6C7A">
      <w:r>
        <w:rPr>
          <w:rFonts w:ascii="Roboto Mono" w:eastAsia="Roboto Mono" w:hAnsi="Roboto Mono"/>
        </w:rPr>
        <w:t xml:space="preserve">  }</w:t>
      </w:r>
    </w:p>
    <w:p w14:paraId="0F49132A" w14:textId="77777777" w:rsidR="00CD6C7A" w:rsidRDefault="00CD6C7A">
      <w:r>
        <w:rPr>
          <w:rFonts w:ascii="Roboto Mono" w:eastAsia="Roboto Mono" w:hAnsi="Roboto Mono"/>
        </w:rPr>
        <w:t>}</w:t>
      </w:r>
    </w:p>
    <w:p w14:paraId="0170E164" w14:textId="77777777" w:rsidR="00CD6C7A" w:rsidRDefault="00CD6C7A"/>
    <w:p w14:paraId="62837678" w14:textId="77777777" w:rsidR="00CD6C7A" w:rsidRDefault="00CD6C7A">
      <w:pPr>
        <w:spacing w:before="240" w:after="240"/>
      </w:pPr>
      <w:r>
        <w:rPr>
          <w:rFonts w:ascii="Roboto Mono" w:eastAsia="Roboto Mono" w:hAnsi="Roboto Mono"/>
        </w:rPr>
        <w:t xml:space="preserve">This is a </w:t>
      </w:r>
      <w:r>
        <w:rPr>
          <w:rFonts w:ascii="Roboto Mono" w:eastAsia="Roboto Mono" w:hAnsi="Roboto Mono"/>
          <w:b/>
          <w:bCs/>
        </w:rPr>
        <w:t>single document</w:t>
      </w:r>
      <w:r>
        <w:rPr>
          <w:rFonts w:ascii="Roboto Mono" w:eastAsia="Roboto Mono" w:hAnsi="Roboto Mono"/>
        </w:rPr>
        <w:t>, not a row. Fields can be nested and vary between documents.</w:t>
      </w:r>
    </w:p>
    <w:p w14:paraId="6864BBD3" w14:textId="77777777" w:rsidR="00CD6C7A" w:rsidRDefault="00CD6C7A">
      <w:r>
        <w:rPr>
          <w:rFonts w:ascii="Roboto Mono" w:eastAsia="Roboto Mono" w:hAnsi="Roboto Mono"/>
        </w:rPr>
        <w:pict w14:anchorId="1C1FFCD1">
          <v:rect id="_x0000_i1029" style="width:0;height:1.5pt" o:hralign="center" o:hrstd="t" o:hr="t" fillcolor="#a0a0a0" stroked="f"/>
        </w:pict>
      </w:r>
    </w:p>
    <w:p w14:paraId="7B8677F9" w14:textId="77777777" w:rsidR="00CD6C7A" w:rsidRDefault="00CD6C7A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a5fj8yj4dn57" w:colFirst="0" w:colLast="0"/>
      <w:bookmarkEnd w:id="6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When to Use NoSQL</w:t>
      </w:r>
    </w:p>
    <w:p w14:paraId="70B581FE" w14:textId="77777777" w:rsidR="00CD6C7A" w:rsidRDefault="00CD6C7A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7E48D4E5" w14:textId="77777777" w:rsidR="00CD6C7A" w:rsidRDefault="00CD6C7A" w:rsidP="00CD6C7A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/>
        </w:rPr>
        <w:t>Rapid development with evolving schema</w:t>
      </w:r>
      <w:r>
        <w:rPr>
          <w:rFonts w:ascii="Roboto Mono" w:eastAsia="Roboto Mono" w:hAnsi="Roboto Mono"/>
        </w:rPr>
        <w:br/>
      </w:r>
    </w:p>
    <w:p w14:paraId="4B1C5D7C" w14:textId="77777777" w:rsidR="00CD6C7A" w:rsidRDefault="00CD6C7A" w:rsidP="00CD6C7A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/>
        </w:rPr>
        <w:t>Big Data / Analytics</w:t>
      </w:r>
      <w:r>
        <w:rPr>
          <w:rFonts w:ascii="Roboto Mono" w:eastAsia="Roboto Mono" w:hAnsi="Roboto Mono"/>
        </w:rPr>
        <w:br/>
      </w:r>
    </w:p>
    <w:p w14:paraId="1A3B4779" w14:textId="77777777" w:rsidR="00CD6C7A" w:rsidRDefault="00CD6C7A" w:rsidP="00CD6C7A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/>
        </w:rPr>
        <w:t>High-speed, high-volume apps (IoT, games, social media)</w:t>
      </w:r>
      <w:r>
        <w:rPr>
          <w:rFonts w:ascii="Roboto Mono" w:eastAsia="Roboto Mono" w:hAnsi="Roboto Mono"/>
        </w:rPr>
        <w:br/>
      </w:r>
    </w:p>
    <w:p w14:paraId="6F31B63C" w14:textId="77777777" w:rsidR="00CD6C7A" w:rsidRDefault="00CD6C7A" w:rsidP="00CD6C7A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/>
        </w:rPr>
        <w:t>Flexibility in data formats</w:t>
      </w:r>
      <w:r>
        <w:rPr>
          <w:rFonts w:ascii="Roboto Mono" w:eastAsia="Roboto Mono" w:hAnsi="Roboto Mono"/>
        </w:rPr>
        <w:br/>
      </w:r>
    </w:p>
    <w:p w14:paraId="61290E5C" w14:textId="77777777" w:rsidR="00CD6C7A" w:rsidRDefault="00CD6C7A">
      <w:r>
        <w:rPr>
          <w:rFonts w:ascii="Roboto Mono" w:eastAsia="Roboto Mono" w:hAnsi="Roboto Mono"/>
        </w:rPr>
        <w:pict w14:anchorId="12329FCA">
          <v:rect id="_x0000_i1030" style="width:0;height:1.5pt" o:hralign="center" o:hrstd="t" o:hr="t" fillcolor="#a0a0a0" stroked="f"/>
        </w:pict>
      </w:r>
    </w:p>
    <w:p w14:paraId="7F18D548" w14:textId="77777777" w:rsidR="00CD6C7A" w:rsidRDefault="00CD6C7A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7" w:name="_w4qrqbrdk6q3" w:colFirst="0" w:colLast="0"/>
      <w:bookmarkEnd w:id="7"/>
      <w:r>
        <w:rPr>
          <w:b/>
          <w:bCs/>
          <w:sz w:val="34"/>
          <w:szCs w:val="34"/>
        </w:rPr>
        <w:t>🛠 Examples of NoSQL DBs by Category</w:t>
      </w:r>
    </w:p>
    <w:p w14:paraId="76BB20A4" w14:textId="77777777" w:rsidR="00CD6C7A" w:rsidRDefault="00CD6C7A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03E02C97" w14:textId="77777777" w:rsidR="00CD6C7A" w:rsidRDefault="00CD6C7A">
      <w:r>
        <w:rPr>
          <w:noProof/>
        </w:rPr>
        <w:drawing>
          <wp:inline distT="114300" distB="114300" distL="114300" distR="114300" wp14:anchorId="37E1D2CF" wp14:editId="6D611E65">
            <wp:extent cx="5943600" cy="19304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0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45"/>
        <w:gridCol w:w="2570"/>
      </w:tblGrid>
      <w:tr w:rsidR="00CD6C7A" w14:paraId="5182D4EE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B5DD1" w14:textId="77777777" w:rsidR="00CD6C7A" w:rsidRDefault="00CD6C7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Category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B0746" w14:textId="77777777" w:rsidR="00CD6C7A" w:rsidRDefault="00CD6C7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Example DB</w:t>
            </w:r>
          </w:p>
        </w:tc>
      </w:tr>
      <w:tr w:rsidR="00CD6C7A" w14:paraId="1E50CADC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F99C3" w14:textId="77777777" w:rsidR="00CD6C7A" w:rsidRDefault="00CD6C7A">
            <w:r>
              <w:rPr>
                <w:rFonts w:ascii="Roboto Mono" w:eastAsia="Roboto Mono" w:hAnsi="Roboto Mono"/>
              </w:rPr>
              <w:t>Document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A8582" w14:textId="77777777" w:rsidR="00CD6C7A" w:rsidRDefault="00CD6C7A">
            <w:r>
              <w:rPr>
                <w:rFonts w:ascii="Roboto Mono" w:eastAsia="Roboto Mono" w:hAnsi="Roboto Mono"/>
              </w:rPr>
              <w:t>MongoDB</w:t>
            </w:r>
          </w:p>
        </w:tc>
      </w:tr>
      <w:tr w:rsidR="00CD6C7A" w14:paraId="4B6B6945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30C80" w14:textId="77777777" w:rsidR="00CD6C7A" w:rsidRDefault="00CD6C7A">
            <w:r>
              <w:rPr>
                <w:rFonts w:ascii="Roboto Mono" w:eastAsia="Roboto Mono" w:hAnsi="Roboto Mono"/>
              </w:rPr>
              <w:t>Key-Value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35547" w14:textId="77777777" w:rsidR="00CD6C7A" w:rsidRDefault="00CD6C7A">
            <w:r>
              <w:rPr>
                <w:rFonts w:ascii="Roboto Mono" w:eastAsia="Roboto Mono" w:hAnsi="Roboto Mono"/>
              </w:rPr>
              <w:t>Redis</w:t>
            </w:r>
          </w:p>
        </w:tc>
      </w:tr>
      <w:tr w:rsidR="00CD6C7A" w14:paraId="1D0F21A2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26C28" w14:textId="77777777" w:rsidR="00CD6C7A" w:rsidRDefault="00CD6C7A">
            <w:r>
              <w:rPr>
                <w:rFonts w:ascii="Roboto Mono" w:eastAsia="Roboto Mono" w:hAnsi="Roboto Mono"/>
              </w:rPr>
              <w:t>Columnar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C308B" w14:textId="77777777" w:rsidR="00CD6C7A" w:rsidRDefault="00CD6C7A">
            <w:r>
              <w:rPr>
                <w:rFonts w:ascii="Roboto Mono" w:eastAsia="Roboto Mono" w:hAnsi="Roboto Mono"/>
              </w:rPr>
              <w:t>Cassandra</w:t>
            </w:r>
          </w:p>
        </w:tc>
      </w:tr>
      <w:tr w:rsidR="00CD6C7A" w14:paraId="512BCC33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A1539" w14:textId="77777777" w:rsidR="00CD6C7A" w:rsidRDefault="00CD6C7A">
            <w:r>
              <w:rPr>
                <w:rFonts w:ascii="Roboto Mono" w:eastAsia="Roboto Mono" w:hAnsi="Roboto Mono"/>
              </w:rPr>
              <w:t>Graph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D0F97" w14:textId="77777777" w:rsidR="00CD6C7A" w:rsidRDefault="00CD6C7A">
            <w:r>
              <w:rPr>
                <w:rFonts w:ascii="Roboto Mono" w:eastAsia="Roboto Mono" w:hAnsi="Roboto Mono"/>
              </w:rPr>
              <w:t>Neo4j</w:t>
            </w:r>
          </w:p>
        </w:tc>
      </w:tr>
      <w:tr w:rsidR="00CD6C7A" w14:paraId="3D31E571" w14:textId="77777777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5B126" w14:textId="77777777" w:rsidR="00CD6C7A" w:rsidRDefault="00CD6C7A">
            <w:r>
              <w:rPr>
                <w:rFonts w:ascii="Roboto Mono" w:eastAsia="Roboto Mono" w:hAnsi="Roboto Mono"/>
              </w:rPr>
              <w:t>Multi-model</w:t>
            </w:r>
          </w:p>
        </w:tc>
        <w:tc>
          <w:tcPr>
            <w:tcW w:w="2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9B281" w14:textId="77777777" w:rsidR="00CD6C7A" w:rsidRDefault="00CD6C7A">
            <w:r>
              <w:rPr>
                <w:rFonts w:ascii="Roboto Mono" w:eastAsia="Roboto Mono" w:hAnsi="Roboto Mono"/>
              </w:rPr>
              <w:t>ArangoDB, Cosmos DB</w:t>
            </w:r>
          </w:p>
        </w:tc>
      </w:tr>
    </w:tbl>
    <w:p w14:paraId="3E3BED14" w14:textId="77777777" w:rsidR="00CD6C7A" w:rsidRDefault="00CD6C7A">
      <w:r>
        <w:rPr>
          <w:rFonts w:ascii="Roboto Mono" w:eastAsia="Roboto Mono" w:hAnsi="Roboto Mono"/>
        </w:rPr>
        <w:pict w14:anchorId="3B28D543">
          <v:rect id="_x0000_i1031" style="width:0;height:1.5pt" o:hralign="center" o:hrstd="t" o:hr="t" fillcolor="#a0a0a0" stroked="f"/>
        </w:pict>
      </w:r>
    </w:p>
    <w:p w14:paraId="1C02E79E" w14:textId="77777777" w:rsidR="00CD6C7A" w:rsidRDefault="00CD6C7A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8" w:name="_6mejmqdbkdw0" w:colFirst="0" w:colLast="0"/>
      <w:bookmarkEnd w:id="8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</w:t>
      </w:r>
    </w:p>
    <w:p w14:paraId="367C5996" w14:textId="77777777" w:rsidR="00CD6C7A" w:rsidRDefault="00CD6C7A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5B85AA61" w14:textId="77777777" w:rsidR="00CD6C7A" w:rsidRDefault="00CD6C7A">
      <w:r>
        <w:rPr>
          <w:noProof/>
        </w:rPr>
        <w:drawing>
          <wp:inline distT="114300" distB="114300" distL="114300" distR="114300" wp14:anchorId="41D808AB" wp14:editId="17D16B41">
            <wp:extent cx="5943600" cy="1257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9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20"/>
        <w:gridCol w:w="4700"/>
      </w:tblGrid>
      <w:tr w:rsidR="00CD6C7A" w14:paraId="474F5519" w14:textId="77777777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E631BE" w14:textId="77777777" w:rsidR="00CD6C7A" w:rsidRDefault="00CD6C7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Concept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0F0C14" w14:textId="77777777" w:rsidR="00CD6C7A" w:rsidRDefault="00CD6C7A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CD6C7A" w14:paraId="25C123B6" w14:textId="77777777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08742" w14:textId="77777777" w:rsidR="00CD6C7A" w:rsidRDefault="00CD6C7A">
            <w:r>
              <w:rPr>
                <w:rFonts w:ascii="Roboto Mono" w:eastAsia="Roboto Mono" w:hAnsi="Roboto Mono"/>
              </w:rPr>
              <w:t>NoSQL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1CD62" w14:textId="77777777" w:rsidR="00CD6C7A" w:rsidRDefault="00CD6C7A">
            <w:r>
              <w:rPr>
                <w:rFonts w:ascii="Roboto Mono" w:eastAsia="Roboto Mono" w:hAnsi="Roboto Mono"/>
              </w:rPr>
              <w:t>Non-relational DB that uses flexible structures</w:t>
            </w:r>
          </w:p>
        </w:tc>
      </w:tr>
      <w:tr w:rsidR="00CD6C7A" w14:paraId="6458A9E9" w14:textId="77777777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3C14C" w14:textId="77777777" w:rsidR="00CD6C7A" w:rsidRDefault="00CD6C7A">
            <w:r>
              <w:rPr>
                <w:rFonts w:ascii="Roboto Mono" w:eastAsia="Roboto Mono" w:hAnsi="Roboto Mono"/>
              </w:rPr>
              <w:t>Use Cases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B8C0D" w14:textId="77777777" w:rsidR="00CD6C7A" w:rsidRDefault="00CD6C7A">
            <w:r>
              <w:rPr>
                <w:rFonts w:ascii="Roboto Mono" w:eastAsia="Roboto Mono" w:hAnsi="Roboto Mono"/>
              </w:rPr>
              <w:t>Big data, real-time apps, schema-free data</w:t>
            </w:r>
          </w:p>
        </w:tc>
      </w:tr>
      <w:tr w:rsidR="00CD6C7A" w14:paraId="79A6AA0F" w14:textId="77777777">
        <w:trPr>
          <w:trHeight w:val="500"/>
        </w:trPr>
        <w:tc>
          <w:tcPr>
            <w:tcW w:w="1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B2BA8" w14:textId="77777777" w:rsidR="00CD6C7A" w:rsidRDefault="00CD6C7A">
            <w:r>
              <w:rPr>
                <w:rFonts w:ascii="Roboto Mono" w:eastAsia="Roboto Mono" w:hAnsi="Roboto Mono"/>
              </w:rPr>
              <w:t>Examples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6A7F7" w14:textId="77777777" w:rsidR="00CD6C7A" w:rsidRDefault="00CD6C7A">
            <w:r>
              <w:rPr>
                <w:rFonts w:ascii="Roboto Mono" w:eastAsia="Roboto Mono" w:hAnsi="Roboto Mono"/>
              </w:rPr>
              <w:t>MongoDB, Redis, Cassandra, Neo4j</w:t>
            </w:r>
          </w:p>
        </w:tc>
      </w:tr>
    </w:tbl>
    <w:p w14:paraId="09D700E8" w14:textId="77777777" w:rsidR="00CD6C7A" w:rsidRDefault="00CD6C7A">
      <w:r>
        <w:rPr>
          <w:rFonts w:ascii="Roboto Mono" w:eastAsia="Roboto Mono" w:hAnsi="Roboto Mono"/>
        </w:rPr>
        <w:pict w14:anchorId="288A2CC1">
          <v:rect id="_x0000_i1032" style="width:0;height:1.5pt" o:hralign="center" o:hrstd="t" o:hr="t" fillcolor="#a0a0a0" stroked="f"/>
        </w:pict>
      </w:r>
    </w:p>
    <w:p w14:paraId="184A76B6" w14:textId="77777777" w:rsidR="00CD6C7A" w:rsidRDefault="00CD6C7A">
      <w:pPr>
        <w:spacing w:before="240" w:after="240"/>
      </w:pPr>
      <w:r>
        <w:rPr>
          <w:rFonts w:ascii="Roboto Mono" w:eastAsia="Roboto Mono" w:hAnsi="Roboto Mono"/>
        </w:rPr>
        <w:t xml:space="preserve">Would you like help choosing between </w:t>
      </w:r>
      <w:r>
        <w:rPr>
          <w:rFonts w:ascii="Roboto Mono" w:eastAsia="Roboto Mono" w:hAnsi="Roboto Mono"/>
          <w:b/>
          <w:bCs/>
        </w:rPr>
        <w:t>SQL vs NoSQL</w:t>
      </w:r>
      <w:r>
        <w:rPr>
          <w:rFonts w:ascii="Roboto Mono" w:eastAsia="Roboto Mono" w:hAnsi="Roboto Mono"/>
        </w:rPr>
        <w:t xml:space="preserve"> for your project? Or an example of </w:t>
      </w:r>
      <w:r>
        <w:rPr>
          <w:rFonts w:ascii="Roboto Mono" w:eastAsia="Roboto Mono" w:hAnsi="Roboto Mono"/>
          <w:b/>
          <w:bCs/>
        </w:rPr>
        <w:t>how to use MongoDB</w:t>
      </w:r>
      <w:r>
        <w:rPr>
          <w:rFonts w:ascii="Roboto Mono" w:eastAsia="Roboto Mono" w:hAnsi="Roboto Mono"/>
        </w:rPr>
        <w:t xml:space="preserve"> with commands?</w:t>
      </w:r>
    </w:p>
    <w:p w14:paraId="7BB8E0F5" w14:textId="77777777" w:rsidR="00CD6C7A" w:rsidRDefault="00CD6C7A"/>
    <w:p w14:paraId="7E9B03B9" w14:textId="77777777" w:rsidR="00CD6C7A" w:rsidRDefault="00CD6C7A"/>
    <w:p w14:paraId="53FB524A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94958"/>
    <w:multiLevelType w:val="multilevel"/>
    <w:tmpl w:val="F530B3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E1E5FBA"/>
    <w:multiLevelType w:val="multilevel"/>
    <w:tmpl w:val="51E429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426028936">
    <w:abstractNumId w:val="1"/>
  </w:num>
  <w:num w:numId="2" w16cid:durableId="19523985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C7A"/>
    <w:rsid w:val="002D1F4F"/>
    <w:rsid w:val="0066444C"/>
    <w:rsid w:val="00711B4D"/>
    <w:rsid w:val="008952B3"/>
    <w:rsid w:val="00A70480"/>
    <w:rsid w:val="00CD6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30E826"/>
  <w15:chartTrackingRefBased/>
  <w15:docId w15:val="{0BA144F8-8A9F-496C-AF7F-740AEFCE0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6C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6C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6C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6C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6C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6C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6C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6C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6C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6C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6C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6C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6C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6C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6C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6C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6C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6C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6C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6C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6C7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6C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6C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6C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6C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6C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6C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6C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6C7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511</Words>
  <Characters>2914</Characters>
  <Application>Microsoft Office Word</Application>
  <DocSecurity>0</DocSecurity>
  <Lines>24</Lines>
  <Paragraphs>6</Paragraphs>
  <ScaleCrop>false</ScaleCrop>
  <Company/>
  <LinksUpToDate>false</LinksUpToDate>
  <CharactersWithSpaces>3419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2026-06-12T19:30:00Z</dcterms:created>
  <dcterms:modified xsi:type="dcterms:W3CDTF">2026-06-12T19:30:00Z</dcterms:modified>
</cp:coreProperties>
</file>