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3758C" w:rsidRPr="0063758C" w:rsidRDefault="0063758C" w:rsidP="0063758C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vilf2dhcp9ra" w:colFirst="0" w:colLast="0"/>
      <w:bookmarkEnd w:id="0"/>
      <w:r w:rsidRPr="0063758C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Address Verification</w:t>
      </w:r>
    </w:p>
    <w:p w:rsidR="0063758C" w:rsidRPr="0063758C" w:rsidRDefault="0063758C" w:rsidP="0063758C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obavfddpk7a" w:colFirst="0" w:colLast="0"/>
      <w:bookmarkEnd w:id="1"/>
      <w:r w:rsidRPr="0063758C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🏠</w:t>
      </w:r>
      <w:r w:rsidRPr="0063758C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 is Address Verification?</w:t>
      </w:r>
    </w:p>
    <w:p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375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375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375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 verification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confirming that a 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person’s physical or mailing address is real, valid, and actually associated with them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It's used to prevent fraud, ensure deliveries, and meet compliance standards.</w:t>
      </w:r>
    </w:p>
    <w:p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63758C" w:rsidRPr="0063758C" w:rsidRDefault="0063758C" w:rsidP="0063758C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rgg6h62h4yuv" w:colFirst="0" w:colLast="0"/>
      <w:bookmarkEnd w:id="2"/>
      <w:r w:rsidRPr="0063758C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📦</w:t>
      </w:r>
      <w:r w:rsidRPr="0063758C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Why Address Verification Is Used</w:t>
      </w:r>
    </w:p>
    <w:p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375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375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375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375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To:</w:t>
      </w:r>
    </w:p>
    <w:p w:rsidR="0063758C" w:rsidRPr="0063758C" w:rsidRDefault="0063758C" w:rsidP="0063758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Ensure accurate 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product delivery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63758C" w:rsidRPr="0063758C" w:rsidRDefault="0063758C" w:rsidP="0063758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Prevent 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fraudulent orders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63758C" w:rsidRPr="0063758C" w:rsidRDefault="0063758C" w:rsidP="0063758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Comply with 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KYC (Know Your Customer)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AML (Anti-Money Laundering)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regulations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63758C" w:rsidRPr="0063758C" w:rsidRDefault="0063758C" w:rsidP="0063758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Match a person to their 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residential or billing address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63758C" w:rsidRPr="0063758C" w:rsidRDefault="0063758C" w:rsidP="0063758C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3weuidtnr90" w:colFirst="0" w:colLast="0"/>
      <w:bookmarkEnd w:id="3"/>
      <w:r w:rsidRPr="0063758C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🛠️</w:t>
      </w:r>
      <w:r w:rsidRPr="0063758C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How Address Verification Works</w:t>
      </w:r>
    </w:p>
    <w:p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375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375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375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There are two main types:</w:t>
      </w:r>
    </w:p>
    <w:p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7A8F65" wp14:editId="69DBE94F">
            <wp:extent cx="5943600" cy="1092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6530"/>
      </w:tblGrid>
      <w:tr w:rsidR="0063758C" w:rsidRPr="0063758C" w:rsidTr="00946108">
        <w:trPr>
          <w:trHeight w:val="50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3758C" w:rsidRPr="0063758C" w:rsidTr="00946108">
        <w:trPr>
          <w:trHeight w:val="77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AVS (Address Verification System)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Compares billing address entered by user with what the bank has on file</w:t>
            </w:r>
          </w:p>
        </w:tc>
      </w:tr>
      <w:tr w:rsidR="0063758C" w:rsidRPr="0063758C" w:rsidTr="00946108">
        <w:trPr>
          <w:trHeight w:val="77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Postal Address Verification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Checks if the given address exists and is correctly formatted using postal data (like USPS, Canada Post, etc.)</w:t>
            </w:r>
          </w:p>
        </w:tc>
      </w:tr>
    </w:tbl>
    <w:p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63758C" w:rsidRPr="0063758C" w:rsidRDefault="0063758C" w:rsidP="0063758C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izmqv45btbau" w:colFirst="0" w:colLast="0"/>
      <w:bookmarkEnd w:id="4"/>
      <w:r w:rsidRPr="0063758C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🧪</w:t>
      </w:r>
      <w:r w:rsidRPr="0063758C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Methods of Verifying an Address</w:t>
      </w:r>
    </w:p>
    <w:p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375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375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375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375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9270D0" wp14:editId="70FEB1BA">
            <wp:extent cx="5943600" cy="2298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6215"/>
      </w:tblGrid>
      <w:tr w:rsidR="0063758C" w:rsidRPr="0063758C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3758C" w:rsidRPr="0063758C" w:rsidTr="00946108">
        <w:trPr>
          <w:trHeight w:val="77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AVS (used in payment gateways)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billing address with credit card issuer</w:t>
            </w:r>
          </w:p>
        </w:tc>
      </w:tr>
      <w:tr w:rsidR="0063758C" w:rsidRPr="0063758C" w:rsidTr="00946108">
        <w:trPr>
          <w:trHeight w:val="77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a Code (Postcard Verification)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 code via physical mail the user must enter online (used by Google My Business)</w:t>
            </w:r>
          </w:p>
        </w:tc>
      </w:tr>
      <w:tr w:rsidR="0063758C" w:rsidRPr="0063758C" w:rsidTr="00946108">
        <w:trPr>
          <w:trHeight w:val="77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Utility Bill Upload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uploads a recent utility bill or bank statement with matching name/address</w:t>
            </w:r>
          </w:p>
        </w:tc>
      </w:tr>
      <w:tr w:rsidR="0063758C" w:rsidRPr="0063758C" w:rsidTr="00946108">
        <w:trPr>
          <w:trHeight w:val="77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Government ID with Address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address on a scanned official document (e.g. driver’s license)</w:t>
            </w:r>
          </w:p>
        </w:tc>
      </w:tr>
      <w:tr w:rsidR="0063758C" w:rsidRPr="0063758C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Third-party APIs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validate address format and existence</w:t>
            </w:r>
          </w:p>
        </w:tc>
      </w:tr>
    </w:tbl>
    <w:p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63758C" w:rsidRPr="0063758C" w:rsidRDefault="0063758C" w:rsidP="0063758C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rhkgebxf9leu" w:colFirst="0" w:colLast="0"/>
      <w:bookmarkEnd w:id="5"/>
      <w:r w:rsidRPr="0063758C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🌐</w:t>
      </w:r>
      <w:r w:rsidRPr="0063758C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Address Verification APIs / Services</w:t>
      </w:r>
    </w:p>
    <w:p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375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375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375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375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F5286C" wp14:editId="591CC12D">
            <wp:extent cx="5943600" cy="2349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00"/>
        <w:gridCol w:w="3853"/>
        <w:gridCol w:w="3007"/>
      </w:tblGrid>
      <w:tr w:rsidR="0063758C" w:rsidRPr="0063758C" w:rsidTr="00946108">
        <w:trPr>
          <w:trHeight w:val="5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38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</w:tr>
      <w:tr w:rsidR="0063758C" w:rsidRPr="0063758C" w:rsidTr="00946108">
        <w:trPr>
          <w:trHeight w:val="77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Maps API</w:t>
            </w:r>
          </w:p>
        </w:tc>
        <w:tc>
          <w:tcPr>
            <w:tcW w:w="38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address format &amp; geolocation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63758C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developers.google.com/maps</w:t>
              </w:r>
            </w:hyperlink>
          </w:p>
        </w:tc>
      </w:tr>
      <w:tr w:rsidR="0063758C" w:rsidRPr="0063758C" w:rsidTr="00946108">
        <w:trPr>
          <w:trHeight w:val="5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Loqate</w:t>
            </w:r>
          </w:p>
        </w:tc>
        <w:tc>
          <w:tcPr>
            <w:tcW w:w="38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address verification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63758C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loqate.com</w:t>
              </w:r>
            </w:hyperlink>
          </w:p>
        </w:tc>
      </w:tr>
      <w:tr w:rsidR="0063758C" w:rsidRPr="0063758C" w:rsidTr="00946108">
        <w:trPr>
          <w:trHeight w:val="77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Smarty (SmartyStreets)</w:t>
            </w:r>
          </w:p>
        </w:tc>
        <w:tc>
          <w:tcPr>
            <w:tcW w:w="38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 &amp; international address standardization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63758C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smarty.com</w:t>
              </w:r>
            </w:hyperlink>
          </w:p>
        </w:tc>
      </w:tr>
      <w:tr w:rsidR="0063758C" w:rsidRPr="0063758C" w:rsidTr="00946108">
        <w:trPr>
          <w:trHeight w:val="5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Melissa</w:t>
            </w:r>
          </w:p>
        </w:tc>
        <w:tc>
          <w:tcPr>
            <w:tcW w:w="38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Address, phone, name verification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63758C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melissa.com</w:t>
              </w:r>
            </w:hyperlink>
          </w:p>
        </w:tc>
      </w:tr>
      <w:tr w:rsidR="0063758C" w:rsidRPr="0063758C" w:rsidTr="00946108">
        <w:trPr>
          <w:trHeight w:val="5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EasyPost</w:t>
            </w:r>
          </w:p>
        </w:tc>
        <w:tc>
          <w:tcPr>
            <w:tcW w:w="38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Address validation + shipping rates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63758C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easypost.com</w:t>
              </w:r>
            </w:hyperlink>
          </w:p>
        </w:tc>
      </w:tr>
      <w:tr w:rsidR="0063758C" w:rsidRPr="0063758C" w:rsidTr="00946108">
        <w:trPr>
          <w:trHeight w:val="5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Experian</w:t>
            </w:r>
          </w:p>
        </w:tc>
        <w:tc>
          <w:tcPr>
            <w:tcW w:w="38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 and address verification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3">
              <w:r w:rsidRPr="0063758C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experian.com</w:t>
              </w:r>
            </w:hyperlink>
          </w:p>
        </w:tc>
      </w:tr>
    </w:tbl>
    <w:p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63758C" w:rsidRPr="0063758C" w:rsidRDefault="0063758C" w:rsidP="0063758C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2ietlb5yq1yx" w:colFirst="0" w:colLast="0"/>
      <w:bookmarkEnd w:id="6"/>
      <w:r w:rsidRPr="0063758C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63758C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 Use Case</w:t>
      </w:r>
    </w:p>
    <w:p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375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375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375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375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63758C" w:rsidRPr="0063758C" w:rsidRDefault="0063758C" w:rsidP="0063758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🧍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enters a shipping address when buying online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63758C" w:rsidRPr="0063758C" w:rsidRDefault="0063758C" w:rsidP="0063758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System uses an 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validate the address format and existence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63758C" w:rsidRPr="0063758C" w:rsidRDefault="0063758C" w:rsidP="0063758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375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valid </w:t>
      </w:r>
      <w:r w:rsidRPr="0063758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375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proceed with order</w:t>
      </w:r>
      <w:r w:rsidRPr="006375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63758C" w:rsidRPr="0063758C" w:rsidRDefault="0063758C" w:rsidP="0063758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375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invalid </w:t>
      </w:r>
      <w:r w:rsidRPr="0063758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375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prompt user to correct the address</w:t>
      </w:r>
      <w:r w:rsidRPr="006375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63758C" w:rsidRDefault="00A70480" w:rsidP="0063758C"/>
    <w:sectPr w:rsidR="00A70480" w:rsidRPr="0063758C" w:rsidSect="0063758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A31471"/>
    <w:multiLevelType w:val="multilevel"/>
    <w:tmpl w:val="BA0606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4013DA"/>
    <w:multiLevelType w:val="multilevel"/>
    <w:tmpl w:val="937ECE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64088549">
    <w:abstractNumId w:val="1"/>
  </w:num>
  <w:num w:numId="2" w16cid:durableId="550192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58C"/>
    <w:rsid w:val="002D1F4F"/>
    <w:rsid w:val="0063758C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A0299C3-3B64-43E2-B903-4F5E62C61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7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75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5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5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75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75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5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5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5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5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5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5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5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5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5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5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5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5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google.com/maps" TargetMode="External"/><Relationship Id="rId13" Type="http://schemas.openxmlformats.org/officeDocument/2006/relationships/hyperlink" Target="https://www.experian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easypost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melissa.com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smarty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oqate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388</Words>
  <Characters>2217</Characters>
  <Application>Microsoft Office Word</Application>
  <DocSecurity>0</DocSecurity>
  <Lines>18</Lines>
  <Paragraphs>5</Paragraphs>
  <ScaleCrop>false</ScaleCrop>
  <Company/>
  <LinksUpToDate>false</LinksUpToDate>
  <CharactersWithSpaces>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