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77EE7" w14:textId="77777777" w:rsidR="00997D2A" w:rsidRPr="00997D2A" w:rsidRDefault="00997D2A" w:rsidP="00A5564B">
      <w:pPr>
        <w:pStyle w:val="Heading1"/>
        <w:rPr>
          <w:rFonts w:eastAsia="Arial"/>
          <w:lang w:val="en"/>
        </w:rPr>
      </w:pPr>
      <w:bookmarkStart w:id="0" w:name="_fos4oov9jwo3" w:colFirst="0" w:colLast="0"/>
      <w:bookmarkEnd w:id="0"/>
      <w:r w:rsidRPr="00997D2A">
        <w:rPr>
          <w:rFonts w:eastAsia="Arial"/>
          <w:lang w:val="en"/>
        </w:rPr>
        <w:t>Layer 2 Switch</w:t>
      </w:r>
    </w:p>
    <w:p w14:paraId="563C11C6" w14:textId="77777777" w:rsidR="00997D2A" w:rsidRPr="00997D2A" w:rsidRDefault="00997D2A" w:rsidP="00A5564B">
      <w:pPr>
        <w:pStyle w:val="Heading2"/>
        <w:rPr>
          <w:rFonts w:eastAsia="Arial"/>
          <w:lang w:val="en"/>
        </w:rPr>
      </w:pPr>
      <w:bookmarkStart w:id="1" w:name="_b85hfgv5nbqo" w:colFirst="0" w:colLast="0"/>
      <w:bookmarkEnd w:id="1"/>
      <w:r w:rsidRPr="00997D2A">
        <w:rPr>
          <w:rFonts w:ascii="Segoe UI Emoji" w:eastAsia="Arial" w:hAnsi="Segoe UI Emoji" w:cs="Segoe UI Emoji"/>
          <w:lang w:val="en"/>
        </w:rPr>
        <w:t>📶</w:t>
      </w:r>
      <w:r w:rsidRPr="00997D2A">
        <w:rPr>
          <w:rFonts w:eastAsia="Arial"/>
          <w:lang w:val="en"/>
        </w:rPr>
        <w:t xml:space="preserve"> What is a Layer 2 Switch?</w:t>
      </w:r>
    </w:p>
    <w:p w14:paraId="5982B910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97D2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97D2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7027661" w14:textId="77777777" w:rsidR="00997D2A" w:rsidRPr="00997D2A" w:rsidRDefault="00997D2A" w:rsidP="00997D2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97D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2 Switch</w:t>
      </w: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network switch that operates at </w:t>
      </w:r>
      <w:r w:rsidRPr="00997D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2 (Data Link Layer)</w:t>
      </w: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OSI model. It forwards data based on </w:t>
      </w:r>
      <w:r w:rsidRPr="00997D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 addresses</w:t>
      </w: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is used to </w:t>
      </w:r>
      <w:r w:rsidRPr="00997D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devices</w:t>
      </w: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within the same </w:t>
      </w:r>
      <w:r w:rsidRPr="00997D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area network (LAN)</w:t>
      </w: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484195F" w14:textId="77777777" w:rsidR="00997D2A" w:rsidRPr="00997D2A" w:rsidRDefault="00000000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3DE14F">
          <v:rect id="_x0000_i1025" style="width:0;height:1.5pt" o:hralign="center" o:hrstd="t" o:hr="t" fillcolor="#a0a0a0" stroked="f"/>
        </w:pict>
      </w:r>
    </w:p>
    <w:p w14:paraId="5ACDF27B" w14:textId="77777777" w:rsidR="00997D2A" w:rsidRPr="00997D2A" w:rsidRDefault="00997D2A" w:rsidP="00A5564B">
      <w:pPr>
        <w:pStyle w:val="Heading2"/>
        <w:rPr>
          <w:rFonts w:eastAsia="Arial"/>
          <w:lang w:val="en"/>
        </w:rPr>
      </w:pPr>
      <w:bookmarkStart w:id="2" w:name="_nsn1hsuunfap" w:colFirst="0" w:colLast="0"/>
      <w:bookmarkEnd w:id="2"/>
      <w:r w:rsidRPr="00997D2A">
        <w:rPr>
          <w:rFonts w:ascii="Segoe UI Emoji" w:eastAsia="Arial" w:hAnsi="Segoe UI Emoji" w:cs="Segoe UI Emoji"/>
          <w:lang w:val="en"/>
        </w:rPr>
        <w:t>🔧</w:t>
      </w:r>
      <w:r w:rsidRPr="00997D2A">
        <w:rPr>
          <w:rFonts w:eastAsia="Arial"/>
          <w:lang w:val="en"/>
        </w:rPr>
        <w:t xml:space="preserve"> Key Functions of a Layer 2 Switch</w:t>
      </w:r>
    </w:p>
    <w:p w14:paraId="29DC2F87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97D2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97D2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F181585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90CE23C" wp14:editId="5E500AF6">
            <wp:extent cx="5943600" cy="19177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FE9A75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15"/>
        <w:gridCol w:w="6635"/>
      </w:tblGrid>
      <w:tr w:rsidR="00997D2A" w:rsidRPr="00997D2A" w14:paraId="4EB118B1" w14:textId="77777777" w:rsidTr="00946108">
        <w:trPr>
          <w:trHeight w:val="50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8602F" w14:textId="77777777" w:rsidR="00997D2A" w:rsidRPr="00997D2A" w:rsidRDefault="00997D2A" w:rsidP="00997D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EB136" w14:textId="77777777" w:rsidR="00997D2A" w:rsidRPr="00997D2A" w:rsidRDefault="00997D2A" w:rsidP="00997D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97D2A" w:rsidRPr="00997D2A" w14:paraId="52AB1E3A" w14:textId="77777777" w:rsidTr="00946108">
        <w:trPr>
          <w:trHeight w:val="785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D215B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 Address Learning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58C7B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the MAC address of each connected device in a table.</w:t>
            </w:r>
          </w:p>
        </w:tc>
      </w:tr>
      <w:tr w:rsidR="00997D2A" w:rsidRPr="00997D2A" w14:paraId="7575512F" w14:textId="77777777" w:rsidTr="00946108">
        <w:trPr>
          <w:trHeight w:val="785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38538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Frame Forwarding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A6945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Ethernet frames to the correct device based on MAC address.</w:t>
            </w:r>
          </w:p>
        </w:tc>
      </w:tr>
      <w:tr w:rsidR="00997D2A" w:rsidRPr="00997D2A" w14:paraId="2B084C3B" w14:textId="77777777" w:rsidTr="00946108">
        <w:trPr>
          <w:trHeight w:val="50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85F1A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Broadcast Handling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538FF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Forwards broadcast and multicast traffic when needed.</w:t>
            </w:r>
          </w:p>
        </w:tc>
      </w:tr>
      <w:tr w:rsidR="00997D2A" w:rsidRPr="00997D2A" w14:paraId="3822798A" w14:textId="77777777" w:rsidTr="00946108">
        <w:trPr>
          <w:trHeight w:val="785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132BF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Segmentation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4B5E2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Breaks collision domains by giving each device its own dedicated link.</w:t>
            </w:r>
          </w:p>
        </w:tc>
      </w:tr>
      <w:tr w:rsidR="00997D2A" w:rsidRPr="00997D2A" w14:paraId="725B61ED" w14:textId="77777777" w:rsidTr="00946108">
        <w:trPr>
          <w:trHeight w:val="50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D8631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Full Duplex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1BE39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Allows simultaneous send and receive on each port.</w:t>
            </w:r>
          </w:p>
        </w:tc>
      </w:tr>
    </w:tbl>
    <w:p w14:paraId="36C8BD68" w14:textId="77777777" w:rsidR="00997D2A" w:rsidRPr="00997D2A" w:rsidRDefault="00000000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F96AC4">
          <v:rect id="_x0000_i1026" style="width:0;height:1.5pt" o:hralign="center" o:hrstd="t" o:hr="t" fillcolor="#a0a0a0" stroked="f"/>
        </w:pict>
      </w:r>
    </w:p>
    <w:p w14:paraId="4E16FF72" w14:textId="77777777" w:rsidR="00997D2A" w:rsidRPr="00997D2A" w:rsidRDefault="00997D2A" w:rsidP="00A5564B">
      <w:pPr>
        <w:pStyle w:val="Heading2"/>
        <w:rPr>
          <w:rFonts w:eastAsia="Arial"/>
          <w:lang w:val="en"/>
        </w:rPr>
      </w:pPr>
      <w:bookmarkStart w:id="3" w:name="_gavp6z27jsjg" w:colFirst="0" w:colLast="0"/>
      <w:bookmarkEnd w:id="3"/>
      <w:r w:rsidRPr="00997D2A">
        <w:rPr>
          <w:rFonts w:ascii="Segoe UI Emoji" w:eastAsia="Arial" w:hAnsi="Segoe UI Emoji" w:cs="Segoe UI Emoji"/>
          <w:lang w:val="en"/>
        </w:rPr>
        <w:t>📚</w:t>
      </w:r>
      <w:r w:rsidRPr="00997D2A">
        <w:rPr>
          <w:rFonts w:eastAsia="Arial"/>
          <w:lang w:val="en"/>
        </w:rPr>
        <w:t xml:space="preserve"> OSI Model Reference</w:t>
      </w:r>
    </w:p>
    <w:p w14:paraId="635288E3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97D2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97D2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05A4973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FC1602D" wp14:editId="78936BE5">
            <wp:extent cx="5943600" cy="9525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C0AA93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6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45"/>
        <w:gridCol w:w="2120"/>
        <w:gridCol w:w="3710"/>
      </w:tblGrid>
      <w:tr w:rsidR="00997D2A" w:rsidRPr="00997D2A" w14:paraId="245B4D4A" w14:textId="77777777" w:rsidTr="00946108">
        <w:trPr>
          <w:trHeight w:val="500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CB586" w14:textId="77777777" w:rsidR="00997D2A" w:rsidRPr="00997D2A" w:rsidRDefault="00997D2A" w:rsidP="00997D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CB3A4" w14:textId="77777777" w:rsidR="00997D2A" w:rsidRPr="00997D2A" w:rsidRDefault="00997D2A" w:rsidP="00997D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46BE1" w14:textId="77777777" w:rsidR="00997D2A" w:rsidRPr="00997D2A" w:rsidRDefault="00997D2A" w:rsidP="00997D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By Layer 2 Switch?</w:t>
            </w:r>
          </w:p>
        </w:tc>
      </w:tr>
      <w:tr w:rsidR="00997D2A" w:rsidRPr="00997D2A" w14:paraId="23DA84BB" w14:textId="77777777" w:rsidTr="00946108">
        <w:trPr>
          <w:trHeight w:val="545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0CC59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C6293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Link Layer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E7EFD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97D2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(MAC-based switching)</w:t>
            </w:r>
          </w:p>
        </w:tc>
      </w:tr>
      <w:tr w:rsidR="00997D2A" w:rsidRPr="00997D2A" w14:paraId="2F12A6CD" w14:textId="77777777" w:rsidTr="00946108">
        <w:trPr>
          <w:trHeight w:val="545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2C517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FBDF2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Layer (IP)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6EEC3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97D2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(unless it's a Layer 3 switch)</w:t>
            </w:r>
          </w:p>
        </w:tc>
      </w:tr>
    </w:tbl>
    <w:p w14:paraId="7995D8F7" w14:textId="77777777" w:rsidR="00997D2A" w:rsidRPr="00997D2A" w:rsidRDefault="00000000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81BD97">
          <v:rect id="_x0000_i1027" style="width:0;height:1.5pt" o:hralign="center" o:hrstd="t" o:hr="t" fillcolor="#a0a0a0" stroked="f"/>
        </w:pict>
      </w:r>
    </w:p>
    <w:p w14:paraId="04B17B6A" w14:textId="77777777" w:rsidR="00997D2A" w:rsidRPr="00997D2A" w:rsidRDefault="00997D2A" w:rsidP="00A5564B">
      <w:pPr>
        <w:pStyle w:val="Heading2"/>
        <w:rPr>
          <w:rFonts w:eastAsia="Arial"/>
          <w:lang w:val="en"/>
        </w:rPr>
      </w:pPr>
      <w:bookmarkStart w:id="4" w:name="_tmkcf8m7uq5k" w:colFirst="0" w:colLast="0"/>
      <w:bookmarkEnd w:id="4"/>
      <w:r w:rsidRPr="00997D2A">
        <w:rPr>
          <w:rFonts w:ascii="Segoe UI Emoji" w:eastAsia="Arial" w:hAnsi="Segoe UI Emoji" w:cs="Segoe UI Emoji"/>
          <w:lang w:val="en"/>
        </w:rPr>
        <w:t>🏠</w:t>
      </w:r>
      <w:r w:rsidRPr="00997D2A">
        <w:rPr>
          <w:rFonts w:eastAsia="Arial"/>
          <w:lang w:val="en"/>
        </w:rPr>
        <w:t xml:space="preserve"> Example Use: Small Office or Campus Network</w:t>
      </w:r>
    </w:p>
    <w:p w14:paraId="27D83267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97D2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97D2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C12694B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A9F3052" wp14:editId="580D84A4">
            <wp:extent cx="5943600" cy="18288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8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5E2DD9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11C23D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[Router]</w:t>
      </w:r>
    </w:p>
    <w:p w14:paraId="7D5560EB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lastRenderedPageBreak/>
        <w:t xml:space="preserve">           </w:t>
      </w:r>
      <w:r w:rsidRPr="00997D2A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4F741181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997D2A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┌────────────┐</w:t>
      </w:r>
    </w:p>
    <w:p w14:paraId="32D05EB3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997D2A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Layer 2 Switch </w:t>
      </w:r>
      <w:r w:rsidRPr="00997D2A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7ECDD4E3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997D2A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└┬──┬──┬──┬──┬──┘</w:t>
      </w:r>
    </w:p>
    <w:p w14:paraId="396CFCD4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</w:t>
      </w:r>
      <w:r w:rsidRPr="00997D2A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997D2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997D2A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997D2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997D2A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997D2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997D2A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997D2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997D2A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252C2E4E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[PC][Printer][Phone][AP][Camera]</w:t>
      </w:r>
    </w:p>
    <w:p w14:paraId="2AF91F48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31E8CB" w14:textId="77777777" w:rsidR="00997D2A" w:rsidRPr="00997D2A" w:rsidRDefault="00997D2A" w:rsidP="00997D2A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Devices can </w:t>
      </w:r>
      <w:r w:rsidRPr="00997D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communicate internally</w:t>
      </w:r>
      <w:r w:rsidRPr="00997D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FBC9335" w14:textId="77777777" w:rsidR="00997D2A" w:rsidRPr="00997D2A" w:rsidRDefault="00997D2A" w:rsidP="00997D2A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Router is needed for internet or inter-VLAN routing</w:t>
      </w: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681B77" w14:textId="77777777" w:rsidR="00997D2A" w:rsidRPr="00997D2A" w:rsidRDefault="00000000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532245">
          <v:rect id="_x0000_i1028" style="width:0;height:1.5pt" o:hralign="center" o:hrstd="t" o:hr="t" fillcolor="#a0a0a0" stroked="f"/>
        </w:pict>
      </w:r>
    </w:p>
    <w:p w14:paraId="74F27B72" w14:textId="77777777" w:rsidR="00997D2A" w:rsidRPr="00997D2A" w:rsidRDefault="00997D2A" w:rsidP="00A5564B">
      <w:pPr>
        <w:pStyle w:val="Heading2"/>
        <w:rPr>
          <w:rFonts w:eastAsia="Arial"/>
          <w:lang w:val="en"/>
        </w:rPr>
      </w:pPr>
      <w:bookmarkStart w:id="5" w:name="_rnqou096u2d" w:colFirst="0" w:colLast="0"/>
      <w:bookmarkEnd w:id="5"/>
      <w:r w:rsidRPr="00997D2A">
        <w:rPr>
          <w:rFonts w:ascii="Segoe UI Emoji" w:eastAsia="Arial" w:hAnsi="Segoe UI Emoji" w:cs="Segoe UI Emoji"/>
          <w:lang w:val="en"/>
        </w:rPr>
        <w:t>🆚</w:t>
      </w:r>
      <w:r w:rsidRPr="00997D2A">
        <w:rPr>
          <w:rFonts w:eastAsia="Arial"/>
          <w:lang w:val="en"/>
        </w:rPr>
        <w:t xml:space="preserve"> Layer 2 vs Layer 3 Switch</w:t>
      </w:r>
    </w:p>
    <w:p w14:paraId="1576AEBE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97D2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97D2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51A58EA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9A67307" wp14:editId="21979927">
            <wp:extent cx="5943600" cy="23368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D1AAB9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90"/>
        <w:gridCol w:w="2315"/>
        <w:gridCol w:w="3800"/>
      </w:tblGrid>
      <w:tr w:rsidR="00997D2A" w:rsidRPr="00997D2A" w14:paraId="36FDB17B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F715F" w14:textId="77777777" w:rsidR="00997D2A" w:rsidRPr="00997D2A" w:rsidRDefault="00997D2A" w:rsidP="00997D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D0E26" w14:textId="77777777" w:rsidR="00997D2A" w:rsidRPr="00997D2A" w:rsidRDefault="00997D2A" w:rsidP="00997D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 2 Switch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489F8" w14:textId="77777777" w:rsidR="00997D2A" w:rsidRPr="00997D2A" w:rsidRDefault="00997D2A" w:rsidP="00997D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 3 Switch</w:t>
            </w:r>
          </w:p>
        </w:tc>
      </w:tr>
      <w:tr w:rsidR="00997D2A" w:rsidRPr="00997D2A" w14:paraId="04163054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E92FA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At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94BC0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Link Layer (L2)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BD0CD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Layer (L3)</w:t>
            </w:r>
          </w:p>
        </w:tc>
      </w:tr>
      <w:tr w:rsidR="00997D2A" w:rsidRPr="00997D2A" w14:paraId="2E4A746B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8B0B3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Forwards Using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FA6FC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MAC addresses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5D0DE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addresses</w:t>
            </w:r>
          </w:p>
        </w:tc>
      </w:tr>
      <w:tr w:rsidR="00997D2A" w:rsidRPr="00997D2A" w14:paraId="6B28EB14" w14:textId="77777777" w:rsidTr="00946108">
        <w:trPr>
          <w:trHeight w:val="545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1074F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VLAN Support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25BC3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97D2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6F745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97D2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997D2A" w:rsidRPr="00997D2A" w14:paraId="6A046815" w14:textId="77777777" w:rsidTr="00946108">
        <w:trPr>
          <w:trHeight w:val="545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F5661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Inter-VLAN Routing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1814E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97D2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(needs router)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A84C6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97D2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Built-in routing between VLANs</w:t>
            </w:r>
          </w:p>
        </w:tc>
      </w:tr>
      <w:tr w:rsidR="00997D2A" w:rsidRPr="00997D2A" w14:paraId="71D37072" w14:textId="77777777" w:rsidTr="00946108">
        <w:trPr>
          <w:trHeight w:val="545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9EAC2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FFB5A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💲</w:t>
            </w: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Lower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A9498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💲💲</w:t>
            </w: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Higher</w:t>
            </w:r>
          </w:p>
        </w:tc>
      </w:tr>
      <w:tr w:rsidR="00997D2A" w:rsidRPr="00997D2A" w14:paraId="0E057347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DAE8A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Use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DB7FA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LANs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7D57A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Enterprise, multi-subnet networks</w:t>
            </w:r>
          </w:p>
        </w:tc>
      </w:tr>
    </w:tbl>
    <w:p w14:paraId="022428FD" w14:textId="77777777" w:rsidR="00997D2A" w:rsidRPr="00997D2A" w:rsidRDefault="00000000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5697CC">
          <v:rect id="_x0000_i1029" style="width:0;height:1.5pt" o:hralign="center" o:hrstd="t" o:hr="t" fillcolor="#a0a0a0" stroked="f"/>
        </w:pict>
      </w:r>
    </w:p>
    <w:p w14:paraId="40451C3F" w14:textId="77777777" w:rsidR="00997D2A" w:rsidRPr="00997D2A" w:rsidRDefault="00997D2A" w:rsidP="00A5564B">
      <w:pPr>
        <w:pStyle w:val="Heading2"/>
        <w:rPr>
          <w:rFonts w:ascii="Arial" w:eastAsia="Arial" w:hAnsi="Arial" w:cs="Arial"/>
          <w:lang w:val="en"/>
        </w:rPr>
      </w:pPr>
      <w:bookmarkStart w:id="6" w:name="_6kco82bprawg" w:colFirst="0" w:colLast="0"/>
      <w:bookmarkEnd w:id="6"/>
      <w:r w:rsidRPr="00997D2A">
        <w:rPr>
          <w:rFonts w:ascii="Segoe UI Emoji" w:eastAsia="Arial Unicode MS" w:hAnsi="Segoe UI Emoji" w:cs="Segoe UI Emoji"/>
          <w:lang w:val="en"/>
        </w:rPr>
        <w:t>✅</w:t>
      </w:r>
      <w:r w:rsidRPr="00997D2A">
        <w:rPr>
          <w:rFonts w:eastAsia="Arial Unicode MS"/>
          <w:lang w:val="en"/>
        </w:rPr>
        <w:t xml:space="preserve"> Benefits of Layer 2 Switches</w:t>
      </w:r>
    </w:p>
    <w:p w14:paraId="3659686B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97D2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97D2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F079EF3" w14:textId="77777777" w:rsidR="00997D2A" w:rsidRPr="00997D2A" w:rsidRDefault="00997D2A" w:rsidP="00997D2A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997D2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Fast switching within the LAN</w:t>
      </w:r>
      <w:r w:rsidRPr="00997D2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2698E19" w14:textId="77777777" w:rsidR="00997D2A" w:rsidRPr="00997D2A" w:rsidRDefault="00997D2A" w:rsidP="00997D2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997D2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Lower cost and simpler setup</w:t>
      </w:r>
      <w:r w:rsidRPr="00997D2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67D02F1" w14:textId="77777777" w:rsidR="00997D2A" w:rsidRPr="00997D2A" w:rsidRDefault="00997D2A" w:rsidP="00997D2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997D2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Supports VLANs (in most managed models)</w:t>
      </w:r>
      <w:r w:rsidRPr="00997D2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4E69153" w14:textId="77777777" w:rsidR="00997D2A" w:rsidRPr="00997D2A" w:rsidRDefault="00997D2A" w:rsidP="00997D2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997D2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Ideal for access layer (end-user connections)</w:t>
      </w:r>
      <w:r w:rsidRPr="00997D2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C61E95B" w14:textId="77777777" w:rsidR="00997D2A" w:rsidRPr="00997D2A" w:rsidRDefault="00000000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0A21C8">
          <v:rect id="_x0000_i1030" style="width:0;height:1.5pt" o:hralign="center" o:hrstd="t" o:hr="t" fillcolor="#a0a0a0" stroked="f"/>
        </w:pict>
      </w:r>
    </w:p>
    <w:p w14:paraId="1342177C" w14:textId="77777777" w:rsidR="00997D2A" w:rsidRPr="00997D2A" w:rsidRDefault="00997D2A" w:rsidP="00A5564B">
      <w:pPr>
        <w:pStyle w:val="Heading2"/>
        <w:rPr>
          <w:rFonts w:ascii="Arial" w:eastAsia="Arial" w:hAnsi="Arial" w:cs="Arial"/>
          <w:lang w:val="en"/>
        </w:rPr>
      </w:pPr>
      <w:bookmarkStart w:id="7" w:name="_a7slsq5ihcbd" w:colFirst="0" w:colLast="0"/>
      <w:bookmarkEnd w:id="7"/>
      <w:r w:rsidRPr="00997D2A">
        <w:rPr>
          <w:rFonts w:ascii="Segoe UI Emoji" w:eastAsia="Arial Unicode MS" w:hAnsi="Segoe UI Emoji" w:cs="Segoe UI Emoji"/>
          <w:lang w:val="en"/>
        </w:rPr>
        <w:t>❌</w:t>
      </w:r>
      <w:r w:rsidRPr="00997D2A">
        <w:rPr>
          <w:rFonts w:eastAsia="Arial Unicode MS"/>
          <w:lang w:val="en"/>
        </w:rPr>
        <w:t xml:space="preserve"> Limitations</w:t>
      </w:r>
    </w:p>
    <w:p w14:paraId="698BB833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97D2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97D2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97D2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02679A9" w14:textId="77777777" w:rsidR="00997D2A" w:rsidRPr="00997D2A" w:rsidRDefault="00997D2A" w:rsidP="00997D2A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Cannot route traffic between </w:t>
      </w:r>
      <w:r w:rsidRPr="00997D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different subnets or VLANs</w:t>
      </w:r>
      <w:r w:rsidRPr="00997D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F1608E8" w14:textId="77777777" w:rsidR="00997D2A" w:rsidRPr="00997D2A" w:rsidRDefault="00997D2A" w:rsidP="00997D2A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Needs a router or Layer 3 switch for internet access or inter-VLAN communication</w:t>
      </w: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60952F" w14:textId="77777777" w:rsidR="00997D2A" w:rsidRPr="00997D2A" w:rsidRDefault="00000000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BEEA19">
          <v:rect id="_x0000_i1031" style="width:0;height:1.5pt" o:hralign="center" o:hrstd="t" o:hr="t" fillcolor="#a0a0a0" stroked="f"/>
        </w:pict>
      </w:r>
    </w:p>
    <w:p w14:paraId="6347EAF0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2FE1F0" w14:textId="77777777" w:rsidR="00A70480" w:rsidRPr="00997D2A" w:rsidRDefault="00A70480" w:rsidP="00997D2A"/>
    <w:sectPr w:rsidR="00A70480" w:rsidRPr="00997D2A" w:rsidSect="00997D2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F3270C"/>
    <w:multiLevelType w:val="multilevel"/>
    <w:tmpl w:val="7E54CE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FD342F9"/>
    <w:multiLevelType w:val="multilevel"/>
    <w:tmpl w:val="1A4AC8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DAF5E08"/>
    <w:multiLevelType w:val="multilevel"/>
    <w:tmpl w:val="6AE2B9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04771754">
    <w:abstractNumId w:val="1"/>
  </w:num>
  <w:num w:numId="2" w16cid:durableId="1851483076">
    <w:abstractNumId w:val="2"/>
  </w:num>
  <w:num w:numId="3" w16cid:durableId="18221177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7D2A"/>
    <w:rsid w:val="002D1F4F"/>
    <w:rsid w:val="00402DC1"/>
    <w:rsid w:val="00711B4D"/>
    <w:rsid w:val="00854D6A"/>
    <w:rsid w:val="008952B3"/>
    <w:rsid w:val="00997D2A"/>
    <w:rsid w:val="00A5564B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14732C"/>
  <w15:chartTrackingRefBased/>
  <w15:docId w15:val="{B265EBF0-A741-486C-9C1B-8BB34D0746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7D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97D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7D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7D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7D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7D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7D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7D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7D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7D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97D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7D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7D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7D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7D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7D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7D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7D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7D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7D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7D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7D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7D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7D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7D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7D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7D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7D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7D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328</Words>
  <Characters>1876</Characters>
  <Application>Microsoft Office Word</Application>
  <DocSecurity>0</DocSecurity>
  <Lines>15</Lines>
  <Paragraphs>4</Paragraphs>
  <ScaleCrop>false</ScaleCrop>
  <Company/>
  <LinksUpToDate>false</LinksUpToDate>
  <CharactersWithSpaces>2200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2026-01-22T16:15:00Z</dcterms:created>
  <dcterms:modified xsi:type="dcterms:W3CDTF">2026-01-23T22:20:00Z</dcterms:modified>
</cp:coreProperties>
</file>