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6B4A1" w14:textId="77777777" w:rsidR="00D2782B" w:rsidRPr="00D2782B" w:rsidRDefault="00D2782B" w:rsidP="00861BB5">
      <w:pPr>
        <w:pStyle w:val="Heading1"/>
        <w:rPr>
          <w:lang w:val="en"/>
        </w:rPr>
      </w:pPr>
      <w:bookmarkStart w:id="0" w:name="_m1olsoy6a0nz" w:colFirst="0" w:colLast="0"/>
      <w:bookmarkEnd w:id="0"/>
      <w:r w:rsidRPr="00D2782B">
        <w:rPr>
          <w:lang w:val="en"/>
        </w:rPr>
        <w:t>Access Point (AP)</w:t>
      </w:r>
    </w:p>
    <w:p w14:paraId="570C89C9" w14:textId="77777777" w:rsidR="00D2782B" w:rsidRPr="00D2782B" w:rsidRDefault="00D2782B" w:rsidP="00861BB5">
      <w:pPr>
        <w:pStyle w:val="Heading2"/>
        <w:rPr>
          <w:lang w:val="en"/>
        </w:rPr>
      </w:pPr>
      <w:bookmarkStart w:id="1" w:name="_3zv68v4z431b" w:colFirst="0" w:colLast="0"/>
      <w:bookmarkEnd w:id="1"/>
      <w:r w:rsidRPr="00D2782B">
        <w:rPr>
          <w:rFonts w:ascii="Segoe UI Emoji" w:hAnsi="Segoe UI Emoji" w:cs="Segoe UI Emoji"/>
          <w:lang w:val="en"/>
        </w:rPr>
        <w:t>📡</w:t>
      </w:r>
      <w:r w:rsidRPr="00D2782B">
        <w:rPr>
          <w:lang w:val="en"/>
        </w:rPr>
        <w:t xml:space="preserve"> What is an Access Point (AP)?</w:t>
      </w:r>
    </w:p>
    <w:p w14:paraId="170EC342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2782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2782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2C656949" w14:textId="77777777" w:rsidR="00D2782B" w:rsidRPr="00D2782B" w:rsidRDefault="00D2782B" w:rsidP="00D2782B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Point (AP)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device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devices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smartphones, laptops, or smart TVs) to connect to a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wired network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acts as a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bridge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wireless clients and the wired LAN (Local Area Network).</w:t>
      </w:r>
    </w:p>
    <w:p w14:paraId="4984D2BC" w14:textId="77777777" w:rsidR="00D2782B" w:rsidRPr="00D2782B" w:rsidRDefault="00D2782B" w:rsidP="00D278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Think of it as the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transmitter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office or home network.</w:t>
      </w:r>
    </w:p>
    <w:p w14:paraId="07955F80" w14:textId="77777777" w:rsidR="00D2782B" w:rsidRPr="00D2782B" w:rsidRDefault="00D2782B" w:rsidP="00861BB5">
      <w:pPr>
        <w:pStyle w:val="Heading2"/>
        <w:rPr>
          <w:lang w:val="en"/>
        </w:rPr>
      </w:pPr>
      <w:bookmarkStart w:id="2" w:name="_1dswiruyzskx" w:colFirst="0" w:colLast="0"/>
      <w:bookmarkEnd w:id="2"/>
      <w:r w:rsidRPr="00D2782B">
        <w:rPr>
          <w:lang w:val="en"/>
        </w:rPr>
        <w:t>Access Point (AP) photo</w:t>
      </w:r>
    </w:p>
    <w:p w14:paraId="087D65E1" w14:textId="77777777" w:rsidR="00D2782B" w:rsidRPr="00D2782B" w:rsidRDefault="00D2782B" w:rsidP="00D2782B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2782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Windows Screenshots (using </w:t>
      </w:r>
      <w:proofErr w:type="spellStart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Lightshot</w:t>
      </w:r>
      <w:proofErr w:type="spellEnd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Program) at [12/18/2025]</w:t>
      </w:r>
    </w:p>
    <w:p w14:paraId="4DBA1AF1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088CA789" wp14:editId="1703ECFE">
            <wp:extent cx="5943600" cy="1672590"/>
            <wp:effectExtent l="0" t="0" r="0" b="3810"/>
            <wp:docPr id="60220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02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85DD9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72CE83">
          <v:rect id="_x0000_i1025" style="width:0;height:1.5pt" o:hralign="center" o:hrstd="t" o:hr="t" fillcolor="#a0a0a0" stroked="f"/>
        </w:pict>
      </w:r>
    </w:p>
    <w:p w14:paraId="112546EB" w14:textId="77777777" w:rsidR="00D2782B" w:rsidRPr="00D2782B" w:rsidRDefault="00D2782B" w:rsidP="00861BB5">
      <w:pPr>
        <w:pStyle w:val="Heading2"/>
        <w:rPr>
          <w:lang w:val="en"/>
        </w:rPr>
      </w:pPr>
      <w:bookmarkStart w:id="3" w:name="_hmz7rfz2p0yt" w:colFirst="0" w:colLast="0"/>
      <w:bookmarkEnd w:id="3"/>
      <w:r w:rsidRPr="00D2782B">
        <w:rPr>
          <w:rFonts w:ascii="Segoe UI Emoji" w:hAnsi="Segoe UI Emoji" w:cs="Segoe UI Emoji"/>
          <w:lang w:val="en"/>
        </w:rPr>
        <w:t>🔄</w:t>
      </w:r>
      <w:r w:rsidRPr="00D2782B">
        <w:rPr>
          <w:lang w:val="en"/>
        </w:rPr>
        <w:t xml:space="preserve"> What an Access Point Does</w:t>
      </w:r>
    </w:p>
    <w:p w14:paraId="5E1E6D3A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2782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2782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50512B54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CA784EC" wp14:editId="11A31180">
            <wp:extent cx="5943600" cy="1295400"/>
            <wp:effectExtent l="0" t="0" r="0" b="0"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F80683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20"/>
        <w:gridCol w:w="6515"/>
      </w:tblGrid>
      <w:tr w:rsidR="00D2782B" w:rsidRPr="00D2782B" w14:paraId="31D8A874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EB6FE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Function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EFB3A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782B" w:rsidRPr="00D2782B" w14:paraId="473CE5E8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32F73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Access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0294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Broadcasts a Wi-Fi signal that lets wireless devices connect.</w:t>
            </w:r>
          </w:p>
        </w:tc>
      </w:tr>
      <w:tr w:rsidR="00D2782B" w:rsidRPr="00D2782B" w14:paraId="5D349C02" w14:textId="77777777" w:rsidTr="00946108">
        <w:trPr>
          <w:trHeight w:val="785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CFF3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Wired to Wireless Bridge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24883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to a wired switch or router and provides Wi-Fi access to it.</w:t>
            </w:r>
          </w:p>
        </w:tc>
      </w:tr>
      <w:tr w:rsidR="00D2782B" w:rsidRPr="00D2782B" w14:paraId="5D0958AC" w14:textId="77777777" w:rsidTr="00946108">
        <w:trPr>
          <w:trHeight w:val="500"/>
        </w:trPr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F170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Extends Network</w:t>
            </w:r>
          </w:p>
        </w:tc>
        <w:tc>
          <w:tcPr>
            <w:tcW w:w="6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82111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Expands the coverage area of a wired or wireless network.</w:t>
            </w:r>
          </w:p>
        </w:tc>
      </w:tr>
    </w:tbl>
    <w:p w14:paraId="4A9BB3F9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6934E1">
          <v:rect id="_x0000_i1026" style="width:0;height:1.5pt" o:hralign="center" o:hrstd="t" o:hr="t" fillcolor="#a0a0a0" stroked="f"/>
        </w:pict>
      </w:r>
    </w:p>
    <w:p w14:paraId="52542A1A" w14:textId="77777777" w:rsidR="00D2782B" w:rsidRPr="00D2782B" w:rsidRDefault="00D2782B" w:rsidP="00861BB5">
      <w:pPr>
        <w:pStyle w:val="Heading2"/>
        <w:rPr>
          <w:lang w:val="en"/>
        </w:rPr>
      </w:pPr>
      <w:bookmarkStart w:id="4" w:name="_8grugllelnvq" w:colFirst="0" w:colLast="0"/>
      <w:bookmarkEnd w:id="4"/>
      <w:r w:rsidRPr="00D2782B">
        <w:rPr>
          <w:rFonts w:ascii="Segoe UI Emoji" w:hAnsi="Segoe UI Emoji" w:cs="Segoe UI Emoji"/>
          <w:lang w:val="en"/>
        </w:rPr>
        <w:t>🧱</w:t>
      </w:r>
      <w:r w:rsidRPr="00D2782B">
        <w:rPr>
          <w:lang w:val="en"/>
        </w:rPr>
        <w:t xml:space="preserve"> Basic Network Diagram</w:t>
      </w:r>
    </w:p>
    <w:p w14:paraId="01E00EB3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2782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2782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BA0A80C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E32515" wp14:editId="20125858">
            <wp:extent cx="5943600" cy="165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5B7E9F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157551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[Router/Switch]</w:t>
      </w:r>
    </w:p>
    <w:p w14:paraId="14426DAC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D278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(Ethernet)</w:t>
      </w:r>
    </w:p>
    <w:p w14:paraId="53761505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[Access Point (AP)]</w:t>
      </w:r>
    </w:p>
    <w:p w14:paraId="7411457B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D2782B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5A36DFA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2782B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┌────┬────┬────┐</w:t>
      </w:r>
    </w:p>
    <w:p w14:paraId="79BEF80B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[Phone][Laptop][</w:t>
      </w:r>
      <w:proofErr w:type="gramStart"/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Tablet]  </w:t>
      </w:r>
      <w:r w:rsidRPr="00D2782B">
        <w:rPr>
          <w:rFonts w:ascii="Arial" w:eastAsia="Roboto Mono" w:hAnsi="Arial" w:cs="Arial"/>
          <w:kern w:val="0"/>
          <w:szCs w:val="22"/>
          <w:lang w:val="en"/>
          <w14:ligatures w14:val="none"/>
        </w:rPr>
        <w:t>←</w:t>
      </w:r>
      <w:proofErr w:type="gramEnd"/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Wireless Devices</w:t>
      </w:r>
    </w:p>
    <w:p w14:paraId="2E3EB13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2232B9" w14:textId="77777777" w:rsidR="00D2782B" w:rsidRPr="00D2782B" w:rsidRDefault="00D2782B" w:rsidP="00D2782B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AP is wired to the network and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broadcasts a Wi-Fi signal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nearby devices.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00BA92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1E8BE9">
          <v:rect id="_x0000_i1027" style="width:0;height:1.5pt" o:hralign="center" o:hrstd="t" o:hr="t" fillcolor="#a0a0a0" stroked="f"/>
        </w:pict>
      </w:r>
    </w:p>
    <w:p w14:paraId="0C026B4D" w14:textId="77777777" w:rsidR="00D2782B" w:rsidRPr="00D2782B" w:rsidRDefault="00D2782B" w:rsidP="00861BB5">
      <w:pPr>
        <w:pStyle w:val="Heading2"/>
        <w:rPr>
          <w:lang w:val="en"/>
        </w:rPr>
      </w:pPr>
      <w:bookmarkStart w:id="5" w:name="_2pxkc3a51ag9" w:colFirst="0" w:colLast="0"/>
      <w:bookmarkEnd w:id="5"/>
      <w:r w:rsidRPr="00D2782B">
        <w:rPr>
          <w:rFonts w:ascii="Segoe UI Emoji" w:hAnsi="Segoe UI Emoji" w:cs="Segoe UI Emoji"/>
          <w:lang w:val="en"/>
        </w:rPr>
        <w:lastRenderedPageBreak/>
        <w:t>🔧</w:t>
      </w:r>
      <w:r w:rsidRPr="00D2782B">
        <w:rPr>
          <w:lang w:val="en"/>
        </w:rPr>
        <w:t xml:space="preserve"> Key Features</w:t>
      </w:r>
    </w:p>
    <w:p w14:paraId="53DB30E7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2782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2782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1AEFF625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AD3E6E8" wp14:editId="2E4E424D">
            <wp:extent cx="5943600" cy="20193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C2B652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05"/>
        <w:gridCol w:w="6815"/>
      </w:tblGrid>
      <w:tr w:rsidR="00D2782B" w:rsidRPr="00D2782B" w14:paraId="26512FEE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92935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7952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2782B" w:rsidRPr="00D2782B" w14:paraId="4E86F4F0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873F0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SSID Broadcast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473B0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the wireless network name (SSID) users connect to</w:t>
            </w:r>
          </w:p>
        </w:tc>
      </w:tr>
      <w:tr w:rsidR="00D2782B" w:rsidRPr="00D2782B" w14:paraId="46573773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F786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Protocols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AB96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WPA2, WPA3 for secure access</w:t>
            </w:r>
          </w:p>
        </w:tc>
      </w:tr>
      <w:tr w:rsidR="00D2782B" w:rsidRPr="00D2782B" w14:paraId="0C383347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15D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Multiple Radios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E8605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support both 2.4 GHz and 5 GHz (dual-band)</w:t>
            </w:r>
          </w:p>
        </w:tc>
      </w:tr>
      <w:tr w:rsidR="00D2782B" w:rsidRPr="00D2782B" w14:paraId="79A4AABA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ECE1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Support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3558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Many APs can be powered via Ethernet cable (Power over Ethernet)</w:t>
            </w:r>
          </w:p>
        </w:tc>
      </w:tr>
      <w:tr w:rsidR="00D2782B" w:rsidRPr="00D2782B" w14:paraId="6BC93D82" w14:textId="77777777" w:rsidTr="00946108">
        <w:trPr>
          <w:trHeight w:val="500"/>
        </w:trPr>
        <w:tc>
          <w:tcPr>
            <w:tcW w:w="2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6927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User Capacity</w:t>
            </w:r>
          </w:p>
        </w:tc>
        <w:tc>
          <w:tcPr>
            <w:tcW w:w="68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E950E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APs can handle dozens to hundreds of simultaneous users</w:t>
            </w:r>
          </w:p>
        </w:tc>
      </w:tr>
    </w:tbl>
    <w:p w14:paraId="22499525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EA19FA">
          <v:rect id="_x0000_i1028" style="width:0;height:1.5pt" o:hralign="center" o:hrstd="t" o:hr="t" fillcolor="#a0a0a0" stroked="f"/>
        </w:pict>
      </w:r>
    </w:p>
    <w:p w14:paraId="7BEB7C16" w14:textId="77777777" w:rsidR="00D2782B" w:rsidRPr="00D2782B" w:rsidRDefault="00D2782B" w:rsidP="00861BB5">
      <w:pPr>
        <w:pStyle w:val="Heading2"/>
        <w:rPr>
          <w:lang w:val="en"/>
        </w:rPr>
      </w:pPr>
      <w:bookmarkStart w:id="6" w:name="_isbm3acjo1yn" w:colFirst="0" w:colLast="0"/>
      <w:bookmarkEnd w:id="6"/>
      <w:r w:rsidRPr="00D2782B">
        <w:rPr>
          <w:rFonts w:ascii="Segoe UI Emoji" w:hAnsi="Segoe UI Emoji" w:cs="Segoe UI Emoji"/>
          <w:lang w:val="en"/>
        </w:rPr>
        <w:t>🆚</w:t>
      </w:r>
      <w:r w:rsidRPr="00D2782B">
        <w:rPr>
          <w:lang w:val="en"/>
        </w:rPr>
        <w:t xml:space="preserve"> Access Point vs Router vs Wi-Fi Extender</w:t>
      </w:r>
    </w:p>
    <w:p w14:paraId="14045B6B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2782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2782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633E26E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B524CBB" wp14:editId="6F5663B8">
            <wp:extent cx="5943600" cy="12319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823F2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5180"/>
      </w:tblGrid>
      <w:tr w:rsidR="00D2782B" w:rsidRPr="00D2782B" w14:paraId="70913F02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5114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Device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93ACB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</w:tr>
      <w:tr w:rsidR="00D2782B" w:rsidRPr="00D2782B" w14:paraId="14521EC4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119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Router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E63A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Directs traffic between networks (LAN </w:t>
            </w:r>
            <w:r w:rsidRPr="00D2782B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D2782B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Internet)</w:t>
            </w:r>
          </w:p>
        </w:tc>
      </w:tr>
      <w:tr w:rsidR="00D2782B" w:rsidRPr="00D2782B" w14:paraId="283A6A45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30CE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Access Point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330F8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wireless access to a wired network</w:t>
            </w:r>
          </w:p>
        </w:tc>
      </w:tr>
      <w:tr w:rsidR="00D2782B" w:rsidRPr="00D2782B" w14:paraId="626CCD1C" w14:textId="77777777" w:rsidTr="00946108">
        <w:trPr>
          <w:trHeight w:val="500"/>
        </w:trPr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9A2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Extender</w:t>
            </w:r>
          </w:p>
        </w:tc>
        <w:tc>
          <w:tcPr>
            <w:tcW w:w="51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6AAA2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Repeats or boosts existing Wi-Fi signal</w:t>
            </w:r>
          </w:p>
        </w:tc>
      </w:tr>
    </w:tbl>
    <w:p w14:paraId="03059739" w14:textId="77777777" w:rsidR="00D2782B" w:rsidRPr="00D2782B" w:rsidRDefault="00D2782B" w:rsidP="00D2782B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📌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Many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home routers have built-in access points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but in business networks, APs are often </w:t>
      </w:r>
      <w:r w:rsidRPr="00D2782B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separate devices</w:t>
      </w:r>
      <w:r w:rsidRPr="00D2782B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installed across the building.</w:t>
      </w:r>
    </w:p>
    <w:p w14:paraId="08871657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F3455E">
          <v:rect id="_x0000_i1029" style="width:0;height:1.5pt" o:hralign="center" o:hrstd="t" o:hr="t" fillcolor="#a0a0a0" stroked="f"/>
        </w:pict>
      </w:r>
    </w:p>
    <w:p w14:paraId="4170B6AA" w14:textId="77777777" w:rsidR="00D2782B" w:rsidRPr="00D2782B" w:rsidRDefault="00D2782B" w:rsidP="00861BB5">
      <w:pPr>
        <w:pStyle w:val="Heading2"/>
        <w:rPr>
          <w:lang w:val="en"/>
        </w:rPr>
      </w:pPr>
      <w:bookmarkStart w:id="7" w:name="_9srwlsc8t7wd" w:colFirst="0" w:colLast="0"/>
      <w:bookmarkEnd w:id="7"/>
      <w:r w:rsidRPr="00D2782B">
        <w:rPr>
          <w:rFonts w:ascii="Segoe UI Emoji" w:eastAsia="Arial Unicode MS" w:hAnsi="Segoe UI Emoji" w:cs="Segoe UI Emoji"/>
          <w:lang w:val="en"/>
        </w:rPr>
        <w:t>✅</w:t>
      </w:r>
      <w:r w:rsidRPr="00D2782B">
        <w:rPr>
          <w:rFonts w:eastAsia="Arial Unicode MS"/>
          <w:lang w:val="en"/>
        </w:rPr>
        <w:t xml:space="preserve"> Pros</w:t>
      </w:r>
    </w:p>
    <w:p w14:paraId="1C1C64E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2782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2782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0858A61A" w14:textId="77777777" w:rsidR="00D2782B" w:rsidRPr="00D2782B" w:rsidRDefault="00D2782B" w:rsidP="00D2782B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Expands Wi-Fi coverage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BE8EA4B" w14:textId="77777777" w:rsidR="00D2782B" w:rsidRPr="00D2782B" w:rsidRDefault="00D2782B" w:rsidP="00D278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Handles many users at once (especially in enterprise APs)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711796" w14:textId="77777777" w:rsidR="00D2782B" w:rsidRPr="00D2782B" w:rsidRDefault="00D2782B" w:rsidP="00D2782B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Secure, managed wireless access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AA2B541" w14:textId="77777777" w:rsidR="00D2782B" w:rsidRPr="00D2782B" w:rsidRDefault="00D2782B" w:rsidP="00D2782B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Ideal for offices, schools, hotels, and large homes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F103756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B8EDCF">
          <v:rect id="_x0000_i1030" style="width:0;height:1.5pt" o:hralign="center" o:hrstd="t" o:hr="t" fillcolor="#a0a0a0" stroked="f"/>
        </w:pict>
      </w:r>
    </w:p>
    <w:p w14:paraId="6C27A4F9" w14:textId="77777777" w:rsidR="00D2782B" w:rsidRPr="00D2782B" w:rsidRDefault="00D2782B" w:rsidP="00861BB5">
      <w:pPr>
        <w:pStyle w:val="Heading2"/>
        <w:rPr>
          <w:lang w:val="en"/>
        </w:rPr>
      </w:pPr>
      <w:bookmarkStart w:id="8" w:name="_juwjthemimkz" w:colFirst="0" w:colLast="0"/>
      <w:bookmarkEnd w:id="8"/>
      <w:r w:rsidRPr="00D2782B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D2782B">
        <w:rPr>
          <w:rFonts w:eastAsia="Arial Unicode MS"/>
          <w:lang w:val="en"/>
        </w:rPr>
        <w:t xml:space="preserve"> Cons</w:t>
      </w:r>
    </w:p>
    <w:p w14:paraId="47F0D047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2782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2782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7C731C51" w14:textId="77777777" w:rsidR="00D2782B" w:rsidRPr="00D2782B" w:rsidRDefault="00D2782B" w:rsidP="00D2782B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Needs Ethernet cabling to connect to the main network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6712382C" w14:textId="77777777" w:rsidR="00D2782B" w:rsidRPr="00D2782B" w:rsidRDefault="00D2782B" w:rsidP="00D2782B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Requires setup/configuration (unless built into router)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101EDCA" w14:textId="77777777" w:rsidR="00D2782B" w:rsidRPr="00D2782B" w:rsidRDefault="00D2782B" w:rsidP="00D2782B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More expensive than consumer-grade Wi-Fi extenders</w:t>
      </w:r>
      <w:r w:rsidRPr="00D2782B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20C3740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87DCB0">
          <v:rect id="_x0000_i1031" style="width:0;height:1.5pt" o:hralign="center" o:hrstd="t" o:hr="t" fillcolor="#a0a0a0" stroked="f"/>
        </w:pict>
      </w:r>
    </w:p>
    <w:p w14:paraId="29B05610" w14:textId="77777777" w:rsidR="00D2782B" w:rsidRPr="00D2782B" w:rsidRDefault="00D2782B" w:rsidP="00861BB5">
      <w:pPr>
        <w:pStyle w:val="Heading2"/>
        <w:rPr>
          <w:lang w:val="en"/>
        </w:rPr>
      </w:pPr>
      <w:bookmarkStart w:id="9" w:name="_995se8mrotju" w:colFirst="0" w:colLast="0"/>
      <w:bookmarkEnd w:id="9"/>
      <w:r w:rsidRPr="00D2782B">
        <w:rPr>
          <w:rFonts w:ascii="Segoe UI Emoji" w:hAnsi="Segoe UI Emoji" w:cs="Segoe UI Emoji"/>
          <w:lang w:val="en"/>
        </w:rPr>
        <w:t>📦</w:t>
      </w:r>
      <w:r w:rsidRPr="00D2782B">
        <w:rPr>
          <w:lang w:val="en"/>
        </w:rPr>
        <w:t xml:space="preserve"> Common Access Point Brands</w:t>
      </w:r>
    </w:p>
    <w:p w14:paraId="6CE2660D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# Source</w:t>
      </w:r>
      <w:r w:rsidRPr="00D2782B">
        <w:rPr>
          <w:rFonts w:ascii="Arial" w:eastAsia="Arial" w:hAnsi="Arial" w:cs="Arial"/>
          <w:kern w:val="0"/>
          <w:sz w:val="22"/>
          <w:szCs w:val="22"/>
          <w:highlight w:val="darkGray"/>
          <w:lang w:val="en"/>
          <w14:ligatures w14:val="none"/>
        </w:rPr>
        <w:t xml:space="preserve">: </w:t>
      </w:r>
      <w:proofErr w:type="spellStart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Chatgpt</w:t>
      </w:r>
      <w:proofErr w:type="spellEnd"/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 xml:space="preserve"> (GPT</w:t>
      </w:r>
      <w:r w:rsidRPr="00D2782B">
        <w:rPr>
          <w:rFonts w:ascii="Cambria Math" w:eastAsia="Arial" w:hAnsi="Cambria Math" w:cs="Cambria Math"/>
          <w:b/>
          <w:kern w:val="0"/>
          <w:sz w:val="22"/>
          <w:szCs w:val="22"/>
          <w:highlight w:val="darkGray"/>
          <w:lang w:val="en"/>
          <w14:ligatures w14:val="none"/>
        </w:rPr>
        <w:t>‑</w:t>
      </w:r>
      <w:r w:rsidRPr="00D2782B">
        <w:rPr>
          <w:rFonts w:ascii="Arial" w:eastAsia="Arial" w:hAnsi="Arial" w:cs="Arial"/>
          <w:b/>
          <w:kern w:val="0"/>
          <w:sz w:val="22"/>
          <w:szCs w:val="22"/>
          <w:highlight w:val="darkGray"/>
          <w:lang w:val="en"/>
          <w14:ligatures w14:val="none"/>
        </w:rPr>
        <w:t>5 Mini) at [12/18/2025]</w:t>
      </w:r>
    </w:p>
    <w:p w14:paraId="4471E115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2782B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3C761D" wp14:editId="0A8C2283">
            <wp:extent cx="5943600" cy="1968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7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15"/>
        <w:gridCol w:w="2645"/>
      </w:tblGrid>
      <w:tr w:rsidR="00D2782B" w:rsidRPr="00D2782B" w14:paraId="7F5315D5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ACE2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Brand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3429" w14:textId="77777777" w:rsidR="00D2782B" w:rsidRPr="00D2782B" w:rsidRDefault="00D2782B" w:rsidP="00D2782B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Series</w:t>
            </w:r>
          </w:p>
        </w:tc>
      </w:tr>
      <w:tr w:rsidR="00D2782B" w:rsidRPr="00D2782B" w14:paraId="7C797D51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97FD8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Ubiquiti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A57DD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 APs (U6, AC, etc.)</w:t>
            </w:r>
          </w:p>
        </w:tc>
      </w:tr>
      <w:tr w:rsidR="00D2782B" w:rsidRPr="00D2782B" w14:paraId="4321D017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89EE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TP-Link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52E4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Omada Series</w:t>
            </w:r>
          </w:p>
        </w:tc>
      </w:tr>
      <w:tr w:rsidR="00D2782B" w:rsidRPr="00D2782B" w14:paraId="28E6D0CC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8E557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2EC0F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Aironet / Catalyst</w:t>
            </w:r>
          </w:p>
        </w:tc>
      </w:tr>
      <w:tr w:rsidR="00D2782B" w:rsidRPr="00D2782B" w14:paraId="35DD6650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4E851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Aruba</w:t>
            </w:r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14CD6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Instant On</w:t>
            </w:r>
          </w:p>
        </w:tc>
      </w:tr>
      <w:tr w:rsidR="00D2782B" w:rsidRPr="00D2782B" w14:paraId="78E12F7B" w14:textId="77777777" w:rsidTr="00946108">
        <w:trPr>
          <w:trHeight w:val="500"/>
        </w:trPr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AEA3A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2782B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Netgear</w:t>
            </w:r>
            <w:proofErr w:type="spellEnd"/>
          </w:p>
        </w:tc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85A67" w14:textId="77777777" w:rsidR="00D2782B" w:rsidRPr="00D2782B" w:rsidRDefault="00D2782B" w:rsidP="00D2782B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2782B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Insight WAX series</w:t>
            </w:r>
          </w:p>
        </w:tc>
      </w:tr>
    </w:tbl>
    <w:p w14:paraId="71E76A81" w14:textId="77777777" w:rsidR="00D2782B" w:rsidRPr="00D2782B" w:rsidRDefault="00000000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2A3883">
          <v:rect id="_x0000_i1032" style="width:0;height:1.5pt" o:hralign="center" o:hrstd="t" o:hr="t" fillcolor="#a0a0a0" stroked="f"/>
        </w:pict>
      </w:r>
    </w:p>
    <w:p w14:paraId="55EDDB8F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0CF12A" w14:textId="77777777" w:rsidR="00D2782B" w:rsidRPr="00D2782B" w:rsidRDefault="00D2782B" w:rsidP="00D2782B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48051F" w14:textId="77777777" w:rsidR="00A70480" w:rsidRPr="00D2782B" w:rsidRDefault="00A70480" w:rsidP="00D2782B"/>
    <w:sectPr w:rsidR="00A70480" w:rsidRPr="00D2782B" w:rsidSect="00D2782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028DA"/>
    <w:multiLevelType w:val="multilevel"/>
    <w:tmpl w:val="BB24E2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2353C8E"/>
    <w:multiLevelType w:val="multilevel"/>
    <w:tmpl w:val="9E2A4F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DC77DBA"/>
    <w:multiLevelType w:val="multilevel"/>
    <w:tmpl w:val="336AB8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5376510">
    <w:abstractNumId w:val="0"/>
  </w:num>
  <w:num w:numId="2" w16cid:durableId="1439136887">
    <w:abstractNumId w:val="2"/>
  </w:num>
  <w:num w:numId="3" w16cid:durableId="664284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2B"/>
    <w:rsid w:val="002D1F4F"/>
    <w:rsid w:val="00711B4D"/>
    <w:rsid w:val="00854D6A"/>
    <w:rsid w:val="00861BB5"/>
    <w:rsid w:val="008952B3"/>
    <w:rsid w:val="00A70480"/>
    <w:rsid w:val="00D2782B"/>
    <w:rsid w:val="00F5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BE508"/>
  <w15:chartTrackingRefBased/>
  <w15:docId w15:val="{C242D640-F76B-4532-BF76-4F49C955B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8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8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2026-01-22T16:14:00Z</dcterms:created>
  <dcterms:modified xsi:type="dcterms:W3CDTF">2026-01-23T22:13:00Z</dcterms:modified>
</cp:coreProperties>
</file>