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5FF2E" w14:textId="77777777" w:rsidR="00AB16F5" w:rsidRPr="00AB16F5" w:rsidRDefault="00AB16F5" w:rsidP="005E5356">
      <w:pPr>
        <w:pStyle w:val="Heading1"/>
        <w:rPr>
          <w:rFonts w:eastAsia="Arial"/>
          <w:lang w:val="en"/>
        </w:rPr>
      </w:pPr>
      <w:bookmarkStart w:id="0" w:name="_v9bonjecgtlw" w:colFirst="0" w:colLast="0"/>
      <w:bookmarkEnd w:id="0"/>
      <w:r w:rsidRPr="00AB16F5">
        <w:rPr>
          <w:rFonts w:eastAsia="Arial"/>
          <w:lang w:val="en"/>
        </w:rPr>
        <w:t>Virtual NIC (</w:t>
      </w:r>
      <w:proofErr w:type="spellStart"/>
      <w:r w:rsidRPr="00AB16F5">
        <w:rPr>
          <w:rFonts w:eastAsia="Arial"/>
          <w:lang w:val="en"/>
        </w:rPr>
        <w:t>vNIC</w:t>
      </w:r>
      <w:proofErr w:type="spellEnd"/>
      <w:r w:rsidRPr="00AB16F5">
        <w:rPr>
          <w:rFonts w:eastAsia="Arial"/>
          <w:lang w:val="en"/>
        </w:rPr>
        <w:t>)</w:t>
      </w:r>
    </w:p>
    <w:p w14:paraId="7D5B5C87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1" w:name="_w7kzyddigjx" w:colFirst="0" w:colLast="0"/>
      <w:bookmarkEnd w:id="1"/>
      <w:r w:rsidRPr="00AB16F5">
        <w:rPr>
          <w:rFonts w:ascii="Segoe UI Emoji" w:eastAsia="Arial" w:hAnsi="Segoe UI Emoji" w:cs="Segoe UI Emoji"/>
          <w:lang w:val="en"/>
        </w:rPr>
        <w:t>💻</w:t>
      </w:r>
      <w:r w:rsidRPr="00AB16F5">
        <w:rPr>
          <w:rFonts w:eastAsia="Arial"/>
          <w:lang w:val="en"/>
        </w:rPr>
        <w:t xml:space="preserve"> What is a Virtual NIC (</w:t>
      </w:r>
      <w:proofErr w:type="spellStart"/>
      <w:r w:rsidRPr="00AB16F5">
        <w:rPr>
          <w:rFonts w:eastAsia="Arial"/>
          <w:lang w:val="en"/>
        </w:rPr>
        <w:t>vNIC</w:t>
      </w:r>
      <w:proofErr w:type="spellEnd"/>
      <w:r w:rsidRPr="00AB16F5">
        <w:rPr>
          <w:rFonts w:eastAsia="Arial"/>
          <w:lang w:val="en"/>
        </w:rPr>
        <w:t>)?</w:t>
      </w:r>
    </w:p>
    <w:p w14:paraId="34F9988F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5E86FB" w14:textId="77777777" w:rsidR="00AB16F5" w:rsidRPr="00AB16F5" w:rsidRDefault="00AB16F5" w:rsidP="00AB16F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NIC (</w:t>
      </w:r>
      <w:proofErr w:type="spellStart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software-defined network interface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like a physical NIC but exists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inside a virtualized environment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virtual machine, container, or cloud instance). It allows the virtual system to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data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just like a physical device.</w:t>
      </w:r>
    </w:p>
    <w:p w14:paraId="536D2DA3" w14:textId="77777777" w:rsidR="00AB16F5" w:rsidRPr="00AB16F5" w:rsidRDefault="00AB16F5" w:rsidP="00AB16F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proofErr w:type="spellStart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is a virtual adapter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gives a virtual machine (VM) or container its own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presence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including an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 and MAC address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E7CB9FB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3BB114">
          <v:rect id="_x0000_i1025" style="width:0;height:1.5pt" o:hralign="center" o:hrstd="t" o:hr="t" fillcolor="#a0a0a0" stroked="f"/>
        </w:pict>
      </w:r>
    </w:p>
    <w:p w14:paraId="31F79E03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2" w:name="_761b1bgbzjmu" w:colFirst="0" w:colLast="0"/>
      <w:bookmarkEnd w:id="2"/>
      <w:r w:rsidRPr="00AB16F5">
        <w:rPr>
          <w:rFonts w:ascii="Segoe UI Emoji" w:eastAsia="Arial" w:hAnsi="Segoe UI Emoji" w:cs="Segoe UI Emoji"/>
          <w:lang w:val="en"/>
        </w:rPr>
        <w:t>🧱</w:t>
      </w:r>
      <w:r w:rsidRPr="00AB16F5">
        <w:rPr>
          <w:rFonts w:eastAsia="Arial"/>
          <w:lang w:val="en"/>
        </w:rPr>
        <w:t xml:space="preserve"> Where It’s Used</w:t>
      </w:r>
    </w:p>
    <w:p w14:paraId="0375AC0A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455B208" w14:textId="77777777" w:rsidR="00AB16F5" w:rsidRPr="00AB16F5" w:rsidRDefault="00AB16F5" w:rsidP="00AB16F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VMware, VirtualBox, KVM, Hyper-V)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BB1CC" w14:textId="77777777" w:rsidR="00AB16F5" w:rsidRPr="00AB16F5" w:rsidRDefault="00AB16F5" w:rsidP="00AB16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Instances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AWS EC2, Azure VM)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0D798" w14:textId="77777777" w:rsidR="00AB16F5" w:rsidRPr="00AB16F5" w:rsidRDefault="00AB16F5" w:rsidP="00AB16F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Containers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Docker with bridge or overlay networks)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5BBF0F" w14:textId="77777777" w:rsidR="00AB16F5" w:rsidRPr="00AB16F5" w:rsidRDefault="00AB16F5" w:rsidP="00AB16F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Network Functions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(VNFs, SDN environments)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BD57F4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053AEF">
          <v:rect id="_x0000_i1026" style="width:0;height:1.5pt" o:hralign="center" o:hrstd="t" o:hr="t" fillcolor="#a0a0a0" stroked="f"/>
        </w:pict>
      </w:r>
    </w:p>
    <w:p w14:paraId="05E3D348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3" w:name="_7nq33hrmwdlr" w:colFirst="0" w:colLast="0"/>
      <w:bookmarkEnd w:id="3"/>
      <w:r w:rsidRPr="00AB16F5">
        <w:rPr>
          <w:rFonts w:ascii="Segoe UI Emoji" w:eastAsia="Arial" w:hAnsi="Segoe UI Emoji" w:cs="Segoe UI Emoji"/>
          <w:lang w:val="en"/>
        </w:rPr>
        <w:t>🔧</w:t>
      </w:r>
      <w:r w:rsidRPr="00AB16F5">
        <w:rPr>
          <w:rFonts w:eastAsia="Arial"/>
          <w:lang w:val="en"/>
        </w:rPr>
        <w:t xml:space="preserve"> Key Features of </w:t>
      </w:r>
      <w:proofErr w:type="spellStart"/>
      <w:r w:rsidRPr="00AB16F5">
        <w:rPr>
          <w:rFonts w:eastAsia="Arial"/>
          <w:lang w:val="en"/>
        </w:rPr>
        <w:t>vNICs</w:t>
      </w:r>
      <w:proofErr w:type="spellEnd"/>
    </w:p>
    <w:p w14:paraId="102D280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F6486B4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F3D14C9" wp14:editId="655367B7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908726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D9BE3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6965"/>
      </w:tblGrid>
      <w:tr w:rsidR="00AB16F5" w:rsidRPr="00AB16F5" w14:paraId="30CF0305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24090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99C5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B16F5" w:rsidRPr="00AB16F5" w14:paraId="4E02592C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3923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DE335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Each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gets its own virtual MAC address</w:t>
            </w:r>
          </w:p>
        </w:tc>
      </w:tr>
      <w:tr w:rsidR="00AB16F5" w:rsidRPr="00AB16F5" w14:paraId="3173C486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BC8F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900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Assigned manually or via DHCP like a real NIC</w:t>
            </w:r>
          </w:p>
        </w:tc>
      </w:tr>
      <w:tr w:rsidR="00AB16F5" w:rsidRPr="00AB16F5" w14:paraId="2B2E2C2A" w14:textId="77777777" w:rsidTr="00946108">
        <w:trPr>
          <w:trHeight w:val="78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709F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Connects to </w:t>
            </w:r>
            <w:proofErr w:type="spellStart"/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vSwitch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54468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Tied to a virtual switch or bridge (e.g., VMware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vSwitch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Linux bridge)</w:t>
            </w:r>
          </w:p>
        </w:tc>
      </w:tr>
      <w:tr w:rsidR="00AB16F5" w:rsidRPr="00AB16F5" w14:paraId="01F0DCD3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10DB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Multiple </w:t>
            </w:r>
            <w:proofErr w:type="spellStart"/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vNICs</w:t>
            </w:r>
            <w:proofErr w:type="spellEnd"/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70F41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VM or container can have multiple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vNICs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multi-network access</w:t>
            </w:r>
          </w:p>
        </w:tc>
      </w:tr>
      <w:tr w:rsidR="00AB16F5" w:rsidRPr="00AB16F5" w14:paraId="651E5B6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4493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isolation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77E8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Each </w:t>
            </w:r>
            <w:proofErr w:type="spellStart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can be assigned to different VLANs or virtual networks</w:t>
            </w:r>
          </w:p>
        </w:tc>
      </w:tr>
    </w:tbl>
    <w:p w14:paraId="58A4A3FA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B2C79A">
          <v:rect id="_x0000_i1027" style="width:0;height:1.5pt" o:hralign="center" o:hrstd="t" o:hr="t" fillcolor="#a0a0a0" stroked="f"/>
        </w:pict>
      </w:r>
    </w:p>
    <w:p w14:paraId="3F33A4CF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4" w:name="_1kyg1drykqut" w:colFirst="0" w:colLast="0"/>
      <w:bookmarkEnd w:id="4"/>
      <w:r w:rsidRPr="00AB16F5">
        <w:rPr>
          <w:rFonts w:ascii="Segoe UI Emoji" w:eastAsia="Arial" w:hAnsi="Segoe UI Emoji" w:cs="Segoe UI Emoji"/>
          <w:lang w:val="en"/>
        </w:rPr>
        <w:t>🔁</w:t>
      </w:r>
      <w:r w:rsidRPr="00AB16F5">
        <w:rPr>
          <w:rFonts w:eastAsia="Arial"/>
          <w:lang w:val="en"/>
        </w:rPr>
        <w:t xml:space="preserve"> How a </w:t>
      </w:r>
      <w:proofErr w:type="spellStart"/>
      <w:r w:rsidRPr="00AB16F5">
        <w:rPr>
          <w:rFonts w:eastAsia="Arial"/>
          <w:lang w:val="en"/>
        </w:rPr>
        <w:t>vNIC</w:t>
      </w:r>
      <w:proofErr w:type="spellEnd"/>
      <w:r w:rsidRPr="00AB16F5">
        <w:rPr>
          <w:rFonts w:eastAsia="Arial"/>
          <w:lang w:val="en"/>
        </w:rPr>
        <w:t xml:space="preserve"> Works (Simplified Flow)</w:t>
      </w:r>
    </w:p>
    <w:p w14:paraId="3B465DC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587BD09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BECBB2" wp14:editId="71993AEF">
            <wp:extent cx="5943600" cy="1790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BC8C8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[VM or Container]</w:t>
      </w:r>
    </w:p>
    <w:p w14:paraId="29025136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8F2531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</w:t>
      </w:r>
      <w:proofErr w:type="spellStart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636993D5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6459385B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[Virtual Switch or Bridge]</w:t>
      </w:r>
    </w:p>
    <w:p w14:paraId="4DD3DD10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3D49F2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[Physical NIC] </w:t>
      </w:r>
      <w:r w:rsidRPr="00AB16F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</w:t>
      </w:r>
    </w:p>
    <w:p w14:paraId="1EE9998B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B43A33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0448D">
          <v:rect id="_x0000_i1028" style="width:0;height:1.5pt" o:hralign="center" o:hrstd="t" o:hr="t" fillcolor="#a0a0a0" stroked="f"/>
        </w:pict>
      </w:r>
    </w:p>
    <w:p w14:paraId="57295BB1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5" w:name="_8sl29j7ylydb" w:colFirst="0" w:colLast="0"/>
      <w:bookmarkEnd w:id="5"/>
      <w:r w:rsidRPr="00AB16F5">
        <w:rPr>
          <w:rFonts w:ascii="Segoe UI Emoji" w:eastAsia="Arial" w:hAnsi="Segoe UI Emoji" w:cs="Segoe UI Emoji"/>
          <w:lang w:val="en"/>
        </w:rPr>
        <w:t>🧠</w:t>
      </w:r>
      <w:r w:rsidRPr="00AB16F5">
        <w:rPr>
          <w:rFonts w:eastAsia="Arial"/>
          <w:lang w:val="en"/>
        </w:rPr>
        <w:t xml:space="preserve"> Example: In a Hypervisor</w:t>
      </w:r>
    </w:p>
    <w:p w14:paraId="68AF72BD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DD19A8C" w14:textId="77777777" w:rsidR="00AB16F5" w:rsidRPr="00AB16F5" w:rsidRDefault="00AB16F5" w:rsidP="00AB16F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spin up a virtual machine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22B730" w14:textId="77777777" w:rsidR="00AB16F5" w:rsidRPr="00AB16F5" w:rsidRDefault="00AB16F5" w:rsidP="00AB16F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hypervisor (e.g., VMware, KVM) creates a </w:t>
      </w:r>
      <w:proofErr w:type="spellStart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vNIC</w:t>
      </w:r>
      <w:proofErr w:type="spellEnd"/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connects it to a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switch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DA8D79" w14:textId="77777777" w:rsidR="00AB16F5" w:rsidRPr="00AB16F5" w:rsidRDefault="00AB16F5" w:rsidP="00AB16F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switch connects to the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host’s physical NIC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the VM to reach the outside network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2170D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29462">
          <v:rect id="_x0000_i1029" style="width:0;height:1.5pt" o:hralign="center" o:hrstd="t" o:hr="t" fillcolor="#a0a0a0" stroked="f"/>
        </w:pict>
      </w:r>
    </w:p>
    <w:p w14:paraId="51EB1B1F" w14:textId="77777777" w:rsidR="00AB16F5" w:rsidRPr="00AB16F5" w:rsidRDefault="00AB16F5" w:rsidP="005E5356">
      <w:pPr>
        <w:pStyle w:val="Heading2"/>
        <w:rPr>
          <w:rFonts w:ascii="Arial" w:eastAsia="Arial" w:hAnsi="Arial" w:cs="Arial"/>
          <w:lang w:val="en"/>
        </w:rPr>
      </w:pPr>
      <w:bookmarkStart w:id="6" w:name="_g8hpsy8fshyz" w:colFirst="0" w:colLast="0"/>
      <w:bookmarkEnd w:id="6"/>
      <w:r w:rsidRPr="00AB16F5">
        <w:rPr>
          <w:rFonts w:ascii="Segoe UI Emoji" w:eastAsia="Arial Unicode MS" w:hAnsi="Segoe UI Emoji" w:cs="Segoe UI Emoji"/>
          <w:lang w:val="en"/>
        </w:rPr>
        <w:t>✅</w:t>
      </w:r>
      <w:r w:rsidRPr="00AB16F5">
        <w:rPr>
          <w:rFonts w:eastAsia="Arial Unicode MS"/>
          <w:lang w:val="en"/>
        </w:rPr>
        <w:t xml:space="preserve"> Advantages</w:t>
      </w:r>
    </w:p>
    <w:p w14:paraId="437C6674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6734317" w14:textId="77777777" w:rsidR="00AB16F5" w:rsidRPr="00AB16F5" w:rsidRDefault="00AB16F5" w:rsidP="00AB16F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extra hardware needed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EE17FC0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networking in virtual environments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EEE403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Flexible — can create, delete, or reconfigure </w:t>
      </w:r>
      <w:proofErr w:type="spellStart"/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vNICs</w:t>
      </w:r>
      <w:proofErr w:type="spellEnd"/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dynamically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ADF2D9" w14:textId="77777777" w:rsidR="00AB16F5" w:rsidRPr="00AB16F5" w:rsidRDefault="00AB16F5" w:rsidP="00AB16F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tied to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firewalls, VLANs, QoS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4A4BAB" w14:textId="77777777" w:rsidR="00AB16F5" w:rsidRPr="00AB16F5" w:rsidRDefault="00AB16F5" w:rsidP="00AB16F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LANs and isolated networks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same host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5BAFC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EB37886">
          <v:rect id="_x0000_i1030" style="width:0;height:1.5pt" o:hralign="center" o:hrstd="t" o:hr="t" fillcolor="#a0a0a0" stroked="f"/>
        </w:pict>
      </w:r>
    </w:p>
    <w:p w14:paraId="4123238C" w14:textId="77777777" w:rsidR="00AB16F5" w:rsidRPr="00AB16F5" w:rsidRDefault="00AB16F5" w:rsidP="005E5356">
      <w:pPr>
        <w:pStyle w:val="Heading2"/>
        <w:rPr>
          <w:rFonts w:ascii="Arial" w:eastAsia="Arial" w:hAnsi="Arial" w:cs="Arial"/>
          <w:lang w:val="en"/>
        </w:rPr>
      </w:pPr>
      <w:bookmarkStart w:id="7" w:name="_3w7bjhhbh1tv" w:colFirst="0" w:colLast="0"/>
      <w:bookmarkEnd w:id="7"/>
      <w:r w:rsidRPr="00AB16F5">
        <w:rPr>
          <w:rFonts w:ascii="Segoe UI Emoji" w:eastAsia="Arial Unicode MS" w:hAnsi="Segoe UI Emoji" w:cs="Segoe UI Emoji"/>
          <w:lang w:val="en"/>
        </w:rPr>
        <w:t>❌</w:t>
      </w:r>
      <w:r w:rsidRPr="00AB16F5">
        <w:rPr>
          <w:rFonts w:eastAsia="Arial Unicode MS"/>
          <w:lang w:val="en"/>
        </w:rPr>
        <w:t xml:space="preserve"> Disadvantages</w:t>
      </w:r>
    </w:p>
    <w:p w14:paraId="7C178F11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ED87DE2" w14:textId="77777777" w:rsidR="00AB16F5" w:rsidRPr="00AB16F5" w:rsidRDefault="00AB16F5" w:rsidP="00AB16F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Depends on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performance and configuration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620092" w14:textId="77777777" w:rsidR="00AB16F5" w:rsidRPr="00AB16F5" w:rsidRDefault="00AB16F5" w:rsidP="00AB16F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complex networking setup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physical NICs</w:t>
      </w:r>
      <w:r w:rsidRPr="00AB16F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BCC717" w14:textId="77777777" w:rsidR="00AB16F5" w:rsidRPr="00AB16F5" w:rsidRDefault="00AB16F5" w:rsidP="00AB16F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AB16F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Improper config may cause 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conflicts or security gaps</w:t>
      </w: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2EA655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238F83">
          <v:rect id="_x0000_i1031" style="width:0;height:1.5pt" o:hralign="center" o:hrstd="t" o:hr="t" fillcolor="#a0a0a0" stroked="f"/>
        </w:pict>
      </w:r>
    </w:p>
    <w:p w14:paraId="2DAFD0B7" w14:textId="77777777" w:rsidR="00AB16F5" w:rsidRPr="00AB16F5" w:rsidRDefault="00AB16F5" w:rsidP="005E5356">
      <w:pPr>
        <w:pStyle w:val="Heading2"/>
        <w:rPr>
          <w:rFonts w:eastAsia="Arial"/>
          <w:lang w:val="en"/>
        </w:rPr>
      </w:pPr>
      <w:bookmarkStart w:id="8" w:name="_60tvyqs4w27c" w:colFirst="0" w:colLast="0"/>
      <w:bookmarkEnd w:id="8"/>
      <w:r w:rsidRPr="00AB16F5">
        <w:rPr>
          <w:rFonts w:ascii="Segoe UI Emoji" w:eastAsia="Arial" w:hAnsi="Segoe UI Emoji" w:cs="Segoe UI Emoji"/>
          <w:lang w:val="en"/>
        </w:rPr>
        <w:t>📌</w:t>
      </w:r>
      <w:r w:rsidRPr="00AB16F5">
        <w:rPr>
          <w:rFonts w:eastAsia="Arial"/>
          <w:lang w:val="en"/>
        </w:rPr>
        <w:t xml:space="preserve"> Summary</w:t>
      </w:r>
    </w:p>
    <w:p w14:paraId="4CE6BB0C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B16F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AB16F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B16F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AA28889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B16F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76E9C6" wp14:editId="52F309A6">
            <wp:extent cx="5943600" cy="2095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8150"/>
      </w:tblGrid>
      <w:tr w:rsidR="00AB16F5" w:rsidRPr="00AB16F5" w14:paraId="7F920B53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CCD0E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7164" w14:textId="77777777" w:rsidR="00AB16F5" w:rsidRPr="00AB16F5" w:rsidRDefault="00AB16F5" w:rsidP="00AB16F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B16F5" w:rsidRPr="00AB16F5" w14:paraId="640279E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9750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vNIC</w:t>
            </w:r>
            <w:proofErr w:type="spellEnd"/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C3DF9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software-based network interface for VMs or containers</w:t>
            </w:r>
          </w:p>
        </w:tc>
      </w:tr>
      <w:tr w:rsidR="00AB16F5" w:rsidRPr="00AB16F5" w14:paraId="5202684A" w14:textId="77777777" w:rsidTr="00946108">
        <w:trPr>
          <w:trHeight w:val="785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AB9D4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Exists in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7D4F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Virtualization platforms (VMware, Hyper-V, VirtualBox), Cloud (AWS, Azure), Containers</w:t>
            </w:r>
          </w:p>
        </w:tc>
      </w:tr>
      <w:tr w:rsidR="00AB16F5" w:rsidRPr="00AB16F5" w14:paraId="55C20006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7C72F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Has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129EB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IP, MAC, and connects to a virtual switch</w:t>
            </w:r>
          </w:p>
        </w:tc>
      </w:tr>
      <w:tr w:rsidR="00AB16F5" w:rsidRPr="00AB16F5" w14:paraId="31E04538" w14:textId="77777777" w:rsidTr="00946108">
        <w:trPr>
          <w:trHeight w:val="785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7D65A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for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6EAF4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Networking inside virtual environments</w:t>
            </w:r>
          </w:p>
        </w:tc>
      </w:tr>
      <w:tr w:rsidR="00AB16F5" w:rsidRPr="00AB16F5" w14:paraId="117C47C2" w14:textId="77777777" w:rsidTr="00946108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4020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8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C9BD" w14:textId="77777777" w:rsidR="00AB16F5" w:rsidRPr="00AB16F5" w:rsidRDefault="00AB16F5" w:rsidP="00AB16F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B16F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Scalable, flexible, no extra hardware</w:t>
            </w:r>
          </w:p>
        </w:tc>
      </w:tr>
    </w:tbl>
    <w:p w14:paraId="67D986C3" w14:textId="77777777" w:rsidR="00AB16F5" w:rsidRPr="00AB16F5" w:rsidRDefault="00000000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455E78">
          <v:rect id="_x0000_i1032" style="width:0;height:1.5pt" o:hralign="center" o:hrstd="t" o:hr="t" fillcolor="#a0a0a0" stroked="f"/>
        </w:pict>
      </w:r>
    </w:p>
    <w:p w14:paraId="1F13C3E7" w14:textId="77777777" w:rsidR="00AB16F5" w:rsidRPr="00AB16F5" w:rsidRDefault="00AB16F5" w:rsidP="00AB16F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B16F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4F3F52" w14:textId="77777777" w:rsidR="00AB16F5" w:rsidRPr="00AB16F5" w:rsidRDefault="00AB16F5" w:rsidP="00AB16F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E53CAB" w14:textId="77777777" w:rsidR="00A70480" w:rsidRPr="00AB16F5" w:rsidRDefault="00A70480" w:rsidP="00AB16F5"/>
    <w:sectPr w:rsidR="00A70480" w:rsidRPr="00AB16F5" w:rsidSect="00AB16F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62FCE"/>
    <w:multiLevelType w:val="multilevel"/>
    <w:tmpl w:val="44361B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AD05CF"/>
    <w:multiLevelType w:val="multilevel"/>
    <w:tmpl w:val="2514CB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FC3A32"/>
    <w:multiLevelType w:val="multilevel"/>
    <w:tmpl w:val="900477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BC62A6"/>
    <w:multiLevelType w:val="multilevel"/>
    <w:tmpl w:val="9CEED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6931958">
    <w:abstractNumId w:val="0"/>
  </w:num>
  <w:num w:numId="2" w16cid:durableId="2069720921">
    <w:abstractNumId w:val="3"/>
  </w:num>
  <w:num w:numId="3" w16cid:durableId="1068455763">
    <w:abstractNumId w:val="2"/>
  </w:num>
  <w:num w:numId="4" w16cid:durableId="1400714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6F5"/>
    <w:rsid w:val="002D1F4F"/>
    <w:rsid w:val="002E2FF1"/>
    <w:rsid w:val="005E5356"/>
    <w:rsid w:val="00711B4D"/>
    <w:rsid w:val="00854D6A"/>
    <w:rsid w:val="008952B3"/>
    <w:rsid w:val="00A70480"/>
    <w:rsid w:val="00AB1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27DF5"/>
  <w15:chartTrackingRefBased/>
  <w15:docId w15:val="{80B4FFCE-DD2D-4B69-B43F-6899D6A6E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1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6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6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6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16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6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6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6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6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6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6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6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406</Words>
  <Characters>2319</Characters>
  <Application>Microsoft Office Word</Application>
  <DocSecurity>0</DocSecurity>
  <Lines>19</Lines>
  <Paragraphs>5</Paragraphs>
  <ScaleCrop>false</ScaleCrop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2026-01-23T22:38:00Z</dcterms:modified>
</cp:coreProperties>
</file>