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D493" w14:textId="77777777" w:rsidR="00605D85" w:rsidRPr="00605D85" w:rsidRDefault="00605D85" w:rsidP="00747EA9">
      <w:pPr>
        <w:pStyle w:val="Heading1"/>
        <w:rPr>
          <w:lang w:val="en"/>
        </w:rPr>
      </w:pPr>
      <w:bookmarkStart w:id="0" w:name="_b027otaxxxpj" w:colFirst="0" w:colLast="0"/>
      <w:bookmarkEnd w:id="0"/>
      <w:r w:rsidRPr="00605D85">
        <w:rPr>
          <w:lang w:val="en"/>
        </w:rPr>
        <w:t>Network Data Structures</w:t>
      </w:r>
    </w:p>
    <w:p w14:paraId="57BFC9AB" w14:textId="77777777" w:rsidR="00605D85" w:rsidRPr="00605D85" w:rsidRDefault="00605D85" w:rsidP="00747EA9">
      <w:pPr>
        <w:pStyle w:val="Heading2"/>
        <w:rPr>
          <w:lang w:val="en"/>
        </w:rPr>
      </w:pPr>
      <w:bookmarkStart w:id="1" w:name="_6r3hqpm138a2" w:colFirst="0" w:colLast="0"/>
      <w:bookmarkEnd w:id="1"/>
      <w:r w:rsidRPr="00605D85">
        <w:rPr>
          <w:rFonts w:ascii="Segoe UI Emoji" w:hAnsi="Segoe UI Emoji" w:cs="Segoe UI Emoji"/>
          <w:lang w:val="en"/>
        </w:rPr>
        <w:t>🧠</w:t>
      </w:r>
      <w:r w:rsidRPr="00605D85">
        <w:rPr>
          <w:lang w:val="en"/>
        </w:rPr>
        <w:t xml:space="preserve"> What Are Network Data Structures?</w:t>
      </w:r>
    </w:p>
    <w:p w14:paraId="73A87CC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05D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05D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21C818CB" w14:textId="77777777" w:rsidR="00605D85" w:rsidRPr="00605D85" w:rsidRDefault="00605D85" w:rsidP="00605D8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 to the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ways data is organized, formatted, and transferred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within computer networks. These structures are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logical or physical formats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to represent network data for efficient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communication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processing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devices.</w:t>
      </w:r>
    </w:p>
    <w:p w14:paraId="146BDB45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0A0158">
          <v:rect id="_x0000_i1025" style="width:0;height:1.5pt" o:hralign="center" o:hrstd="t" o:hr="t" fillcolor="#a0a0a0" stroked="f"/>
        </w:pict>
      </w:r>
    </w:p>
    <w:p w14:paraId="08C7B066" w14:textId="77777777" w:rsidR="00605D85" w:rsidRPr="00605D85" w:rsidRDefault="00605D85" w:rsidP="00747EA9">
      <w:pPr>
        <w:pStyle w:val="Heading2"/>
        <w:rPr>
          <w:lang w:val="en"/>
        </w:rPr>
      </w:pPr>
      <w:bookmarkStart w:id="2" w:name="_panw405s2mor" w:colFirst="0" w:colLast="0"/>
      <w:bookmarkEnd w:id="2"/>
      <w:r w:rsidRPr="00605D85">
        <w:rPr>
          <w:rFonts w:ascii="Segoe UI Emoji" w:hAnsi="Segoe UI Emoji" w:cs="Segoe UI Emoji"/>
          <w:lang w:val="en"/>
        </w:rPr>
        <w:t>🧠</w:t>
      </w:r>
      <w:r w:rsidRPr="00605D85">
        <w:rPr>
          <w:lang w:val="en"/>
        </w:rPr>
        <w:t xml:space="preserve"> Simple Definition:</w:t>
      </w:r>
    </w:p>
    <w:p w14:paraId="6FC6F3B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05D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05D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E80E2AA" w14:textId="77777777" w:rsidR="00605D85" w:rsidRPr="00605D85" w:rsidRDefault="00605D85" w:rsidP="00605D85">
      <w:pPr>
        <w:spacing w:before="240" w:after="240" w:line="276" w:lineRule="auto"/>
        <w:ind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organized forms of data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(such as packets, frames, and headers) that computers and network devices use to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send, receive, and interpret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data across a network.</w:t>
      </w:r>
    </w:p>
    <w:p w14:paraId="7184614E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BE248B0">
          <v:rect id="_x0000_i1026" style="width:0;height:1.5pt" o:hralign="center" o:hrstd="t" o:hr="t" fillcolor="#a0a0a0" stroked="f"/>
        </w:pict>
      </w:r>
    </w:p>
    <w:p w14:paraId="7E95ED76" w14:textId="77777777" w:rsidR="00605D85" w:rsidRPr="00605D85" w:rsidRDefault="00605D85" w:rsidP="00747EA9">
      <w:pPr>
        <w:pStyle w:val="Heading2"/>
        <w:rPr>
          <w:lang w:val="en"/>
        </w:rPr>
      </w:pPr>
      <w:bookmarkStart w:id="3" w:name="_xnu49xd3p68w" w:colFirst="0" w:colLast="0"/>
      <w:bookmarkEnd w:id="3"/>
      <w:r w:rsidRPr="00605D85">
        <w:rPr>
          <w:rFonts w:ascii="Segoe UI Emoji" w:hAnsi="Segoe UI Emoji" w:cs="Segoe UI Emoji"/>
          <w:lang w:val="en"/>
        </w:rPr>
        <w:t>🧱</w:t>
      </w:r>
      <w:r w:rsidRPr="00605D85">
        <w:rPr>
          <w:lang w:val="en"/>
        </w:rPr>
        <w:t xml:space="preserve"> Common Types of Network Data Structures</w:t>
      </w:r>
    </w:p>
    <w:p w14:paraId="58C3B915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05D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05D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67A04626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A3080E" wp14:editId="5778CFFC">
            <wp:extent cx="5943600" cy="3721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12C0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30"/>
      </w:tblGrid>
      <w:tr w:rsidR="00605D85" w:rsidRPr="00605D85" w14:paraId="5681F7C0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F54B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Structure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F1CB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605D85" w:rsidRPr="00605D85" w14:paraId="5EFF56FE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561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Packet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AC49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Basic unit of data sent over a network</w:t>
            </w:r>
          </w:p>
        </w:tc>
      </w:tr>
      <w:tr w:rsidR="00605D85" w:rsidRPr="00605D85" w14:paraId="4A230869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2C6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📂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Frame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8AD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Data structure at the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Data Link Layer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(includes MAC addresses)</w:t>
            </w:r>
          </w:p>
        </w:tc>
      </w:tr>
      <w:tr w:rsidR="00605D85" w:rsidRPr="00605D85" w14:paraId="75B64984" w14:textId="77777777" w:rsidTr="00946108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87BA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📬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AD6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Metadata at the start of packets/frames (e.g., IP address, protocol info)</w:t>
            </w:r>
          </w:p>
        </w:tc>
      </w:tr>
      <w:tr w:rsidR="00605D85" w:rsidRPr="00605D85" w14:paraId="021F60F6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4BE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🧾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EB8D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The actual user data inside a packet/frame</w:t>
            </w:r>
          </w:p>
        </w:tc>
      </w:tr>
      <w:tr w:rsidR="00605D85" w:rsidRPr="00605D85" w14:paraId="09C36790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D9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📜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Segment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216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Transport-layer data unit (used by TCP)</w:t>
            </w:r>
          </w:p>
        </w:tc>
      </w:tr>
      <w:tr w:rsidR="00605D85" w:rsidRPr="00605D85" w14:paraId="1A951E89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C7F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Datagram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3C7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Similar to a packet; used in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UDP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transmission</w:t>
            </w:r>
          </w:p>
        </w:tc>
      </w:tr>
      <w:tr w:rsidR="00605D85" w:rsidRPr="00605D85" w14:paraId="01EDC88A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32ED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🧭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Routing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A10A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 data structure used by routers to determine packet paths</w:t>
            </w:r>
          </w:p>
        </w:tc>
      </w:tr>
      <w:tr w:rsidR="00605D85" w:rsidRPr="00605D85" w14:paraId="3BA9C541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09B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lastRenderedPageBreak/>
              <w:t>🌐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ARP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573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Maps IP addresses to MAC addresses (used in LANs)</w:t>
            </w:r>
          </w:p>
        </w:tc>
      </w:tr>
      <w:tr w:rsidR="00605D85" w:rsidRPr="00605D85" w14:paraId="7A9CDBA7" w14:textId="77777777" w:rsidTr="00946108">
        <w:trPr>
          <w:trHeight w:val="83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142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📖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Forwarding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BEDB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Tells switches where to send Ethernet frames</w:t>
            </w:r>
          </w:p>
        </w:tc>
      </w:tr>
      <w:tr w:rsidR="00605D85" w:rsidRPr="00605D85" w14:paraId="57505ECA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9EDC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🧩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Topology graph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4E3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Logical structure showing how devices are connected</w:t>
            </w:r>
          </w:p>
        </w:tc>
      </w:tr>
    </w:tbl>
    <w:p w14:paraId="4151430D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0B58DB">
          <v:rect id="_x0000_i1027" style="width:0;height:1.5pt" o:hralign="center" o:hrstd="t" o:hr="t" fillcolor="#a0a0a0" stroked="f"/>
        </w:pict>
      </w:r>
    </w:p>
    <w:p w14:paraId="65861121" w14:textId="77777777" w:rsidR="00605D85" w:rsidRPr="00605D85" w:rsidRDefault="00605D85" w:rsidP="00747EA9">
      <w:pPr>
        <w:pStyle w:val="Heading2"/>
        <w:rPr>
          <w:lang w:val="en"/>
        </w:rPr>
      </w:pPr>
      <w:bookmarkStart w:id="4" w:name="_xazndgrjalof" w:colFirst="0" w:colLast="0"/>
      <w:bookmarkEnd w:id="4"/>
      <w:r w:rsidRPr="00605D85">
        <w:rPr>
          <w:rFonts w:ascii="Segoe UI Symbol" w:hAnsi="Segoe UI Symbol" w:cs="Segoe UI Symbol"/>
          <w:lang w:val="en"/>
        </w:rPr>
        <w:t>🛠</w:t>
      </w:r>
      <w:r w:rsidRPr="00605D85">
        <w:rPr>
          <w:lang w:val="en"/>
        </w:rPr>
        <w:t xml:space="preserve"> Example: Packet Structure (Simplified)</w:t>
      </w:r>
    </w:p>
    <w:p w14:paraId="634BFCCC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05D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05D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52E07D5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CFDAA6" wp14:editId="510405EB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F5B8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| TCP Header | Payload (Data) |</w:t>
      </w:r>
    </w:p>
    <w:p w14:paraId="569752A3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064A1615" w14:textId="77777777" w:rsidR="00605D85" w:rsidRPr="00605D85" w:rsidRDefault="00605D85" w:rsidP="00605D8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Info about source/destination IP, port, sequence number, etc.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33DC618" w14:textId="77777777" w:rsidR="00605D85" w:rsidRPr="00605D85" w:rsidRDefault="00605D85" w:rsidP="00605D8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Actual data (like part of a file, image, or message)</w:t>
      </w:r>
    </w:p>
    <w:p w14:paraId="53E575D6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5CD05C">
          <v:rect id="_x0000_i1028" style="width:0;height:1.5pt" o:hralign="center" o:hrstd="t" o:hr="t" fillcolor="#a0a0a0" stroked="f"/>
        </w:pict>
      </w:r>
    </w:p>
    <w:p w14:paraId="24E67AE5" w14:textId="77777777" w:rsidR="00605D85" w:rsidRPr="00605D85" w:rsidRDefault="00605D85" w:rsidP="00747EA9">
      <w:pPr>
        <w:pStyle w:val="Heading2"/>
        <w:rPr>
          <w:lang w:val="en"/>
        </w:rPr>
      </w:pPr>
      <w:bookmarkStart w:id="5" w:name="_nb0wtnpomr29" w:colFirst="0" w:colLast="0"/>
      <w:bookmarkEnd w:id="5"/>
      <w:r w:rsidRPr="00605D85">
        <w:rPr>
          <w:rFonts w:ascii="Segoe UI Emoji" w:hAnsi="Segoe UI Emoji" w:cs="Segoe UI Emoji"/>
          <w:lang w:val="en"/>
        </w:rPr>
        <w:t>💡</w:t>
      </w:r>
      <w:r w:rsidRPr="00605D85">
        <w:rPr>
          <w:lang w:val="en"/>
        </w:rPr>
        <w:t xml:space="preserve"> Key Roles of Network Data Structures</w:t>
      </w:r>
    </w:p>
    <w:p w14:paraId="3905691A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05D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05D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F9DCFFB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63ECA1" wp14:editId="6E79914F">
            <wp:extent cx="5943600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0993E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925"/>
      </w:tblGrid>
      <w:tr w:rsidR="00605D85" w:rsidRPr="00605D85" w14:paraId="7871104B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96D2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D213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05D85" w:rsidRPr="00605D85" w14:paraId="0B41401B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14F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399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Organize data into layers (from app to hardware)</w:t>
            </w:r>
          </w:p>
        </w:tc>
      </w:tr>
      <w:tr w:rsidR="00605D85" w:rsidRPr="00605D85" w14:paraId="75B4D67B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150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FFB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Define where the data is going (IP, MAC)</w:t>
            </w:r>
          </w:p>
        </w:tc>
      </w:tr>
      <w:tr w:rsidR="00605D85" w:rsidRPr="00605D85" w14:paraId="26317233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1AD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Routing decisions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3117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 routers/switches direct traffic</w:t>
            </w:r>
          </w:p>
        </w:tc>
      </w:tr>
      <w:tr w:rsidR="00605D85" w:rsidRPr="00605D85" w14:paraId="0FB3E972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C6F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handling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298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Detect/correct data transmission errors</w:t>
            </w:r>
          </w:p>
        </w:tc>
      </w:tr>
      <w:tr w:rsidR="00605D85" w:rsidRPr="00605D85" w14:paraId="40C4040E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7B02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Flow control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B5D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 how much data is sent and when</w:t>
            </w:r>
          </w:p>
        </w:tc>
      </w:tr>
    </w:tbl>
    <w:p w14:paraId="3ADC50F9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B20435">
          <v:rect id="_x0000_i1029" style="width:0;height:1.5pt" o:hralign="center" o:hrstd="t" o:hr="t" fillcolor="#a0a0a0" stroked="f"/>
        </w:pict>
      </w:r>
    </w:p>
    <w:p w14:paraId="311B29AA" w14:textId="77777777" w:rsidR="00605D85" w:rsidRPr="00605D85" w:rsidRDefault="00605D85" w:rsidP="00747EA9">
      <w:pPr>
        <w:pStyle w:val="Heading2"/>
        <w:rPr>
          <w:lang w:val="en"/>
        </w:rPr>
      </w:pPr>
      <w:bookmarkStart w:id="6" w:name="_gmcgtd4tyg8p" w:colFirst="0" w:colLast="0"/>
      <w:bookmarkEnd w:id="6"/>
      <w:r w:rsidRPr="00605D85">
        <w:rPr>
          <w:rFonts w:ascii="Segoe UI Emoji" w:hAnsi="Segoe UI Emoji" w:cs="Segoe UI Emoji"/>
          <w:lang w:val="en"/>
        </w:rPr>
        <w:t>🔄</w:t>
      </w:r>
      <w:r w:rsidRPr="00605D85">
        <w:rPr>
          <w:lang w:val="en"/>
        </w:rPr>
        <w:t xml:space="preserve"> Related OSI Layers and Data Structures</w:t>
      </w:r>
    </w:p>
    <w:p w14:paraId="7A1A23FD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05D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05D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7E39AD1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C88613" wp14:editId="4FCC62D7">
            <wp:extent cx="5943600" cy="1905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73225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680"/>
      </w:tblGrid>
      <w:tr w:rsidR="00605D85" w:rsidRPr="00605D85" w14:paraId="37A327A8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96B2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OSI Layer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2206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Network Data Structure</w:t>
            </w:r>
          </w:p>
        </w:tc>
      </w:tr>
      <w:tr w:rsidR="00605D85" w:rsidRPr="00605D85" w14:paraId="5F10AA9A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2BF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1. Physical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F3E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Bits</w:t>
            </w:r>
          </w:p>
        </w:tc>
      </w:tr>
      <w:tr w:rsidR="00605D85" w:rsidRPr="00605D85" w14:paraId="213E3ED9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ACF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2. Data Link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489C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Frames (MAC)</w:t>
            </w:r>
          </w:p>
        </w:tc>
      </w:tr>
      <w:tr w:rsidR="00605D85" w:rsidRPr="00605D85" w14:paraId="6D6F5FB7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DCAD2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lastRenderedPageBreak/>
              <w:t>3. Network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B8C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Packets (IP)</w:t>
            </w:r>
          </w:p>
        </w:tc>
      </w:tr>
      <w:tr w:rsidR="00605D85" w:rsidRPr="00605D85" w14:paraId="593075E3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DCE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4. Transport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75C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Segments (TCP), Datagrams (UDP)</w:t>
            </w:r>
          </w:p>
        </w:tc>
      </w:tr>
      <w:tr w:rsidR="00605D85" w:rsidRPr="00605D85" w14:paraId="6167B5EE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6599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5–7 Application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7A2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Data (payload)</w:t>
            </w:r>
          </w:p>
        </w:tc>
      </w:tr>
    </w:tbl>
    <w:p w14:paraId="62BB5927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58343A">
          <v:rect id="_x0000_i1030" style="width:0;height:1.5pt" o:hralign="center" o:hrstd="t" o:hr="t" fillcolor="#a0a0a0" stroked="f"/>
        </w:pict>
      </w:r>
    </w:p>
    <w:p w14:paraId="48582A5F" w14:textId="77777777" w:rsidR="00605D85" w:rsidRPr="00605D85" w:rsidRDefault="00605D85" w:rsidP="00747EA9">
      <w:pPr>
        <w:pStyle w:val="Heading2"/>
        <w:rPr>
          <w:lang w:val="en"/>
        </w:rPr>
      </w:pPr>
      <w:bookmarkStart w:id="7" w:name="_9owti0etx0m8" w:colFirst="0" w:colLast="0"/>
      <w:bookmarkEnd w:id="7"/>
      <w:r w:rsidRPr="00605D85">
        <w:rPr>
          <w:rFonts w:ascii="Segoe UI Emoji" w:hAnsi="Segoe UI Emoji" w:cs="Segoe UI Emoji"/>
          <w:lang w:val="en"/>
        </w:rPr>
        <w:t>📌</w:t>
      </w:r>
      <w:r w:rsidRPr="00605D85">
        <w:rPr>
          <w:lang w:val="en"/>
        </w:rPr>
        <w:t xml:space="preserve"> Summary</w:t>
      </w:r>
    </w:p>
    <w:p w14:paraId="795E6C5A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05D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05D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05D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66FC3D7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F8A712" wp14:editId="542E5CFE">
            <wp:extent cx="5943600" cy="1612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8CE6B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7415"/>
      </w:tblGrid>
      <w:tr w:rsidR="00605D85" w:rsidRPr="00605D85" w14:paraId="6FB5F08B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CB5E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AF97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605D85" w:rsidRPr="00605D85" w14:paraId="5E31911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09A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What it is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D03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Logical structures used to organize, carry, and manage data over a network</w:t>
            </w:r>
          </w:p>
        </w:tc>
      </w:tr>
      <w:tr w:rsidR="00605D85" w:rsidRPr="00605D85" w14:paraId="754DD9E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425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Examples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006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Packet, frame, header, routing table, segment</w:t>
            </w:r>
          </w:p>
        </w:tc>
      </w:tr>
      <w:tr w:rsidR="00605D85" w:rsidRPr="00605D85" w14:paraId="0CA5F658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BAE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Used for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021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Communication, addressing, routing, encapsulation</w:t>
            </w:r>
          </w:p>
        </w:tc>
      </w:tr>
      <w:tr w:rsidR="00605D85" w:rsidRPr="00605D85" w14:paraId="3FDB847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3F5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Vital to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07B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Every step of data transmission in networks</w:t>
            </w:r>
          </w:p>
        </w:tc>
      </w:tr>
    </w:tbl>
    <w:p w14:paraId="6374CD26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D88025">
          <v:rect id="_x0000_i1031" style="width:0;height:1.5pt" o:hralign="center" o:hrstd="t" o:hr="t" fillcolor="#a0a0a0" stroked="f"/>
        </w:pict>
      </w:r>
    </w:p>
    <w:p w14:paraId="12EF0C70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BCF229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B3EAC6" w14:textId="77777777" w:rsidR="00A70480" w:rsidRPr="00605D85" w:rsidRDefault="00A70480" w:rsidP="00605D85"/>
    <w:sectPr w:rsidR="00A70480" w:rsidRPr="00605D85" w:rsidSect="00605D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155BC"/>
    <w:multiLevelType w:val="multilevel"/>
    <w:tmpl w:val="BFF0E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129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85"/>
    <w:rsid w:val="002D1F4F"/>
    <w:rsid w:val="00605D85"/>
    <w:rsid w:val="00711B4D"/>
    <w:rsid w:val="00747EA9"/>
    <w:rsid w:val="00854D6A"/>
    <w:rsid w:val="008952B3"/>
    <w:rsid w:val="00A70480"/>
    <w:rsid w:val="00FC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0A1E"/>
  <w15:chartTrackingRefBased/>
  <w15:docId w15:val="{F8B8429F-D9C9-49B3-BCE9-74E9FFCD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2026-01-23T22:45:00Z</dcterms:modified>
</cp:coreProperties>
</file>