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3BF0" w14:textId="77777777" w:rsidR="002B7278" w:rsidRDefault="002B7278">
      <w:pPr>
        <w:pStyle w:val="Heading1"/>
      </w:pPr>
      <w:bookmarkStart w:id="0" w:name="_d0dhbov2z02x" w:colFirst="0" w:colLast="0"/>
      <w:bookmarkEnd w:id="0"/>
      <w:r>
        <w:t>1-Denotation</w:t>
      </w:r>
    </w:p>
    <w:p w14:paraId="3B183E27" w14:textId="77777777" w:rsidR="002B7278" w:rsidRDefault="002B7278">
      <w:pPr>
        <w:pStyle w:val="Heading2"/>
        <w:keepNext w:val="0"/>
        <w:keepLines w:val="0"/>
        <w:spacing w:before="280"/>
      </w:pPr>
      <w:bookmarkStart w:id="1" w:name="_v3fri5p7se2z" w:colFirst="0" w:colLast="0"/>
      <w:bookmarkEnd w:id="1"/>
      <w:r>
        <w:t>📘 What is Denotation?</w:t>
      </w:r>
    </w:p>
    <w:p w14:paraId="2C154173"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467CA61A" w14:textId="77777777" w:rsidR="002B7278" w:rsidRDefault="002B7278">
      <w:pPr>
        <w:spacing w:before="240" w:after="240"/>
        <w:rPr>
          <w:rFonts w:ascii="Roboto Mono" w:eastAsia="Roboto Mono" w:hAnsi="Roboto Mono" w:cs="Roboto Mono"/>
        </w:rPr>
      </w:pPr>
      <w:r>
        <w:rPr>
          <w:rFonts w:ascii="Roboto Mono" w:eastAsia="Roboto Mono" w:hAnsi="Roboto Mono" w:cs="Roboto Mono"/>
          <w:b/>
        </w:rPr>
        <w:t>Denotation</w:t>
      </w:r>
      <w:r>
        <w:rPr>
          <w:rFonts w:ascii="Roboto Mono" w:eastAsia="Roboto Mono" w:hAnsi="Roboto Mono" w:cs="Roboto Mono"/>
        </w:rPr>
        <w:t xml:space="preserve"> is the </w:t>
      </w:r>
      <w:r>
        <w:rPr>
          <w:rFonts w:ascii="Roboto Mono" w:eastAsia="Roboto Mono" w:hAnsi="Roboto Mono" w:cs="Roboto Mono"/>
          <w:b/>
        </w:rPr>
        <w:t>literal</w:t>
      </w:r>
      <w:r>
        <w:rPr>
          <w:rFonts w:ascii="Roboto Mono" w:eastAsia="Roboto Mono" w:hAnsi="Roboto Mono" w:cs="Roboto Mono"/>
        </w:rPr>
        <w:t xml:space="preserve">, </w:t>
      </w:r>
      <w:r>
        <w:rPr>
          <w:rFonts w:ascii="Roboto Mono" w:eastAsia="Roboto Mono" w:hAnsi="Roboto Mono" w:cs="Roboto Mono"/>
          <w:b/>
        </w:rPr>
        <w:t>dictionary definition</w:t>
      </w:r>
      <w:r>
        <w:rPr>
          <w:rFonts w:ascii="Roboto Mono" w:eastAsia="Roboto Mono" w:hAnsi="Roboto Mono" w:cs="Roboto Mono"/>
        </w:rPr>
        <w:t xml:space="preserve"> of a word — the meaning you’d find in a standard reference, </w:t>
      </w:r>
      <w:r>
        <w:rPr>
          <w:rFonts w:ascii="Roboto Mono" w:eastAsia="Roboto Mono" w:hAnsi="Roboto Mono" w:cs="Roboto Mono"/>
          <w:b/>
        </w:rPr>
        <w:t>without emotion or interpretation</w:t>
      </w:r>
      <w:r>
        <w:rPr>
          <w:rFonts w:ascii="Roboto Mono" w:eastAsia="Roboto Mono" w:hAnsi="Roboto Mono" w:cs="Roboto Mono"/>
        </w:rPr>
        <w:t xml:space="preserve">. It’s the opposite of </w:t>
      </w:r>
      <w:r>
        <w:rPr>
          <w:rFonts w:ascii="Roboto Mono" w:eastAsia="Roboto Mono" w:hAnsi="Roboto Mono" w:cs="Roboto Mono"/>
          <w:b/>
        </w:rPr>
        <w:t>connotation</w:t>
      </w:r>
      <w:r>
        <w:rPr>
          <w:rFonts w:ascii="Roboto Mono" w:eastAsia="Roboto Mono" w:hAnsi="Roboto Mono" w:cs="Roboto Mono"/>
        </w:rPr>
        <w:t>, which is the word’s emotional or cultural meaning.</w:t>
      </w:r>
    </w:p>
    <w:p w14:paraId="36FD1EAB" w14:textId="77777777" w:rsidR="002B7278" w:rsidRDefault="002B7278">
      <w:r>
        <w:pict w14:anchorId="32DF2B2C">
          <v:rect id="_x0000_i1025" style="width:0;height:1.5pt" o:hralign="center" o:hrstd="t" o:hr="t" fillcolor="#a0a0a0" stroked="f"/>
        </w:pict>
      </w:r>
    </w:p>
    <w:p w14:paraId="278E5D31" w14:textId="77777777" w:rsidR="002B7278" w:rsidRDefault="002B7278">
      <w:pPr>
        <w:pStyle w:val="Heading2"/>
        <w:keepNext w:val="0"/>
        <w:keepLines w:val="0"/>
        <w:spacing w:before="280"/>
      </w:pPr>
      <w:bookmarkStart w:id="2" w:name="_kym3lcq400qp" w:colFirst="0" w:colLast="0"/>
      <w:bookmarkEnd w:id="2"/>
      <w:r>
        <w:t>🧠 Key Points:</w:t>
      </w:r>
    </w:p>
    <w:p w14:paraId="1B99D6D4"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77D33511" w14:textId="77777777" w:rsidR="002B7278" w:rsidRDefault="002B7278" w:rsidP="002B7278">
      <w:pPr>
        <w:numPr>
          <w:ilvl w:val="0"/>
          <w:numId w:val="4"/>
        </w:numPr>
        <w:spacing w:before="240" w:after="0" w:line="276" w:lineRule="auto"/>
        <w:rPr>
          <w:rFonts w:ascii="Roboto Mono" w:eastAsia="Roboto Mono" w:hAnsi="Roboto Mono" w:cs="Roboto Mono"/>
        </w:rPr>
      </w:pPr>
      <w:r>
        <w:rPr>
          <w:rFonts w:ascii="Roboto Mono" w:eastAsia="Roboto Mono" w:hAnsi="Roboto Mono" w:cs="Roboto Mono"/>
          <w:b/>
        </w:rPr>
        <w:t>Denotation = direct meaning</w:t>
      </w:r>
      <w:r>
        <w:rPr>
          <w:rFonts w:ascii="Roboto Mono" w:eastAsia="Roboto Mono" w:hAnsi="Roboto Mono" w:cs="Roboto Mono"/>
          <w:b/>
        </w:rPr>
        <w:br/>
      </w:r>
    </w:p>
    <w:p w14:paraId="7CA7B3E6" w14:textId="77777777" w:rsidR="002B7278" w:rsidRDefault="002B7278" w:rsidP="002B7278">
      <w:pPr>
        <w:numPr>
          <w:ilvl w:val="0"/>
          <w:numId w:val="4"/>
        </w:numPr>
        <w:spacing w:after="0" w:line="276" w:lineRule="auto"/>
      </w:pPr>
      <w:r>
        <w:rPr>
          <w:rFonts w:ascii="Roboto Mono" w:eastAsia="Roboto Mono" w:hAnsi="Roboto Mono" w:cs="Roboto Mono"/>
        </w:rPr>
        <w:t xml:space="preserve">It’s </w:t>
      </w:r>
      <w:r>
        <w:rPr>
          <w:rFonts w:ascii="Roboto Mono" w:eastAsia="Roboto Mono" w:hAnsi="Roboto Mono" w:cs="Roboto Mono"/>
          <w:b/>
        </w:rPr>
        <w:t>objective</w:t>
      </w:r>
      <w:r>
        <w:rPr>
          <w:rFonts w:ascii="Roboto Mono" w:eastAsia="Roboto Mono" w:hAnsi="Roboto Mono" w:cs="Roboto Mono"/>
        </w:rPr>
        <w:t xml:space="preserve"> and </w:t>
      </w:r>
      <w:r>
        <w:rPr>
          <w:rFonts w:ascii="Roboto Mono" w:eastAsia="Roboto Mono" w:hAnsi="Roboto Mono" w:cs="Roboto Mono"/>
          <w:b/>
        </w:rPr>
        <w:t>factual</w:t>
      </w:r>
      <w:r>
        <w:rPr>
          <w:rFonts w:ascii="Roboto Mono" w:eastAsia="Roboto Mono" w:hAnsi="Roboto Mono" w:cs="Roboto Mono"/>
        </w:rPr>
        <w:t>, not influenced by feelings or context.</w:t>
      </w:r>
      <w:r>
        <w:rPr>
          <w:rFonts w:ascii="Roboto Mono" w:eastAsia="Roboto Mono" w:hAnsi="Roboto Mono" w:cs="Roboto Mono"/>
        </w:rPr>
        <w:br/>
      </w:r>
    </w:p>
    <w:p w14:paraId="48AD7FF5" w14:textId="77777777" w:rsidR="002B7278" w:rsidRDefault="002B7278" w:rsidP="002B7278">
      <w:pPr>
        <w:numPr>
          <w:ilvl w:val="0"/>
          <w:numId w:val="4"/>
        </w:numPr>
        <w:spacing w:after="240" w:line="276" w:lineRule="auto"/>
      </w:pPr>
      <w:r>
        <w:rPr>
          <w:rFonts w:ascii="Roboto Mono" w:eastAsia="Roboto Mono" w:hAnsi="Roboto Mono" w:cs="Roboto Mono"/>
        </w:rPr>
        <w:t xml:space="preserve">It stays the </w:t>
      </w:r>
      <w:r>
        <w:rPr>
          <w:rFonts w:ascii="Roboto Mono" w:eastAsia="Roboto Mono" w:hAnsi="Roboto Mono" w:cs="Roboto Mono"/>
          <w:b/>
        </w:rPr>
        <w:t>same</w:t>
      </w:r>
      <w:r>
        <w:rPr>
          <w:rFonts w:ascii="Roboto Mono" w:eastAsia="Roboto Mono" w:hAnsi="Roboto Mono" w:cs="Roboto Mono"/>
        </w:rPr>
        <w:t xml:space="preserve"> regardless of how a word is used emotionally or socially.</w:t>
      </w:r>
      <w:r>
        <w:rPr>
          <w:rFonts w:ascii="Roboto Mono" w:eastAsia="Roboto Mono" w:hAnsi="Roboto Mono" w:cs="Roboto Mono"/>
        </w:rPr>
        <w:br/>
      </w:r>
    </w:p>
    <w:p w14:paraId="4312A827" w14:textId="77777777" w:rsidR="002B7278" w:rsidRDefault="002B7278">
      <w:r>
        <w:pict w14:anchorId="3687FDA5">
          <v:rect id="_x0000_i1026" style="width:0;height:1.5pt" o:hralign="center" o:hrstd="t" o:hr="t" fillcolor="#a0a0a0" stroked="f"/>
        </w:pict>
      </w:r>
    </w:p>
    <w:p w14:paraId="3DC9CB51" w14:textId="77777777" w:rsidR="002B7278" w:rsidRDefault="002B7278">
      <w:pPr>
        <w:pStyle w:val="Heading2"/>
        <w:keepNext w:val="0"/>
        <w:keepLines w:val="0"/>
        <w:spacing w:before="280"/>
      </w:pPr>
      <w:bookmarkStart w:id="3" w:name="_fdyeahg8x8kb" w:colFirst="0" w:colLast="0"/>
      <w:bookmarkEnd w:id="3"/>
      <w:r>
        <w:t>🔍 Examples of Denotation:</w:t>
      </w:r>
    </w:p>
    <w:p w14:paraId="0189B287"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1A929F31" w14:textId="77777777" w:rsidR="002B7278" w:rsidRDefault="002B7278">
      <w:r>
        <w:rPr>
          <w:noProof/>
        </w:rPr>
        <w:drawing>
          <wp:inline distT="114300" distB="114300" distL="114300" distR="114300" wp14:anchorId="0F0280F2" wp14:editId="6E197716">
            <wp:extent cx="5943600" cy="1574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1574800"/>
                    </a:xfrm>
                    <a:prstGeom prst="rect">
                      <a:avLst/>
                    </a:prstGeom>
                    <a:ln/>
                  </pic:spPr>
                </pic:pic>
              </a:graphicData>
            </a:graphic>
          </wp:inline>
        </w:drawing>
      </w:r>
    </w:p>
    <w:p w14:paraId="05F1CC7C" w14:textId="77777777" w:rsidR="002B7278" w:rsidRDefault="002B7278"/>
    <w:tbl>
      <w:tblPr>
        <w:tblW w:w="4795" w:type="dxa"/>
        <w:tblBorders>
          <w:top w:val="nil"/>
          <w:left w:val="nil"/>
          <w:bottom w:val="nil"/>
          <w:right w:val="nil"/>
          <w:insideH w:val="nil"/>
          <w:insideV w:val="nil"/>
        </w:tblBorders>
        <w:tblLayout w:type="fixed"/>
        <w:tblLook w:val="0600" w:firstRow="0" w:lastRow="0" w:firstColumn="0" w:lastColumn="0" w:noHBand="1" w:noVBand="1"/>
      </w:tblPr>
      <w:tblGrid>
        <w:gridCol w:w="1100"/>
        <w:gridCol w:w="3695"/>
      </w:tblGrid>
      <w:tr w:rsidR="002B7278" w14:paraId="05A3B457" w14:textId="77777777">
        <w:trPr>
          <w:trHeight w:val="500"/>
        </w:trPr>
        <w:tc>
          <w:tcPr>
            <w:tcW w:w="1100" w:type="dxa"/>
            <w:tcBorders>
              <w:top w:val="nil"/>
              <w:left w:val="nil"/>
              <w:bottom w:val="nil"/>
              <w:right w:val="nil"/>
            </w:tcBorders>
            <w:tcMar>
              <w:top w:w="100" w:type="dxa"/>
              <w:left w:w="100" w:type="dxa"/>
              <w:bottom w:w="100" w:type="dxa"/>
              <w:right w:w="100" w:type="dxa"/>
            </w:tcMar>
          </w:tcPr>
          <w:p w14:paraId="283E5A12" w14:textId="77777777" w:rsidR="002B7278" w:rsidRDefault="002B7278">
            <w:pPr>
              <w:jc w:val="center"/>
              <w:rPr>
                <w:rFonts w:ascii="Roboto Mono" w:eastAsia="Roboto Mono" w:hAnsi="Roboto Mono" w:cs="Roboto Mono"/>
              </w:rPr>
            </w:pPr>
            <w:r>
              <w:rPr>
                <w:rFonts w:ascii="Roboto Mono" w:eastAsia="Roboto Mono" w:hAnsi="Roboto Mono" w:cs="Roboto Mono"/>
                <w:b/>
              </w:rPr>
              <w:t>Word</w:t>
            </w:r>
          </w:p>
        </w:tc>
        <w:tc>
          <w:tcPr>
            <w:tcW w:w="3695" w:type="dxa"/>
            <w:tcBorders>
              <w:top w:val="nil"/>
              <w:left w:val="nil"/>
              <w:bottom w:val="nil"/>
              <w:right w:val="nil"/>
            </w:tcBorders>
            <w:tcMar>
              <w:top w:w="100" w:type="dxa"/>
              <w:left w:w="100" w:type="dxa"/>
              <w:bottom w:w="100" w:type="dxa"/>
              <w:right w:w="100" w:type="dxa"/>
            </w:tcMar>
          </w:tcPr>
          <w:p w14:paraId="7B123C64" w14:textId="77777777" w:rsidR="002B7278" w:rsidRDefault="002B7278">
            <w:pPr>
              <w:jc w:val="center"/>
              <w:rPr>
                <w:rFonts w:ascii="Roboto Mono" w:eastAsia="Roboto Mono" w:hAnsi="Roboto Mono" w:cs="Roboto Mono"/>
              </w:rPr>
            </w:pPr>
            <w:r>
              <w:rPr>
                <w:rFonts w:ascii="Roboto Mono" w:eastAsia="Roboto Mono" w:hAnsi="Roboto Mono" w:cs="Roboto Mono"/>
                <w:b/>
              </w:rPr>
              <w:t>Denotation (Literal Meaning)</w:t>
            </w:r>
          </w:p>
        </w:tc>
      </w:tr>
      <w:tr w:rsidR="002B7278" w14:paraId="0D6F2CB6" w14:textId="77777777">
        <w:trPr>
          <w:trHeight w:val="500"/>
        </w:trPr>
        <w:tc>
          <w:tcPr>
            <w:tcW w:w="1100" w:type="dxa"/>
            <w:tcBorders>
              <w:top w:val="nil"/>
              <w:left w:val="nil"/>
              <w:bottom w:val="nil"/>
              <w:right w:val="nil"/>
            </w:tcBorders>
            <w:tcMar>
              <w:top w:w="100" w:type="dxa"/>
              <w:left w:w="100" w:type="dxa"/>
              <w:bottom w:w="100" w:type="dxa"/>
              <w:right w:w="100" w:type="dxa"/>
            </w:tcMar>
          </w:tcPr>
          <w:p w14:paraId="744A2DF7" w14:textId="77777777" w:rsidR="002B7278" w:rsidRDefault="002B7278">
            <w:pPr>
              <w:rPr>
                <w:rFonts w:ascii="Roboto Mono" w:eastAsia="Roboto Mono" w:hAnsi="Roboto Mono" w:cs="Roboto Mono"/>
              </w:rPr>
            </w:pPr>
            <w:r>
              <w:rPr>
                <w:rFonts w:ascii="Roboto Mono" w:eastAsia="Roboto Mono" w:hAnsi="Roboto Mono" w:cs="Roboto Mono"/>
                <w:b/>
              </w:rPr>
              <w:t>Snake</w:t>
            </w:r>
          </w:p>
        </w:tc>
        <w:tc>
          <w:tcPr>
            <w:tcW w:w="3695" w:type="dxa"/>
            <w:tcBorders>
              <w:top w:val="nil"/>
              <w:left w:val="nil"/>
              <w:bottom w:val="nil"/>
              <w:right w:val="nil"/>
            </w:tcBorders>
            <w:tcMar>
              <w:top w:w="100" w:type="dxa"/>
              <w:left w:w="100" w:type="dxa"/>
              <w:bottom w:w="100" w:type="dxa"/>
              <w:right w:w="100" w:type="dxa"/>
            </w:tcMar>
          </w:tcPr>
          <w:p w14:paraId="5CD25E0E" w14:textId="77777777" w:rsidR="002B7278" w:rsidRDefault="002B7278">
            <w:pPr>
              <w:rPr>
                <w:rFonts w:ascii="Roboto Mono" w:eastAsia="Roboto Mono" w:hAnsi="Roboto Mono" w:cs="Roboto Mono"/>
              </w:rPr>
            </w:pPr>
            <w:r>
              <w:rPr>
                <w:rFonts w:ascii="Roboto Mono" w:eastAsia="Roboto Mono" w:hAnsi="Roboto Mono" w:cs="Roboto Mono"/>
              </w:rPr>
              <w:t>A legless, scaly reptile</w:t>
            </w:r>
          </w:p>
        </w:tc>
      </w:tr>
      <w:tr w:rsidR="002B7278" w14:paraId="72DB95D5" w14:textId="77777777">
        <w:trPr>
          <w:trHeight w:val="500"/>
        </w:trPr>
        <w:tc>
          <w:tcPr>
            <w:tcW w:w="1100" w:type="dxa"/>
            <w:tcBorders>
              <w:top w:val="nil"/>
              <w:left w:val="nil"/>
              <w:bottom w:val="nil"/>
              <w:right w:val="nil"/>
            </w:tcBorders>
            <w:tcMar>
              <w:top w:w="100" w:type="dxa"/>
              <w:left w:w="100" w:type="dxa"/>
              <w:bottom w:w="100" w:type="dxa"/>
              <w:right w:w="100" w:type="dxa"/>
            </w:tcMar>
          </w:tcPr>
          <w:p w14:paraId="7D12EBA0" w14:textId="77777777" w:rsidR="002B7278" w:rsidRDefault="002B7278">
            <w:pPr>
              <w:rPr>
                <w:rFonts w:ascii="Roboto Mono" w:eastAsia="Roboto Mono" w:hAnsi="Roboto Mono" w:cs="Roboto Mono"/>
              </w:rPr>
            </w:pPr>
            <w:r>
              <w:rPr>
                <w:rFonts w:ascii="Roboto Mono" w:eastAsia="Roboto Mono" w:hAnsi="Roboto Mono" w:cs="Roboto Mono"/>
                <w:b/>
              </w:rPr>
              <w:t>Home</w:t>
            </w:r>
          </w:p>
        </w:tc>
        <w:tc>
          <w:tcPr>
            <w:tcW w:w="3695" w:type="dxa"/>
            <w:tcBorders>
              <w:top w:val="nil"/>
              <w:left w:val="nil"/>
              <w:bottom w:val="nil"/>
              <w:right w:val="nil"/>
            </w:tcBorders>
            <w:tcMar>
              <w:top w:w="100" w:type="dxa"/>
              <w:left w:w="100" w:type="dxa"/>
              <w:bottom w:w="100" w:type="dxa"/>
              <w:right w:w="100" w:type="dxa"/>
            </w:tcMar>
          </w:tcPr>
          <w:p w14:paraId="59E64B17" w14:textId="77777777" w:rsidR="002B7278" w:rsidRDefault="002B7278">
            <w:pPr>
              <w:rPr>
                <w:rFonts w:ascii="Roboto Mono" w:eastAsia="Roboto Mono" w:hAnsi="Roboto Mono" w:cs="Roboto Mono"/>
              </w:rPr>
            </w:pPr>
            <w:r>
              <w:rPr>
                <w:rFonts w:ascii="Roboto Mono" w:eastAsia="Roboto Mono" w:hAnsi="Roboto Mono" w:cs="Roboto Mono"/>
              </w:rPr>
              <w:t>A building where people live</w:t>
            </w:r>
          </w:p>
        </w:tc>
      </w:tr>
      <w:tr w:rsidR="002B7278" w14:paraId="7FC08071" w14:textId="77777777">
        <w:trPr>
          <w:trHeight w:val="500"/>
        </w:trPr>
        <w:tc>
          <w:tcPr>
            <w:tcW w:w="1100" w:type="dxa"/>
            <w:tcBorders>
              <w:top w:val="nil"/>
              <w:left w:val="nil"/>
              <w:bottom w:val="nil"/>
              <w:right w:val="nil"/>
            </w:tcBorders>
            <w:tcMar>
              <w:top w:w="100" w:type="dxa"/>
              <w:left w:w="100" w:type="dxa"/>
              <w:bottom w:w="100" w:type="dxa"/>
              <w:right w:w="100" w:type="dxa"/>
            </w:tcMar>
          </w:tcPr>
          <w:p w14:paraId="6D0FFC78" w14:textId="77777777" w:rsidR="002B7278" w:rsidRDefault="002B7278">
            <w:pPr>
              <w:rPr>
                <w:rFonts w:ascii="Roboto Mono" w:eastAsia="Roboto Mono" w:hAnsi="Roboto Mono" w:cs="Roboto Mono"/>
              </w:rPr>
            </w:pPr>
            <w:r>
              <w:rPr>
                <w:rFonts w:ascii="Roboto Mono" w:eastAsia="Roboto Mono" w:hAnsi="Roboto Mono" w:cs="Roboto Mono"/>
                <w:b/>
              </w:rPr>
              <w:t>Childish</w:t>
            </w:r>
          </w:p>
        </w:tc>
        <w:tc>
          <w:tcPr>
            <w:tcW w:w="3695" w:type="dxa"/>
            <w:tcBorders>
              <w:top w:val="nil"/>
              <w:left w:val="nil"/>
              <w:bottom w:val="nil"/>
              <w:right w:val="nil"/>
            </w:tcBorders>
            <w:tcMar>
              <w:top w:w="100" w:type="dxa"/>
              <w:left w:w="100" w:type="dxa"/>
              <w:bottom w:w="100" w:type="dxa"/>
              <w:right w:w="100" w:type="dxa"/>
            </w:tcMar>
          </w:tcPr>
          <w:p w14:paraId="19557D9C" w14:textId="77777777" w:rsidR="002B7278" w:rsidRDefault="002B7278">
            <w:pPr>
              <w:rPr>
                <w:rFonts w:ascii="Roboto Mono" w:eastAsia="Roboto Mono" w:hAnsi="Roboto Mono" w:cs="Roboto Mono"/>
              </w:rPr>
            </w:pPr>
            <w:r>
              <w:rPr>
                <w:rFonts w:ascii="Roboto Mono" w:eastAsia="Roboto Mono" w:hAnsi="Roboto Mono" w:cs="Roboto Mono"/>
              </w:rPr>
              <w:t>Relating to or typical of a child</w:t>
            </w:r>
          </w:p>
        </w:tc>
      </w:tr>
      <w:tr w:rsidR="002B7278" w14:paraId="362AE602" w14:textId="77777777">
        <w:trPr>
          <w:trHeight w:val="500"/>
        </w:trPr>
        <w:tc>
          <w:tcPr>
            <w:tcW w:w="1100" w:type="dxa"/>
            <w:tcBorders>
              <w:top w:val="nil"/>
              <w:left w:val="nil"/>
              <w:bottom w:val="nil"/>
              <w:right w:val="nil"/>
            </w:tcBorders>
            <w:tcMar>
              <w:top w:w="100" w:type="dxa"/>
              <w:left w:w="100" w:type="dxa"/>
              <w:bottom w:w="100" w:type="dxa"/>
              <w:right w:w="100" w:type="dxa"/>
            </w:tcMar>
          </w:tcPr>
          <w:p w14:paraId="170C66CA" w14:textId="77777777" w:rsidR="002B7278" w:rsidRDefault="002B7278">
            <w:pPr>
              <w:rPr>
                <w:rFonts w:ascii="Roboto Mono" w:eastAsia="Roboto Mono" w:hAnsi="Roboto Mono" w:cs="Roboto Mono"/>
              </w:rPr>
            </w:pPr>
            <w:r>
              <w:rPr>
                <w:rFonts w:ascii="Roboto Mono" w:eastAsia="Roboto Mono" w:hAnsi="Roboto Mono" w:cs="Roboto Mono"/>
                <w:b/>
              </w:rPr>
              <w:t>Knife</w:t>
            </w:r>
          </w:p>
        </w:tc>
        <w:tc>
          <w:tcPr>
            <w:tcW w:w="3695" w:type="dxa"/>
            <w:tcBorders>
              <w:top w:val="nil"/>
              <w:left w:val="nil"/>
              <w:bottom w:val="nil"/>
              <w:right w:val="nil"/>
            </w:tcBorders>
            <w:tcMar>
              <w:top w:w="100" w:type="dxa"/>
              <w:left w:w="100" w:type="dxa"/>
              <w:bottom w:w="100" w:type="dxa"/>
              <w:right w:w="100" w:type="dxa"/>
            </w:tcMar>
          </w:tcPr>
          <w:p w14:paraId="51D0110C" w14:textId="77777777" w:rsidR="002B7278" w:rsidRDefault="002B7278">
            <w:pPr>
              <w:rPr>
                <w:rFonts w:ascii="Roboto Mono" w:eastAsia="Roboto Mono" w:hAnsi="Roboto Mono" w:cs="Roboto Mono"/>
              </w:rPr>
            </w:pPr>
            <w:r>
              <w:rPr>
                <w:rFonts w:ascii="Roboto Mono" w:eastAsia="Roboto Mono" w:hAnsi="Roboto Mono" w:cs="Roboto Mono"/>
              </w:rPr>
              <w:t>A tool or weapon with a sharp blade</w:t>
            </w:r>
          </w:p>
        </w:tc>
      </w:tr>
    </w:tbl>
    <w:p w14:paraId="26C69CBE" w14:textId="77777777" w:rsidR="002B7278" w:rsidRDefault="002B7278">
      <w:r>
        <w:pict w14:anchorId="1A1A616F">
          <v:rect id="_x0000_i1027" style="width:0;height:1.5pt" o:hralign="center" o:hrstd="t" o:hr="t" fillcolor="#a0a0a0" stroked="f"/>
        </w:pict>
      </w:r>
    </w:p>
    <w:p w14:paraId="2C77D97A" w14:textId="77777777" w:rsidR="002B7278" w:rsidRDefault="002B7278">
      <w:pPr>
        <w:pStyle w:val="Heading2"/>
        <w:keepNext w:val="0"/>
        <w:keepLines w:val="0"/>
        <w:spacing w:before="280"/>
      </w:pPr>
      <w:bookmarkStart w:id="4" w:name="_3r4m0ibttlco" w:colFirst="0" w:colLast="0"/>
      <w:bookmarkEnd w:id="4"/>
      <w:r>
        <w:t>🔁 Denotation vs. Connotation:</w:t>
      </w:r>
    </w:p>
    <w:p w14:paraId="0CDED67E"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5BD769F3" w14:textId="77777777" w:rsidR="002B7278" w:rsidRDefault="002B7278">
      <w:r>
        <w:rPr>
          <w:noProof/>
        </w:rPr>
        <w:drawing>
          <wp:inline distT="114300" distB="114300" distL="114300" distR="114300" wp14:anchorId="61FA8984" wp14:editId="637A76FA">
            <wp:extent cx="5943600" cy="939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939800"/>
                    </a:xfrm>
                    <a:prstGeom prst="rect">
                      <a:avLst/>
                    </a:prstGeom>
                    <a:ln/>
                  </pic:spPr>
                </pic:pic>
              </a:graphicData>
            </a:graphic>
          </wp:inline>
        </w:drawing>
      </w:r>
    </w:p>
    <w:tbl>
      <w:tblPr>
        <w:tblW w:w="8565" w:type="dxa"/>
        <w:tblBorders>
          <w:top w:val="nil"/>
          <w:left w:val="nil"/>
          <w:bottom w:val="nil"/>
          <w:right w:val="nil"/>
          <w:insideH w:val="nil"/>
          <w:insideV w:val="nil"/>
        </w:tblBorders>
        <w:tblLayout w:type="fixed"/>
        <w:tblLook w:val="0600" w:firstRow="0" w:lastRow="0" w:firstColumn="0" w:lastColumn="0" w:noHBand="1" w:noVBand="1"/>
      </w:tblPr>
      <w:tblGrid>
        <w:gridCol w:w="1505"/>
        <w:gridCol w:w="3170"/>
        <w:gridCol w:w="3890"/>
      </w:tblGrid>
      <w:tr w:rsidR="002B7278" w14:paraId="1DFCEEC2" w14:textId="77777777">
        <w:trPr>
          <w:trHeight w:val="500"/>
        </w:trPr>
        <w:tc>
          <w:tcPr>
            <w:tcW w:w="1505" w:type="dxa"/>
            <w:tcBorders>
              <w:top w:val="nil"/>
              <w:left w:val="nil"/>
              <w:bottom w:val="nil"/>
              <w:right w:val="nil"/>
            </w:tcBorders>
            <w:tcMar>
              <w:top w:w="100" w:type="dxa"/>
              <w:left w:w="100" w:type="dxa"/>
              <w:bottom w:w="100" w:type="dxa"/>
              <w:right w:w="100" w:type="dxa"/>
            </w:tcMar>
          </w:tcPr>
          <w:p w14:paraId="720888BC" w14:textId="77777777" w:rsidR="002B7278" w:rsidRDefault="002B7278">
            <w:pPr>
              <w:jc w:val="center"/>
              <w:rPr>
                <w:rFonts w:ascii="Roboto Mono" w:eastAsia="Roboto Mono" w:hAnsi="Roboto Mono" w:cs="Roboto Mono"/>
              </w:rPr>
            </w:pPr>
            <w:r>
              <w:rPr>
                <w:rFonts w:ascii="Roboto Mono" w:eastAsia="Roboto Mono" w:hAnsi="Roboto Mono" w:cs="Roboto Mono"/>
                <w:b/>
              </w:rPr>
              <w:t>Term</w:t>
            </w:r>
          </w:p>
        </w:tc>
        <w:tc>
          <w:tcPr>
            <w:tcW w:w="3170" w:type="dxa"/>
            <w:tcBorders>
              <w:top w:val="nil"/>
              <w:left w:val="nil"/>
              <w:bottom w:val="nil"/>
              <w:right w:val="nil"/>
            </w:tcBorders>
            <w:tcMar>
              <w:top w:w="100" w:type="dxa"/>
              <w:left w:w="100" w:type="dxa"/>
              <w:bottom w:w="100" w:type="dxa"/>
              <w:right w:w="100" w:type="dxa"/>
            </w:tcMar>
          </w:tcPr>
          <w:p w14:paraId="4C727EFF"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c>
          <w:tcPr>
            <w:tcW w:w="3890" w:type="dxa"/>
            <w:tcBorders>
              <w:top w:val="nil"/>
              <w:left w:val="nil"/>
              <w:bottom w:val="nil"/>
              <w:right w:val="nil"/>
            </w:tcBorders>
            <w:tcMar>
              <w:top w:w="100" w:type="dxa"/>
              <w:left w:w="100" w:type="dxa"/>
              <w:bottom w:w="100" w:type="dxa"/>
              <w:right w:w="100" w:type="dxa"/>
            </w:tcMar>
          </w:tcPr>
          <w:p w14:paraId="5F7EC949" w14:textId="77777777" w:rsidR="002B7278" w:rsidRDefault="002B7278">
            <w:pPr>
              <w:jc w:val="center"/>
              <w:rPr>
                <w:rFonts w:ascii="Roboto Mono" w:eastAsia="Roboto Mono" w:hAnsi="Roboto Mono" w:cs="Roboto Mono"/>
              </w:rPr>
            </w:pPr>
            <w:r>
              <w:rPr>
                <w:rFonts w:ascii="Roboto Mono" w:eastAsia="Roboto Mono" w:hAnsi="Roboto Mono" w:cs="Roboto Mono"/>
                <w:b/>
              </w:rPr>
              <w:t>Example (word: “home”)</w:t>
            </w:r>
          </w:p>
        </w:tc>
      </w:tr>
      <w:tr w:rsidR="002B7278" w14:paraId="65E81C6A" w14:textId="77777777">
        <w:trPr>
          <w:trHeight w:val="500"/>
        </w:trPr>
        <w:tc>
          <w:tcPr>
            <w:tcW w:w="1505" w:type="dxa"/>
            <w:tcBorders>
              <w:top w:val="nil"/>
              <w:left w:val="nil"/>
              <w:bottom w:val="nil"/>
              <w:right w:val="nil"/>
            </w:tcBorders>
            <w:tcMar>
              <w:top w:w="100" w:type="dxa"/>
              <w:left w:w="100" w:type="dxa"/>
              <w:bottom w:w="100" w:type="dxa"/>
              <w:right w:w="100" w:type="dxa"/>
            </w:tcMar>
          </w:tcPr>
          <w:p w14:paraId="0B6037E9" w14:textId="77777777" w:rsidR="002B7278" w:rsidRDefault="002B7278">
            <w:pPr>
              <w:rPr>
                <w:rFonts w:ascii="Roboto Mono" w:eastAsia="Roboto Mono" w:hAnsi="Roboto Mono" w:cs="Roboto Mono"/>
              </w:rPr>
            </w:pPr>
            <w:r>
              <w:rPr>
                <w:rFonts w:ascii="Roboto Mono" w:eastAsia="Roboto Mono" w:hAnsi="Roboto Mono" w:cs="Roboto Mono"/>
                <w:b/>
              </w:rPr>
              <w:t>Denotation</w:t>
            </w:r>
          </w:p>
        </w:tc>
        <w:tc>
          <w:tcPr>
            <w:tcW w:w="3170" w:type="dxa"/>
            <w:tcBorders>
              <w:top w:val="nil"/>
              <w:left w:val="nil"/>
              <w:bottom w:val="nil"/>
              <w:right w:val="nil"/>
            </w:tcBorders>
            <w:tcMar>
              <w:top w:w="100" w:type="dxa"/>
              <w:left w:w="100" w:type="dxa"/>
              <w:bottom w:w="100" w:type="dxa"/>
              <w:right w:w="100" w:type="dxa"/>
            </w:tcMar>
          </w:tcPr>
          <w:p w14:paraId="054D984D" w14:textId="77777777" w:rsidR="002B7278" w:rsidRDefault="002B7278">
            <w:pPr>
              <w:rPr>
                <w:rFonts w:ascii="Roboto Mono" w:eastAsia="Roboto Mono" w:hAnsi="Roboto Mono" w:cs="Roboto Mono"/>
              </w:rPr>
            </w:pPr>
            <w:r>
              <w:rPr>
                <w:rFonts w:ascii="Roboto Mono" w:eastAsia="Roboto Mono" w:hAnsi="Roboto Mono" w:cs="Roboto Mono"/>
              </w:rPr>
              <w:t>Literal meaning</w:t>
            </w:r>
          </w:p>
        </w:tc>
        <w:tc>
          <w:tcPr>
            <w:tcW w:w="3890" w:type="dxa"/>
            <w:tcBorders>
              <w:top w:val="nil"/>
              <w:left w:val="nil"/>
              <w:bottom w:val="nil"/>
              <w:right w:val="nil"/>
            </w:tcBorders>
            <w:tcMar>
              <w:top w:w="100" w:type="dxa"/>
              <w:left w:w="100" w:type="dxa"/>
              <w:bottom w:w="100" w:type="dxa"/>
              <w:right w:w="100" w:type="dxa"/>
            </w:tcMar>
          </w:tcPr>
          <w:p w14:paraId="0CD86D5C" w14:textId="77777777" w:rsidR="002B7278" w:rsidRDefault="002B7278">
            <w:pPr>
              <w:rPr>
                <w:rFonts w:ascii="Roboto Mono" w:eastAsia="Roboto Mono" w:hAnsi="Roboto Mono" w:cs="Roboto Mono"/>
              </w:rPr>
            </w:pPr>
            <w:r>
              <w:rPr>
                <w:rFonts w:ascii="Roboto Mono" w:eastAsia="Roboto Mono" w:hAnsi="Roboto Mono" w:cs="Roboto Mono"/>
              </w:rPr>
              <w:t>A physical place where someone lives</w:t>
            </w:r>
          </w:p>
        </w:tc>
      </w:tr>
      <w:tr w:rsidR="002B7278" w14:paraId="3406EAA6" w14:textId="77777777">
        <w:trPr>
          <w:trHeight w:val="500"/>
        </w:trPr>
        <w:tc>
          <w:tcPr>
            <w:tcW w:w="1505" w:type="dxa"/>
            <w:tcBorders>
              <w:top w:val="nil"/>
              <w:left w:val="nil"/>
              <w:bottom w:val="nil"/>
              <w:right w:val="nil"/>
            </w:tcBorders>
            <w:tcMar>
              <w:top w:w="100" w:type="dxa"/>
              <w:left w:w="100" w:type="dxa"/>
              <w:bottom w:w="100" w:type="dxa"/>
              <w:right w:w="100" w:type="dxa"/>
            </w:tcMar>
          </w:tcPr>
          <w:p w14:paraId="1496FEFA" w14:textId="77777777" w:rsidR="002B7278" w:rsidRDefault="002B7278">
            <w:pPr>
              <w:rPr>
                <w:rFonts w:ascii="Roboto Mono" w:eastAsia="Roboto Mono" w:hAnsi="Roboto Mono" w:cs="Roboto Mono"/>
              </w:rPr>
            </w:pPr>
            <w:r>
              <w:rPr>
                <w:rFonts w:ascii="Roboto Mono" w:eastAsia="Roboto Mono" w:hAnsi="Roboto Mono" w:cs="Roboto Mono"/>
                <w:b/>
              </w:rPr>
              <w:t>Connotation</w:t>
            </w:r>
          </w:p>
        </w:tc>
        <w:tc>
          <w:tcPr>
            <w:tcW w:w="3170" w:type="dxa"/>
            <w:tcBorders>
              <w:top w:val="nil"/>
              <w:left w:val="nil"/>
              <w:bottom w:val="nil"/>
              <w:right w:val="nil"/>
            </w:tcBorders>
            <w:tcMar>
              <w:top w:w="100" w:type="dxa"/>
              <w:left w:w="100" w:type="dxa"/>
              <w:bottom w:w="100" w:type="dxa"/>
              <w:right w:w="100" w:type="dxa"/>
            </w:tcMar>
          </w:tcPr>
          <w:p w14:paraId="7FC088F2" w14:textId="77777777" w:rsidR="002B7278" w:rsidRDefault="002B7278">
            <w:pPr>
              <w:rPr>
                <w:rFonts w:ascii="Roboto Mono" w:eastAsia="Roboto Mono" w:hAnsi="Roboto Mono" w:cs="Roboto Mono"/>
              </w:rPr>
            </w:pPr>
            <w:r>
              <w:rPr>
                <w:rFonts w:ascii="Roboto Mono" w:eastAsia="Roboto Mono" w:hAnsi="Roboto Mono" w:cs="Roboto Mono"/>
              </w:rPr>
              <w:t>Emotional or implied meaning</w:t>
            </w:r>
          </w:p>
        </w:tc>
        <w:tc>
          <w:tcPr>
            <w:tcW w:w="3890" w:type="dxa"/>
            <w:tcBorders>
              <w:top w:val="nil"/>
              <w:left w:val="nil"/>
              <w:bottom w:val="nil"/>
              <w:right w:val="nil"/>
            </w:tcBorders>
            <w:tcMar>
              <w:top w:w="100" w:type="dxa"/>
              <w:left w:w="100" w:type="dxa"/>
              <w:bottom w:w="100" w:type="dxa"/>
              <w:right w:w="100" w:type="dxa"/>
            </w:tcMar>
          </w:tcPr>
          <w:p w14:paraId="18529ABC" w14:textId="77777777" w:rsidR="002B7278" w:rsidRDefault="002B7278">
            <w:pPr>
              <w:rPr>
                <w:rFonts w:ascii="Roboto Mono" w:eastAsia="Roboto Mono" w:hAnsi="Roboto Mono" w:cs="Roboto Mono"/>
              </w:rPr>
            </w:pPr>
            <w:r>
              <w:rPr>
                <w:rFonts w:ascii="Roboto Mono" w:eastAsia="Roboto Mono" w:hAnsi="Roboto Mono" w:cs="Roboto Mono"/>
              </w:rPr>
              <w:t>Warmth, family, safety, comfort</w:t>
            </w:r>
          </w:p>
        </w:tc>
      </w:tr>
    </w:tbl>
    <w:p w14:paraId="0864BFAB" w14:textId="77777777" w:rsidR="002B7278" w:rsidRDefault="002B7278">
      <w:r>
        <w:pict w14:anchorId="0118A589">
          <v:rect id="_x0000_i1028" style="width:0;height:1.5pt" o:hralign="center" o:hrstd="t" o:hr="t" fillcolor="#a0a0a0" stroked="f"/>
        </w:pict>
      </w:r>
    </w:p>
    <w:p w14:paraId="1C19C30A" w14:textId="77777777" w:rsidR="002B7278" w:rsidRDefault="002B7278">
      <w:pPr>
        <w:pStyle w:val="Heading2"/>
        <w:keepNext w:val="0"/>
        <w:keepLines w:val="0"/>
        <w:spacing w:before="280"/>
      </w:pPr>
      <w:bookmarkStart w:id="5" w:name="_lc5fvpf65t50" w:colFirst="0" w:colLast="0"/>
      <w:bookmarkEnd w:id="5"/>
      <w:r>
        <w:rPr>
          <w:rFonts w:ascii="Arial Unicode MS" w:eastAsia="Arial Unicode MS" w:hAnsi="Arial Unicode MS" w:cs="Arial Unicode MS"/>
        </w:rPr>
        <w:t>✅ Summary:</w:t>
      </w:r>
    </w:p>
    <w:p w14:paraId="235C07CA"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1CA389DB"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Denotation</w:t>
      </w:r>
      <w:r>
        <w:rPr>
          <w:rFonts w:ascii="Roboto Mono" w:eastAsia="Roboto Mono" w:hAnsi="Roboto Mono" w:cs="Roboto Mono"/>
        </w:rPr>
        <w:t xml:space="preserve"> is a word’s </w:t>
      </w:r>
      <w:r>
        <w:rPr>
          <w:rFonts w:ascii="Roboto Mono" w:eastAsia="Roboto Mono" w:hAnsi="Roboto Mono" w:cs="Roboto Mono"/>
          <w:b/>
        </w:rPr>
        <w:t>exact, dictionary meaning</w:t>
      </w:r>
      <w:r>
        <w:rPr>
          <w:rFonts w:ascii="Roboto Mono" w:eastAsia="Roboto Mono" w:hAnsi="Roboto Mono" w:cs="Roboto Mono"/>
        </w:rPr>
        <w:t>, without any added feelings or associations.</w:t>
      </w:r>
    </w:p>
    <w:p w14:paraId="48EC563F" w14:textId="77777777" w:rsidR="002B7278" w:rsidRDefault="002B7278">
      <w:pPr>
        <w:spacing w:before="240" w:after="240"/>
        <w:rPr>
          <w:rFonts w:ascii="Roboto Mono" w:eastAsia="Roboto Mono" w:hAnsi="Roboto Mono" w:cs="Roboto Mono"/>
        </w:rPr>
      </w:pPr>
      <w:r>
        <w:rPr>
          <w:rFonts w:ascii="Roboto Mono" w:eastAsia="Roboto Mono" w:hAnsi="Roboto Mono" w:cs="Roboto Mono"/>
        </w:rPr>
        <w:t xml:space="preserve">Understanding both </w:t>
      </w:r>
      <w:r>
        <w:rPr>
          <w:rFonts w:ascii="Roboto Mono" w:eastAsia="Roboto Mono" w:hAnsi="Roboto Mono" w:cs="Roboto Mono"/>
          <w:b/>
        </w:rPr>
        <w:t>denotation</w:t>
      </w:r>
      <w:r>
        <w:rPr>
          <w:rFonts w:ascii="Roboto Mono" w:eastAsia="Roboto Mono" w:hAnsi="Roboto Mono" w:cs="Roboto Mono"/>
        </w:rPr>
        <w:t xml:space="preserve"> and </w:t>
      </w:r>
      <w:r>
        <w:rPr>
          <w:rFonts w:ascii="Roboto Mono" w:eastAsia="Roboto Mono" w:hAnsi="Roboto Mono" w:cs="Roboto Mono"/>
          <w:b/>
        </w:rPr>
        <w:t>connotation</w:t>
      </w:r>
      <w:r>
        <w:rPr>
          <w:rFonts w:ascii="Roboto Mono" w:eastAsia="Roboto Mono" w:hAnsi="Roboto Mono" w:cs="Roboto Mono"/>
        </w:rPr>
        <w:t xml:space="preserve"> is essential in </w:t>
      </w:r>
      <w:r>
        <w:rPr>
          <w:rFonts w:ascii="Roboto Mono" w:eastAsia="Roboto Mono" w:hAnsi="Roboto Mono" w:cs="Roboto Mono"/>
          <w:b/>
        </w:rPr>
        <w:t>literature</w:t>
      </w:r>
      <w:r>
        <w:rPr>
          <w:rFonts w:ascii="Roboto Mono" w:eastAsia="Roboto Mono" w:hAnsi="Roboto Mono" w:cs="Roboto Mono"/>
        </w:rPr>
        <w:t xml:space="preserve">, </w:t>
      </w:r>
      <w:r>
        <w:rPr>
          <w:rFonts w:ascii="Roboto Mono" w:eastAsia="Roboto Mono" w:hAnsi="Roboto Mono" w:cs="Roboto Mono"/>
          <w:b/>
        </w:rPr>
        <w:t>advertising</w:t>
      </w:r>
      <w:r>
        <w:rPr>
          <w:rFonts w:ascii="Roboto Mono" w:eastAsia="Roboto Mono" w:hAnsi="Roboto Mono" w:cs="Roboto Mono"/>
        </w:rPr>
        <w:t xml:space="preserve">, and </w:t>
      </w:r>
      <w:r>
        <w:rPr>
          <w:rFonts w:ascii="Roboto Mono" w:eastAsia="Roboto Mono" w:hAnsi="Roboto Mono" w:cs="Roboto Mono"/>
          <w:b/>
        </w:rPr>
        <w:t>everyday communication</w:t>
      </w:r>
      <w:r>
        <w:rPr>
          <w:rFonts w:ascii="Roboto Mono" w:eastAsia="Roboto Mono" w:hAnsi="Roboto Mono" w:cs="Roboto Mono"/>
        </w:rPr>
        <w:t>, especially to avoid misunderstandings or to create precise tone.</w:t>
      </w:r>
    </w:p>
    <w:p w14:paraId="2DB597DD" w14:textId="77777777" w:rsidR="002B7278" w:rsidRDefault="002B7278">
      <w:pPr>
        <w:spacing w:before="240" w:after="240"/>
        <w:rPr>
          <w:rFonts w:ascii="Roboto Mono" w:eastAsia="Roboto Mono" w:hAnsi="Roboto Mono" w:cs="Roboto Mono"/>
        </w:rPr>
      </w:pPr>
    </w:p>
    <w:p w14:paraId="2A8FBF1F" w14:textId="77777777" w:rsidR="002B7278" w:rsidRDefault="002B7278">
      <w:pPr>
        <w:pStyle w:val="Heading1"/>
      </w:pPr>
      <w:bookmarkStart w:id="6" w:name="_l63m6xxr8a8w" w:colFirst="0" w:colLast="0"/>
      <w:bookmarkEnd w:id="6"/>
      <w:r>
        <w:t>2-Connotation</w:t>
      </w:r>
    </w:p>
    <w:p w14:paraId="67A3C6D3" w14:textId="77777777" w:rsidR="002B7278" w:rsidRDefault="002B7278">
      <w:pPr>
        <w:pStyle w:val="Heading2"/>
        <w:keepNext w:val="0"/>
        <w:keepLines w:val="0"/>
        <w:spacing w:before="280"/>
      </w:pPr>
      <w:bookmarkStart w:id="7" w:name="_146iddfc1tjg" w:colFirst="0" w:colLast="0"/>
      <w:bookmarkEnd w:id="7"/>
      <w:r>
        <w:t>🌟 What is Connotation?</w:t>
      </w:r>
    </w:p>
    <w:p w14:paraId="110F8032"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1AB5B517" w14:textId="77777777" w:rsidR="002B7278" w:rsidRDefault="002B7278">
      <w:pPr>
        <w:spacing w:before="240" w:after="24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emotional, cultural, or implied meaning</w:t>
      </w:r>
      <w:r>
        <w:rPr>
          <w:rFonts w:ascii="Roboto Mono" w:eastAsia="Roboto Mono" w:hAnsi="Roboto Mono" w:cs="Roboto Mono"/>
        </w:rPr>
        <w:t xml:space="preserve"> of a word — beyond its dictionary (literal) definition. It includes the </w:t>
      </w:r>
      <w:r>
        <w:rPr>
          <w:rFonts w:ascii="Roboto Mono" w:eastAsia="Roboto Mono" w:hAnsi="Roboto Mono" w:cs="Roboto Mono"/>
          <w:b/>
        </w:rPr>
        <w:t>feelings, associations, or ideas</w:t>
      </w:r>
      <w:r>
        <w:rPr>
          <w:rFonts w:ascii="Roboto Mono" w:eastAsia="Roboto Mono" w:hAnsi="Roboto Mono" w:cs="Roboto Mono"/>
        </w:rPr>
        <w:t xml:space="preserve"> that a word brings to mind.</w:t>
      </w:r>
    </w:p>
    <w:p w14:paraId="47F0EC4D" w14:textId="77777777" w:rsidR="002B7278" w:rsidRDefault="002B7278">
      <w:r>
        <w:pict w14:anchorId="299333D1">
          <v:rect id="_x0000_i1029" style="width:0;height:1.5pt" o:hralign="center" o:hrstd="t" o:hr="t" fillcolor="#a0a0a0" stroked="f"/>
        </w:pict>
      </w:r>
    </w:p>
    <w:p w14:paraId="00A6219D" w14:textId="77777777" w:rsidR="002B7278" w:rsidRDefault="002B7278">
      <w:pPr>
        <w:pStyle w:val="Heading2"/>
        <w:keepNext w:val="0"/>
        <w:keepLines w:val="0"/>
        <w:spacing w:before="280"/>
      </w:pPr>
      <w:bookmarkStart w:id="8" w:name="_gr06loj8utf4" w:colFirst="0" w:colLast="0"/>
      <w:bookmarkEnd w:id="8"/>
      <w:r>
        <w:t>📘 Definition:</w:t>
      </w:r>
    </w:p>
    <w:p w14:paraId="00643D22"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208A0491"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suggested or implied meaning</w:t>
      </w:r>
      <w:r>
        <w:rPr>
          <w:rFonts w:ascii="Roboto Mono" w:eastAsia="Roboto Mono" w:hAnsi="Roboto Mono" w:cs="Roboto Mono"/>
        </w:rPr>
        <w:t xml:space="preserve"> of a word, in addition to its </w:t>
      </w:r>
      <w:r>
        <w:rPr>
          <w:rFonts w:ascii="Roboto Mono" w:eastAsia="Roboto Mono" w:hAnsi="Roboto Mono" w:cs="Roboto Mono"/>
          <w:b/>
        </w:rPr>
        <w:t>denotation</w:t>
      </w:r>
      <w:r>
        <w:rPr>
          <w:rFonts w:ascii="Roboto Mono" w:eastAsia="Roboto Mono" w:hAnsi="Roboto Mono" w:cs="Roboto Mono"/>
        </w:rPr>
        <w:t xml:space="preserve"> (literal or dictionary meaning).</w:t>
      </w:r>
    </w:p>
    <w:p w14:paraId="69DDEB07" w14:textId="77777777" w:rsidR="002B7278" w:rsidRDefault="002B7278">
      <w:r>
        <w:pict w14:anchorId="0F379180">
          <v:rect id="_x0000_i1030" style="width:0;height:1.5pt" o:hralign="center" o:hrstd="t" o:hr="t" fillcolor="#a0a0a0" stroked="f"/>
        </w:pict>
      </w:r>
    </w:p>
    <w:p w14:paraId="018E5067" w14:textId="77777777" w:rsidR="002B7278" w:rsidRDefault="002B7278">
      <w:pPr>
        <w:pStyle w:val="Heading2"/>
        <w:keepNext w:val="0"/>
        <w:keepLines w:val="0"/>
        <w:spacing w:before="280"/>
      </w:pPr>
      <w:bookmarkStart w:id="9" w:name="_4k6lk0j8shw" w:colFirst="0" w:colLast="0"/>
      <w:bookmarkEnd w:id="9"/>
      <w:r>
        <w:t>🧠 Key Points:</w:t>
      </w:r>
    </w:p>
    <w:p w14:paraId="4BAF1F43"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184F2EC0" w14:textId="77777777" w:rsidR="002B7278" w:rsidRDefault="002B7278" w:rsidP="002B7278">
      <w:pPr>
        <w:numPr>
          <w:ilvl w:val="0"/>
          <w:numId w:val="1"/>
        </w:numPr>
        <w:spacing w:before="240" w:after="0" w:line="276" w:lineRule="auto"/>
      </w:pPr>
      <w:r>
        <w:rPr>
          <w:rFonts w:ascii="Roboto Mono" w:eastAsia="Roboto Mono" w:hAnsi="Roboto Mono" w:cs="Roboto Mono"/>
        </w:rPr>
        <w:t xml:space="preserve">Words can have </w:t>
      </w:r>
      <w:r>
        <w:rPr>
          <w:rFonts w:ascii="Roboto Mono" w:eastAsia="Roboto Mono" w:hAnsi="Roboto Mono" w:cs="Roboto Mono"/>
          <w:b/>
        </w:rPr>
        <w:t>positive</w:t>
      </w:r>
      <w:r>
        <w:rPr>
          <w:rFonts w:ascii="Roboto Mono" w:eastAsia="Roboto Mono" w:hAnsi="Roboto Mono" w:cs="Roboto Mono"/>
        </w:rPr>
        <w:t xml:space="preserve">, </w:t>
      </w:r>
      <w:r>
        <w:rPr>
          <w:rFonts w:ascii="Roboto Mono" w:eastAsia="Roboto Mono" w:hAnsi="Roboto Mono" w:cs="Roboto Mono"/>
          <w:b/>
        </w:rPr>
        <w:t>negative</w:t>
      </w:r>
      <w:r>
        <w:rPr>
          <w:rFonts w:ascii="Roboto Mono" w:eastAsia="Roboto Mono" w:hAnsi="Roboto Mono" w:cs="Roboto Mono"/>
        </w:rPr>
        <w:t xml:space="preserve">, or </w:t>
      </w:r>
      <w:r>
        <w:rPr>
          <w:rFonts w:ascii="Roboto Mono" w:eastAsia="Roboto Mono" w:hAnsi="Roboto Mono" w:cs="Roboto Mono"/>
          <w:b/>
        </w:rPr>
        <w:t>neutral</w:t>
      </w:r>
      <w:r>
        <w:rPr>
          <w:rFonts w:ascii="Roboto Mono" w:eastAsia="Roboto Mono" w:hAnsi="Roboto Mono" w:cs="Roboto Mono"/>
        </w:rPr>
        <w:t xml:space="preserve"> connotations.</w:t>
      </w:r>
      <w:r>
        <w:rPr>
          <w:rFonts w:ascii="Roboto Mono" w:eastAsia="Roboto Mono" w:hAnsi="Roboto Mono" w:cs="Roboto Mono"/>
        </w:rPr>
        <w:br/>
      </w:r>
    </w:p>
    <w:p w14:paraId="30C13FC9" w14:textId="77777777" w:rsidR="002B7278" w:rsidRDefault="002B7278" w:rsidP="002B7278">
      <w:pPr>
        <w:numPr>
          <w:ilvl w:val="0"/>
          <w:numId w:val="1"/>
        </w:numPr>
        <w:spacing w:after="0" w:line="276" w:lineRule="auto"/>
      </w:pPr>
      <w:r>
        <w:rPr>
          <w:rFonts w:ascii="Roboto Mono" w:eastAsia="Roboto Mono" w:hAnsi="Roboto Mono" w:cs="Roboto Mono"/>
        </w:rPr>
        <w:t xml:space="preserve">The connotation of a word may </w:t>
      </w:r>
      <w:r>
        <w:rPr>
          <w:rFonts w:ascii="Roboto Mono" w:eastAsia="Roboto Mono" w:hAnsi="Roboto Mono" w:cs="Roboto Mono"/>
          <w:b/>
        </w:rPr>
        <w:t>change</w:t>
      </w:r>
      <w:r>
        <w:rPr>
          <w:rFonts w:ascii="Roboto Mono" w:eastAsia="Roboto Mono" w:hAnsi="Roboto Mono" w:cs="Roboto Mono"/>
        </w:rPr>
        <w:t xml:space="preserve"> depending on </w:t>
      </w:r>
      <w:r>
        <w:rPr>
          <w:rFonts w:ascii="Roboto Mono" w:eastAsia="Roboto Mono" w:hAnsi="Roboto Mono" w:cs="Roboto Mono"/>
          <w:b/>
        </w:rPr>
        <w:t>context</w:t>
      </w:r>
      <w:r>
        <w:rPr>
          <w:rFonts w:ascii="Roboto Mono" w:eastAsia="Roboto Mono" w:hAnsi="Roboto Mono" w:cs="Roboto Mono"/>
        </w:rPr>
        <w:t xml:space="preserve">, </w:t>
      </w:r>
      <w:r>
        <w:rPr>
          <w:rFonts w:ascii="Roboto Mono" w:eastAsia="Roboto Mono" w:hAnsi="Roboto Mono" w:cs="Roboto Mono"/>
          <w:b/>
        </w:rPr>
        <w:t>culture</w:t>
      </w:r>
      <w:r>
        <w:rPr>
          <w:rFonts w:ascii="Roboto Mono" w:eastAsia="Roboto Mono" w:hAnsi="Roboto Mono" w:cs="Roboto Mono"/>
        </w:rPr>
        <w:t xml:space="preserve">, or </w:t>
      </w:r>
      <w:r>
        <w:rPr>
          <w:rFonts w:ascii="Roboto Mono" w:eastAsia="Roboto Mono" w:hAnsi="Roboto Mono" w:cs="Roboto Mono"/>
          <w:b/>
        </w:rPr>
        <w:t>tone</w:t>
      </w:r>
      <w:r>
        <w:rPr>
          <w:rFonts w:ascii="Roboto Mono" w:eastAsia="Roboto Mono" w:hAnsi="Roboto Mono" w:cs="Roboto Mono"/>
        </w:rPr>
        <w:t>.</w:t>
      </w:r>
      <w:r>
        <w:rPr>
          <w:rFonts w:ascii="Roboto Mono" w:eastAsia="Roboto Mono" w:hAnsi="Roboto Mono" w:cs="Roboto Mono"/>
        </w:rPr>
        <w:br/>
      </w:r>
    </w:p>
    <w:p w14:paraId="00B8D92A" w14:textId="77777777" w:rsidR="002B7278" w:rsidRDefault="002B7278" w:rsidP="002B7278">
      <w:pPr>
        <w:numPr>
          <w:ilvl w:val="0"/>
          <w:numId w:val="1"/>
        </w:numPr>
        <w:spacing w:after="240" w:line="276" w:lineRule="auto"/>
      </w:pPr>
      <w:r>
        <w:rPr>
          <w:rFonts w:ascii="Roboto Mono" w:eastAsia="Roboto Mono" w:hAnsi="Roboto Mono" w:cs="Roboto Mono"/>
        </w:rPr>
        <w:t xml:space="preserve">Understanding connotation helps avoid </w:t>
      </w:r>
      <w:r>
        <w:rPr>
          <w:rFonts w:ascii="Roboto Mono" w:eastAsia="Roboto Mono" w:hAnsi="Roboto Mono" w:cs="Roboto Mono"/>
          <w:b/>
        </w:rPr>
        <w:t>misunderstanding</w:t>
      </w:r>
      <w:r>
        <w:rPr>
          <w:rFonts w:ascii="Roboto Mono" w:eastAsia="Roboto Mono" w:hAnsi="Roboto Mono" w:cs="Roboto Mono"/>
        </w:rPr>
        <w:t xml:space="preserve"> or </w:t>
      </w:r>
      <w:r>
        <w:rPr>
          <w:rFonts w:ascii="Roboto Mono" w:eastAsia="Roboto Mono" w:hAnsi="Roboto Mono" w:cs="Roboto Mono"/>
          <w:b/>
        </w:rPr>
        <w:t>offending</w:t>
      </w:r>
      <w:r>
        <w:rPr>
          <w:rFonts w:ascii="Roboto Mono" w:eastAsia="Roboto Mono" w:hAnsi="Roboto Mono" w:cs="Roboto Mono"/>
        </w:rPr>
        <w:t xml:space="preserve"> someone unintentionally.</w:t>
      </w:r>
    </w:p>
    <w:p w14:paraId="4E6FDD40" w14:textId="77777777" w:rsidR="002B7278" w:rsidRDefault="002B7278">
      <w:r>
        <w:pict w14:anchorId="61D59FCC">
          <v:rect id="_x0000_i1031" style="width:0;height:1.5pt" o:hralign="center" o:hrstd="t" o:hr="t" fillcolor="#a0a0a0" stroked="f"/>
        </w:pict>
      </w:r>
    </w:p>
    <w:p w14:paraId="3487B48C" w14:textId="77777777" w:rsidR="002B7278" w:rsidRDefault="002B7278">
      <w:pPr>
        <w:pStyle w:val="Heading2"/>
        <w:keepNext w:val="0"/>
        <w:keepLines w:val="0"/>
        <w:spacing w:before="280"/>
      </w:pPr>
      <w:bookmarkStart w:id="10" w:name="_v2f2t561f7j2" w:colFirst="0" w:colLast="0"/>
      <w:bookmarkEnd w:id="10"/>
      <w:r>
        <w:t>🔍 Examples of Connotation:</w:t>
      </w:r>
    </w:p>
    <w:p w14:paraId="55262B0F"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344ED43D" w14:textId="77777777" w:rsidR="002B7278" w:rsidRDefault="002B7278">
      <w:r>
        <w:rPr>
          <w:noProof/>
        </w:rPr>
        <w:drawing>
          <wp:inline distT="114300" distB="114300" distL="114300" distR="114300" wp14:anchorId="6C332F7B" wp14:editId="02B179A6">
            <wp:extent cx="5943600" cy="2286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286000"/>
                    </a:xfrm>
                    <a:prstGeom prst="rect">
                      <a:avLst/>
                    </a:prstGeom>
                    <a:ln/>
                  </pic:spPr>
                </pic:pic>
              </a:graphicData>
            </a:graphic>
          </wp:inline>
        </w:drawing>
      </w:r>
    </w:p>
    <w:tbl>
      <w:tblPr>
        <w:tblW w:w="8355" w:type="dxa"/>
        <w:tblBorders>
          <w:top w:val="nil"/>
          <w:left w:val="nil"/>
          <w:bottom w:val="nil"/>
          <w:right w:val="nil"/>
          <w:insideH w:val="nil"/>
          <w:insideV w:val="nil"/>
        </w:tblBorders>
        <w:tblLayout w:type="fixed"/>
        <w:tblLook w:val="0600" w:firstRow="0" w:lastRow="0" w:firstColumn="0" w:lastColumn="0" w:noHBand="1" w:noVBand="1"/>
      </w:tblPr>
      <w:tblGrid>
        <w:gridCol w:w="1445"/>
        <w:gridCol w:w="3410"/>
        <w:gridCol w:w="3500"/>
      </w:tblGrid>
      <w:tr w:rsidR="002B7278" w14:paraId="475855BF" w14:textId="77777777">
        <w:trPr>
          <w:trHeight w:val="500"/>
        </w:trPr>
        <w:tc>
          <w:tcPr>
            <w:tcW w:w="1445" w:type="dxa"/>
            <w:tcBorders>
              <w:top w:val="nil"/>
              <w:left w:val="nil"/>
              <w:bottom w:val="nil"/>
              <w:right w:val="nil"/>
            </w:tcBorders>
            <w:tcMar>
              <w:top w:w="100" w:type="dxa"/>
              <w:left w:w="100" w:type="dxa"/>
              <w:bottom w:w="100" w:type="dxa"/>
              <w:right w:w="100" w:type="dxa"/>
            </w:tcMar>
          </w:tcPr>
          <w:p w14:paraId="4F30F051" w14:textId="77777777" w:rsidR="002B7278" w:rsidRDefault="002B7278">
            <w:pPr>
              <w:jc w:val="center"/>
              <w:rPr>
                <w:rFonts w:ascii="Roboto Mono" w:eastAsia="Roboto Mono" w:hAnsi="Roboto Mono" w:cs="Roboto Mono"/>
              </w:rPr>
            </w:pPr>
            <w:r>
              <w:rPr>
                <w:rFonts w:ascii="Roboto Mono" w:eastAsia="Roboto Mono" w:hAnsi="Roboto Mono" w:cs="Roboto Mono"/>
                <w:b/>
              </w:rPr>
              <w:t>Word</w:t>
            </w:r>
          </w:p>
        </w:tc>
        <w:tc>
          <w:tcPr>
            <w:tcW w:w="3410" w:type="dxa"/>
            <w:tcBorders>
              <w:top w:val="nil"/>
              <w:left w:val="nil"/>
              <w:bottom w:val="nil"/>
              <w:right w:val="nil"/>
            </w:tcBorders>
            <w:tcMar>
              <w:top w:w="100" w:type="dxa"/>
              <w:left w:w="100" w:type="dxa"/>
              <w:bottom w:w="100" w:type="dxa"/>
              <w:right w:w="100" w:type="dxa"/>
            </w:tcMar>
          </w:tcPr>
          <w:p w14:paraId="23802A32" w14:textId="77777777" w:rsidR="002B7278" w:rsidRDefault="002B7278">
            <w:pPr>
              <w:jc w:val="center"/>
              <w:rPr>
                <w:rFonts w:ascii="Roboto Mono" w:eastAsia="Roboto Mono" w:hAnsi="Roboto Mono" w:cs="Roboto Mono"/>
              </w:rPr>
            </w:pPr>
            <w:r>
              <w:rPr>
                <w:rFonts w:ascii="Roboto Mono" w:eastAsia="Roboto Mono" w:hAnsi="Roboto Mono" w:cs="Roboto Mono"/>
                <w:b/>
              </w:rPr>
              <w:t>Denotation (Literal Meaning)</w:t>
            </w:r>
          </w:p>
        </w:tc>
        <w:tc>
          <w:tcPr>
            <w:tcW w:w="3500" w:type="dxa"/>
            <w:tcBorders>
              <w:top w:val="nil"/>
              <w:left w:val="nil"/>
              <w:bottom w:val="nil"/>
              <w:right w:val="nil"/>
            </w:tcBorders>
            <w:tcMar>
              <w:top w:w="100" w:type="dxa"/>
              <w:left w:w="100" w:type="dxa"/>
              <w:bottom w:w="100" w:type="dxa"/>
              <w:right w:w="100" w:type="dxa"/>
            </w:tcMar>
          </w:tcPr>
          <w:p w14:paraId="06DF80AE" w14:textId="77777777" w:rsidR="002B7278" w:rsidRDefault="002B7278">
            <w:pPr>
              <w:jc w:val="center"/>
              <w:rPr>
                <w:rFonts w:ascii="Roboto Mono" w:eastAsia="Roboto Mono" w:hAnsi="Roboto Mono" w:cs="Roboto Mono"/>
              </w:rPr>
            </w:pPr>
            <w:r>
              <w:rPr>
                <w:rFonts w:ascii="Roboto Mono" w:eastAsia="Roboto Mono" w:hAnsi="Roboto Mono" w:cs="Roboto Mono"/>
                <w:b/>
              </w:rPr>
              <w:t>Connotation (Implied Meaning)</w:t>
            </w:r>
          </w:p>
        </w:tc>
      </w:tr>
      <w:tr w:rsidR="002B7278" w14:paraId="461FED8E" w14:textId="77777777">
        <w:trPr>
          <w:trHeight w:val="545"/>
        </w:trPr>
        <w:tc>
          <w:tcPr>
            <w:tcW w:w="1445" w:type="dxa"/>
            <w:tcBorders>
              <w:top w:val="nil"/>
              <w:left w:val="nil"/>
              <w:bottom w:val="nil"/>
              <w:right w:val="nil"/>
            </w:tcBorders>
            <w:tcMar>
              <w:top w:w="100" w:type="dxa"/>
              <w:left w:w="100" w:type="dxa"/>
              <w:bottom w:w="100" w:type="dxa"/>
              <w:right w:w="100" w:type="dxa"/>
            </w:tcMar>
          </w:tcPr>
          <w:p w14:paraId="22DE659E" w14:textId="77777777" w:rsidR="002B7278" w:rsidRDefault="002B7278">
            <w:pPr>
              <w:rPr>
                <w:rFonts w:ascii="Roboto Mono" w:eastAsia="Roboto Mono" w:hAnsi="Roboto Mono" w:cs="Roboto Mono"/>
              </w:rPr>
            </w:pPr>
            <w:r>
              <w:rPr>
                <w:rFonts w:ascii="Roboto Mono" w:eastAsia="Roboto Mono" w:hAnsi="Roboto Mono" w:cs="Roboto Mono"/>
                <w:b/>
              </w:rPr>
              <w:t>Cheap</w:t>
            </w:r>
          </w:p>
        </w:tc>
        <w:tc>
          <w:tcPr>
            <w:tcW w:w="3410" w:type="dxa"/>
            <w:tcBorders>
              <w:top w:val="nil"/>
              <w:left w:val="nil"/>
              <w:bottom w:val="nil"/>
              <w:right w:val="nil"/>
            </w:tcBorders>
            <w:tcMar>
              <w:top w:w="100" w:type="dxa"/>
              <w:left w:w="100" w:type="dxa"/>
              <w:bottom w:w="100" w:type="dxa"/>
              <w:right w:w="100" w:type="dxa"/>
            </w:tcMar>
          </w:tcPr>
          <w:p w14:paraId="48ED2116" w14:textId="77777777" w:rsidR="002B7278" w:rsidRDefault="002B7278">
            <w:pPr>
              <w:rPr>
                <w:rFonts w:ascii="Roboto Mono" w:eastAsia="Roboto Mono" w:hAnsi="Roboto Mono" w:cs="Roboto Mono"/>
              </w:rPr>
            </w:pPr>
            <w:r>
              <w:rPr>
                <w:rFonts w:ascii="Roboto Mono" w:eastAsia="Roboto Mono" w:hAnsi="Roboto Mono" w:cs="Roboto Mono"/>
              </w:rPr>
              <w:t>Low in price</w:t>
            </w:r>
          </w:p>
        </w:tc>
        <w:tc>
          <w:tcPr>
            <w:tcW w:w="3500" w:type="dxa"/>
            <w:tcBorders>
              <w:top w:val="nil"/>
              <w:left w:val="nil"/>
              <w:bottom w:val="nil"/>
              <w:right w:val="nil"/>
            </w:tcBorders>
            <w:tcMar>
              <w:top w:w="100" w:type="dxa"/>
              <w:left w:w="100" w:type="dxa"/>
              <w:bottom w:w="100" w:type="dxa"/>
              <w:right w:w="100" w:type="dxa"/>
            </w:tcMar>
          </w:tcPr>
          <w:p w14:paraId="4C1B15CB" w14:textId="77777777" w:rsidR="002B7278" w:rsidRDefault="002B7278">
            <w:pPr>
              <w:rPr>
                <w:rFonts w:ascii="Roboto Mono" w:eastAsia="Roboto Mono" w:hAnsi="Roboto Mono" w:cs="Roboto Mono"/>
              </w:rPr>
            </w:pPr>
            <w:r>
              <w:rPr>
                <w:rFonts w:ascii="Roboto Mono" w:eastAsia="Roboto Mono" w:hAnsi="Roboto Mono" w:cs="Roboto Mono"/>
              </w:rPr>
              <w:t>🟥 Negative: low quality, stingy</w:t>
            </w:r>
          </w:p>
        </w:tc>
      </w:tr>
      <w:tr w:rsidR="002B7278" w14:paraId="4C54268D" w14:textId="77777777">
        <w:trPr>
          <w:trHeight w:val="545"/>
        </w:trPr>
        <w:tc>
          <w:tcPr>
            <w:tcW w:w="1445" w:type="dxa"/>
            <w:tcBorders>
              <w:top w:val="nil"/>
              <w:left w:val="nil"/>
              <w:bottom w:val="nil"/>
              <w:right w:val="nil"/>
            </w:tcBorders>
            <w:tcMar>
              <w:top w:w="100" w:type="dxa"/>
              <w:left w:w="100" w:type="dxa"/>
              <w:bottom w:w="100" w:type="dxa"/>
              <w:right w:w="100" w:type="dxa"/>
            </w:tcMar>
          </w:tcPr>
          <w:p w14:paraId="51E92E23" w14:textId="77777777" w:rsidR="002B7278" w:rsidRDefault="002B7278">
            <w:pPr>
              <w:rPr>
                <w:rFonts w:ascii="Roboto Mono" w:eastAsia="Roboto Mono" w:hAnsi="Roboto Mono" w:cs="Roboto Mono"/>
              </w:rPr>
            </w:pPr>
            <w:r>
              <w:rPr>
                <w:rFonts w:ascii="Roboto Mono" w:eastAsia="Roboto Mono" w:hAnsi="Roboto Mono" w:cs="Roboto Mono"/>
                <w:b/>
              </w:rPr>
              <w:t>Inexpensive</w:t>
            </w:r>
          </w:p>
        </w:tc>
        <w:tc>
          <w:tcPr>
            <w:tcW w:w="3410" w:type="dxa"/>
            <w:tcBorders>
              <w:top w:val="nil"/>
              <w:left w:val="nil"/>
              <w:bottom w:val="nil"/>
              <w:right w:val="nil"/>
            </w:tcBorders>
            <w:tcMar>
              <w:top w:w="100" w:type="dxa"/>
              <w:left w:w="100" w:type="dxa"/>
              <w:bottom w:w="100" w:type="dxa"/>
              <w:right w:w="100" w:type="dxa"/>
            </w:tcMar>
          </w:tcPr>
          <w:p w14:paraId="799BCE7A" w14:textId="77777777" w:rsidR="002B7278" w:rsidRDefault="002B7278">
            <w:pPr>
              <w:rPr>
                <w:rFonts w:ascii="Roboto Mono" w:eastAsia="Roboto Mono" w:hAnsi="Roboto Mono" w:cs="Roboto Mono"/>
              </w:rPr>
            </w:pPr>
            <w:r>
              <w:rPr>
                <w:rFonts w:ascii="Roboto Mono" w:eastAsia="Roboto Mono" w:hAnsi="Roboto Mono" w:cs="Roboto Mono"/>
              </w:rPr>
              <w:t>Low in price</w:t>
            </w:r>
          </w:p>
        </w:tc>
        <w:tc>
          <w:tcPr>
            <w:tcW w:w="3500" w:type="dxa"/>
            <w:tcBorders>
              <w:top w:val="nil"/>
              <w:left w:val="nil"/>
              <w:bottom w:val="nil"/>
              <w:right w:val="nil"/>
            </w:tcBorders>
            <w:tcMar>
              <w:top w:w="100" w:type="dxa"/>
              <w:left w:w="100" w:type="dxa"/>
              <w:bottom w:w="100" w:type="dxa"/>
              <w:right w:w="100" w:type="dxa"/>
            </w:tcMar>
          </w:tcPr>
          <w:p w14:paraId="694D0F63"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Positive/Neutral: affordable</w:t>
            </w:r>
          </w:p>
        </w:tc>
      </w:tr>
      <w:tr w:rsidR="002B7278" w14:paraId="272FAB54" w14:textId="77777777">
        <w:trPr>
          <w:trHeight w:val="545"/>
        </w:trPr>
        <w:tc>
          <w:tcPr>
            <w:tcW w:w="1445" w:type="dxa"/>
            <w:tcBorders>
              <w:top w:val="nil"/>
              <w:left w:val="nil"/>
              <w:bottom w:val="nil"/>
              <w:right w:val="nil"/>
            </w:tcBorders>
            <w:tcMar>
              <w:top w:w="100" w:type="dxa"/>
              <w:left w:w="100" w:type="dxa"/>
              <w:bottom w:w="100" w:type="dxa"/>
              <w:right w:w="100" w:type="dxa"/>
            </w:tcMar>
          </w:tcPr>
          <w:p w14:paraId="5357C40A" w14:textId="77777777" w:rsidR="002B7278" w:rsidRDefault="002B7278">
            <w:pPr>
              <w:rPr>
                <w:rFonts w:ascii="Roboto Mono" w:eastAsia="Roboto Mono" w:hAnsi="Roboto Mono" w:cs="Roboto Mono"/>
              </w:rPr>
            </w:pPr>
            <w:r>
              <w:rPr>
                <w:rFonts w:ascii="Roboto Mono" w:eastAsia="Roboto Mono" w:hAnsi="Roboto Mono" w:cs="Roboto Mono"/>
                <w:b/>
              </w:rPr>
              <w:t>Childish</w:t>
            </w:r>
          </w:p>
        </w:tc>
        <w:tc>
          <w:tcPr>
            <w:tcW w:w="3410" w:type="dxa"/>
            <w:tcBorders>
              <w:top w:val="nil"/>
              <w:left w:val="nil"/>
              <w:bottom w:val="nil"/>
              <w:right w:val="nil"/>
            </w:tcBorders>
            <w:tcMar>
              <w:top w:w="100" w:type="dxa"/>
              <w:left w:w="100" w:type="dxa"/>
              <w:bottom w:w="100" w:type="dxa"/>
              <w:right w:w="100" w:type="dxa"/>
            </w:tcMar>
          </w:tcPr>
          <w:p w14:paraId="6908A526" w14:textId="77777777" w:rsidR="002B7278" w:rsidRDefault="002B7278">
            <w:pPr>
              <w:rPr>
                <w:rFonts w:ascii="Roboto Mono" w:eastAsia="Roboto Mono" w:hAnsi="Roboto Mono" w:cs="Roboto Mono"/>
              </w:rPr>
            </w:pPr>
            <w:r>
              <w:rPr>
                <w:rFonts w:ascii="Roboto Mono" w:eastAsia="Roboto Mono" w:hAnsi="Roboto Mono" w:cs="Roboto Mono"/>
              </w:rPr>
              <w:t>Like a child</w:t>
            </w:r>
          </w:p>
        </w:tc>
        <w:tc>
          <w:tcPr>
            <w:tcW w:w="3500" w:type="dxa"/>
            <w:tcBorders>
              <w:top w:val="nil"/>
              <w:left w:val="nil"/>
              <w:bottom w:val="nil"/>
              <w:right w:val="nil"/>
            </w:tcBorders>
            <w:tcMar>
              <w:top w:w="100" w:type="dxa"/>
              <w:left w:w="100" w:type="dxa"/>
              <w:bottom w:w="100" w:type="dxa"/>
              <w:right w:w="100" w:type="dxa"/>
            </w:tcMar>
          </w:tcPr>
          <w:p w14:paraId="0BB483C4" w14:textId="77777777" w:rsidR="002B7278" w:rsidRDefault="002B7278">
            <w:pPr>
              <w:rPr>
                <w:rFonts w:ascii="Roboto Mono" w:eastAsia="Roboto Mono" w:hAnsi="Roboto Mono" w:cs="Roboto Mono"/>
              </w:rPr>
            </w:pPr>
            <w:r>
              <w:rPr>
                <w:rFonts w:ascii="Roboto Mono" w:eastAsia="Roboto Mono" w:hAnsi="Roboto Mono" w:cs="Roboto Mono"/>
              </w:rPr>
              <w:t>🟥 Negative: immature behavior</w:t>
            </w:r>
          </w:p>
        </w:tc>
      </w:tr>
      <w:tr w:rsidR="002B7278" w14:paraId="3A1839BE" w14:textId="77777777">
        <w:trPr>
          <w:trHeight w:val="545"/>
        </w:trPr>
        <w:tc>
          <w:tcPr>
            <w:tcW w:w="1445" w:type="dxa"/>
            <w:tcBorders>
              <w:top w:val="nil"/>
              <w:left w:val="nil"/>
              <w:bottom w:val="nil"/>
              <w:right w:val="nil"/>
            </w:tcBorders>
            <w:tcMar>
              <w:top w:w="100" w:type="dxa"/>
              <w:left w:w="100" w:type="dxa"/>
              <w:bottom w:w="100" w:type="dxa"/>
              <w:right w:w="100" w:type="dxa"/>
            </w:tcMar>
          </w:tcPr>
          <w:p w14:paraId="6ACC8709" w14:textId="77777777" w:rsidR="002B7278" w:rsidRDefault="002B7278">
            <w:pPr>
              <w:rPr>
                <w:rFonts w:ascii="Roboto Mono" w:eastAsia="Roboto Mono" w:hAnsi="Roboto Mono" w:cs="Roboto Mono"/>
              </w:rPr>
            </w:pPr>
            <w:r>
              <w:rPr>
                <w:rFonts w:ascii="Roboto Mono" w:eastAsia="Roboto Mono" w:hAnsi="Roboto Mono" w:cs="Roboto Mono"/>
                <w:b/>
              </w:rPr>
              <w:t>Youthful</w:t>
            </w:r>
          </w:p>
        </w:tc>
        <w:tc>
          <w:tcPr>
            <w:tcW w:w="3410" w:type="dxa"/>
            <w:tcBorders>
              <w:top w:val="nil"/>
              <w:left w:val="nil"/>
              <w:bottom w:val="nil"/>
              <w:right w:val="nil"/>
            </w:tcBorders>
            <w:tcMar>
              <w:top w:w="100" w:type="dxa"/>
              <w:left w:w="100" w:type="dxa"/>
              <w:bottom w:w="100" w:type="dxa"/>
              <w:right w:w="100" w:type="dxa"/>
            </w:tcMar>
          </w:tcPr>
          <w:p w14:paraId="43655616" w14:textId="77777777" w:rsidR="002B7278" w:rsidRDefault="002B7278">
            <w:pPr>
              <w:rPr>
                <w:rFonts w:ascii="Roboto Mono" w:eastAsia="Roboto Mono" w:hAnsi="Roboto Mono" w:cs="Roboto Mono"/>
              </w:rPr>
            </w:pPr>
            <w:r>
              <w:rPr>
                <w:rFonts w:ascii="Roboto Mono" w:eastAsia="Roboto Mono" w:hAnsi="Roboto Mono" w:cs="Roboto Mono"/>
              </w:rPr>
              <w:t>Like a young person</w:t>
            </w:r>
          </w:p>
        </w:tc>
        <w:tc>
          <w:tcPr>
            <w:tcW w:w="3500" w:type="dxa"/>
            <w:tcBorders>
              <w:top w:val="nil"/>
              <w:left w:val="nil"/>
              <w:bottom w:val="nil"/>
              <w:right w:val="nil"/>
            </w:tcBorders>
            <w:tcMar>
              <w:top w:w="100" w:type="dxa"/>
              <w:left w:w="100" w:type="dxa"/>
              <w:bottom w:w="100" w:type="dxa"/>
              <w:right w:w="100" w:type="dxa"/>
            </w:tcMar>
          </w:tcPr>
          <w:p w14:paraId="21A46089"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 energetic, lively</w:t>
            </w:r>
          </w:p>
        </w:tc>
      </w:tr>
      <w:tr w:rsidR="002B7278" w14:paraId="3A0F4D50" w14:textId="77777777">
        <w:trPr>
          <w:trHeight w:val="545"/>
        </w:trPr>
        <w:tc>
          <w:tcPr>
            <w:tcW w:w="1445" w:type="dxa"/>
            <w:tcBorders>
              <w:top w:val="nil"/>
              <w:left w:val="nil"/>
              <w:bottom w:val="nil"/>
              <w:right w:val="nil"/>
            </w:tcBorders>
            <w:tcMar>
              <w:top w:w="100" w:type="dxa"/>
              <w:left w:w="100" w:type="dxa"/>
              <w:bottom w:w="100" w:type="dxa"/>
              <w:right w:w="100" w:type="dxa"/>
            </w:tcMar>
          </w:tcPr>
          <w:p w14:paraId="4E6BFCEC" w14:textId="77777777" w:rsidR="002B7278" w:rsidRDefault="002B7278">
            <w:pPr>
              <w:rPr>
                <w:rFonts w:ascii="Roboto Mono" w:eastAsia="Roboto Mono" w:hAnsi="Roboto Mono" w:cs="Roboto Mono"/>
              </w:rPr>
            </w:pPr>
            <w:r>
              <w:rPr>
                <w:rFonts w:ascii="Roboto Mono" w:eastAsia="Roboto Mono" w:hAnsi="Roboto Mono" w:cs="Roboto Mono"/>
                <w:b/>
              </w:rPr>
              <w:t>Stubborn</w:t>
            </w:r>
          </w:p>
        </w:tc>
        <w:tc>
          <w:tcPr>
            <w:tcW w:w="3410" w:type="dxa"/>
            <w:tcBorders>
              <w:top w:val="nil"/>
              <w:left w:val="nil"/>
              <w:bottom w:val="nil"/>
              <w:right w:val="nil"/>
            </w:tcBorders>
            <w:tcMar>
              <w:top w:w="100" w:type="dxa"/>
              <w:left w:w="100" w:type="dxa"/>
              <w:bottom w:w="100" w:type="dxa"/>
              <w:right w:w="100" w:type="dxa"/>
            </w:tcMar>
          </w:tcPr>
          <w:p w14:paraId="1FD2CDD7" w14:textId="77777777" w:rsidR="002B7278" w:rsidRDefault="002B7278">
            <w:pPr>
              <w:rPr>
                <w:rFonts w:ascii="Roboto Mono" w:eastAsia="Roboto Mono" w:hAnsi="Roboto Mono" w:cs="Roboto Mono"/>
              </w:rPr>
            </w:pPr>
            <w:r>
              <w:rPr>
                <w:rFonts w:ascii="Roboto Mono" w:eastAsia="Roboto Mono" w:hAnsi="Roboto Mono" w:cs="Roboto Mono"/>
              </w:rPr>
              <w:t>Not willing to change one's mind</w:t>
            </w:r>
          </w:p>
        </w:tc>
        <w:tc>
          <w:tcPr>
            <w:tcW w:w="3500" w:type="dxa"/>
            <w:tcBorders>
              <w:top w:val="nil"/>
              <w:left w:val="nil"/>
              <w:bottom w:val="nil"/>
              <w:right w:val="nil"/>
            </w:tcBorders>
            <w:tcMar>
              <w:top w:w="100" w:type="dxa"/>
              <w:left w:w="100" w:type="dxa"/>
              <w:bottom w:w="100" w:type="dxa"/>
              <w:right w:w="100" w:type="dxa"/>
            </w:tcMar>
          </w:tcPr>
          <w:p w14:paraId="752F7E5B" w14:textId="77777777" w:rsidR="002B7278" w:rsidRDefault="002B7278">
            <w:pPr>
              <w:rPr>
                <w:rFonts w:ascii="Roboto Mono" w:eastAsia="Roboto Mono" w:hAnsi="Roboto Mono" w:cs="Roboto Mono"/>
              </w:rPr>
            </w:pPr>
            <w:r>
              <w:rPr>
                <w:rFonts w:ascii="Roboto Mono" w:eastAsia="Roboto Mono" w:hAnsi="Roboto Mono" w:cs="Roboto Mono"/>
              </w:rPr>
              <w:t>🟥 Negative: inflexible</w:t>
            </w:r>
          </w:p>
        </w:tc>
      </w:tr>
      <w:tr w:rsidR="002B7278" w14:paraId="2A67C6FC" w14:textId="77777777">
        <w:trPr>
          <w:trHeight w:val="545"/>
        </w:trPr>
        <w:tc>
          <w:tcPr>
            <w:tcW w:w="1445" w:type="dxa"/>
            <w:tcBorders>
              <w:top w:val="nil"/>
              <w:left w:val="nil"/>
              <w:bottom w:val="nil"/>
              <w:right w:val="nil"/>
            </w:tcBorders>
            <w:tcMar>
              <w:top w:w="100" w:type="dxa"/>
              <w:left w:w="100" w:type="dxa"/>
              <w:bottom w:w="100" w:type="dxa"/>
              <w:right w:w="100" w:type="dxa"/>
            </w:tcMar>
          </w:tcPr>
          <w:p w14:paraId="7815D166" w14:textId="77777777" w:rsidR="002B7278" w:rsidRDefault="002B7278">
            <w:pPr>
              <w:rPr>
                <w:rFonts w:ascii="Roboto Mono" w:eastAsia="Roboto Mono" w:hAnsi="Roboto Mono" w:cs="Roboto Mono"/>
              </w:rPr>
            </w:pPr>
            <w:r>
              <w:rPr>
                <w:rFonts w:ascii="Roboto Mono" w:eastAsia="Roboto Mono" w:hAnsi="Roboto Mono" w:cs="Roboto Mono"/>
                <w:b/>
              </w:rPr>
              <w:t>Determined</w:t>
            </w:r>
          </w:p>
        </w:tc>
        <w:tc>
          <w:tcPr>
            <w:tcW w:w="3410" w:type="dxa"/>
            <w:tcBorders>
              <w:top w:val="nil"/>
              <w:left w:val="nil"/>
              <w:bottom w:val="nil"/>
              <w:right w:val="nil"/>
            </w:tcBorders>
            <w:tcMar>
              <w:top w:w="100" w:type="dxa"/>
              <w:left w:w="100" w:type="dxa"/>
              <w:bottom w:w="100" w:type="dxa"/>
              <w:right w:w="100" w:type="dxa"/>
            </w:tcMar>
          </w:tcPr>
          <w:p w14:paraId="780F2000" w14:textId="77777777" w:rsidR="002B7278" w:rsidRDefault="002B7278">
            <w:pPr>
              <w:rPr>
                <w:rFonts w:ascii="Roboto Mono" w:eastAsia="Roboto Mono" w:hAnsi="Roboto Mono" w:cs="Roboto Mono"/>
              </w:rPr>
            </w:pPr>
            <w:r>
              <w:rPr>
                <w:rFonts w:ascii="Roboto Mono" w:eastAsia="Roboto Mono" w:hAnsi="Roboto Mono" w:cs="Roboto Mono"/>
              </w:rPr>
              <w:t>Firm in purpose</w:t>
            </w:r>
          </w:p>
        </w:tc>
        <w:tc>
          <w:tcPr>
            <w:tcW w:w="3500" w:type="dxa"/>
            <w:tcBorders>
              <w:top w:val="nil"/>
              <w:left w:val="nil"/>
              <w:bottom w:val="nil"/>
              <w:right w:val="nil"/>
            </w:tcBorders>
            <w:tcMar>
              <w:top w:w="100" w:type="dxa"/>
              <w:left w:w="100" w:type="dxa"/>
              <w:bottom w:w="100" w:type="dxa"/>
              <w:right w:w="100" w:type="dxa"/>
            </w:tcMar>
          </w:tcPr>
          <w:p w14:paraId="774B9A34"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 strong-willed</w:t>
            </w:r>
          </w:p>
        </w:tc>
      </w:tr>
    </w:tbl>
    <w:p w14:paraId="6A498264" w14:textId="77777777" w:rsidR="002B7278" w:rsidRDefault="002B7278">
      <w:r>
        <w:pict w14:anchorId="5B603175">
          <v:rect id="_x0000_i1032" style="width:0;height:1.5pt" o:hralign="center" o:hrstd="t" o:hr="t" fillcolor="#a0a0a0" stroked="f"/>
        </w:pict>
      </w:r>
    </w:p>
    <w:p w14:paraId="211C3628" w14:textId="77777777" w:rsidR="002B7278" w:rsidRDefault="002B7278">
      <w:pPr>
        <w:pStyle w:val="Heading2"/>
        <w:keepNext w:val="0"/>
        <w:keepLines w:val="0"/>
        <w:spacing w:before="280"/>
      </w:pPr>
      <w:bookmarkStart w:id="11" w:name="_ympcvzz4ml07" w:colFirst="0" w:colLast="0"/>
      <w:bookmarkEnd w:id="11"/>
      <w:r>
        <w:t>🧾 Connotation vs Denotation:</w:t>
      </w:r>
    </w:p>
    <w:p w14:paraId="525671B9"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5955B433" w14:textId="77777777" w:rsidR="002B7278" w:rsidRDefault="002B7278">
      <w:r>
        <w:rPr>
          <w:noProof/>
        </w:rPr>
        <w:drawing>
          <wp:inline distT="114300" distB="114300" distL="114300" distR="114300" wp14:anchorId="6D94816F" wp14:editId="75367F00">
            <wp:extent cx="5943600" cy="1066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10668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498"/>
        <w:gridCol w:w="3946"/>
        <w:gridCol w:w="3916"/>
      </w:tblGrid>
      <w:tr w:rsidR="002B7278" w14:paraId="21231AC2" w14:textId="77777777">
        <w:trPr>
          <w:trHeight w:val="500"/>
        </w:trPr>
        <w:tc>
          <w:tcPr>
            <w:tcW w:w="1497" w:type="dxa"/>
            <w:tcBorders>
              <w:top w:val="nil"/>
              <w:left w:val="nil"/>
              <w:bottom w:val="nil"/>
              <w:right w:val="nil"/>
            </w:tcBorders>
            <w:tcMar>
              <w:top w:w="100" w:type="dxa"/>
              <w:left w:w="100" w:type="dxa"/>
              <w:bottom w:w="100" w:type="dxa"/>
              <w:right w:w="100" w:type="dxa"/>
            </w:tcMar>
          </w:tcPr>
          <w:p w14:paraId="47EEFB3E" w14:textId="77777777" w:rsidR="002B7278" w:rsidRDefault="002B7278">
            <w:pPr>
              <w:jc w:val="center"/>
              <w:rPr>
                <w:rFonts w:ascii="Roboto Mono" w:eastAsia="Roboto Mono" w:hAnsi="Roboto Mono" w:cs="Roboto Mono"/>
              </w:rPr>
            </w:pPr>
            <w:r>
              <w:rPr>
                <w:rFonts w:ascii="Roboto Mono" w:eastAsia="Roboto Mono" w:hAnsi="Roboto Mono" w:cs="Roboto Mono"/>
                <w:b/>
              </w:rPr>
              <w:t>Term</w:t>
            </w:r>
          </w:p>
        </w:tc>
        <w:tc>
          <w:tcPr>
            <w:tcW w:w="3946" w:type="dxa"/>
            <w:tcBorders>
              <w:top w:val="nil"/>
              <w:left w:val="nil"/>
              <w:bottom w:val="nil"/>
              <w:right w:val="nil"/>
            </w:tcBorders>
            <w:tcMar>
              <w:top w:w="100" w:type="dxa"/>
              <w:left w:w="100" w:type="dxa"/>
              <w:bottom w:w="100" w:type="dxa"/>
              <w:right w:w="100" w:type="dxa"/>
            </w:tcMar>
          </w:tcPr>
          <w:p w14:paraId="362956E3"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c>
          <w:tcPr>
            <w:tcW w:w="3916" w:type="dxa"/>
            <w:tcBorders>
              <w:top w:val="nil"/>
              <w:left w:val="nil"/>
              <w:bottom w:val="nil"/>
              <w:right w:val="nil"/>
            </w:tcBorders>
            <w:tcMar>
              <w:top w:w="100" w:type="dxa"/>
              <w:left w:w="100" w:type="dxa"/>
              <w:bottom w:w="100" w:type="dxa"/>
              <w:right w:w="100" w:type="dxa"/>
            </w:tcMar>
          </w:tcPr>
          <w:p w14:paraId="6AF70260" w14:textId="77777777" w:rsidR="002B7278" w:rsidRDefault="002B7278">
            <w:pPr>
              <w:jc w:val="center"/>
              <w:rPr>
                <w:rFonts w:ascii="Roboto Mono" w:eastAsia="Roboto Mono" w:hAnsi="Roboto Mono" w:cs="Roboto Mono"/>
              </w:rPr>
            </w:pPr>
            <w:r>
              <w:rPr>
                <w:rFonts w:ascii="Roboto Mono" w:eastAsia="Roboto Mono" w:hAnsi="Roboto Mono" w:cs="Roboto Mono"/>
                <w:b/>
              </w:rPr>
              <w:t>Example (word: “snake”)</w:t>
            </w:r>
          </w:p>
        </w:tc>
      </w:tr>
      <w:tr w:rsidR="002B7278" w14:paraId="0DB80398" w14:textId="77777777">
        <w:trPr>
          <w:trHeight w:val="500"/>
        </w:trPr>
        <w:tc>
          <w:tcPr>
            <w:tcW w:w="1497" w:type="dxa"/>
            <w:tcBorders>
              <w:top w:val="nil"/>
              <w:left w:val="nil"/>
              <w:bottom w:val="nil"/>
              <w:right w:val="nil"/>
            </w:tcBorders>
            <w:tcMar>
              <w:top w:w="100" w:type="dxa"/>
              <w:left w:w="100" w:type="dxa"/>
              <w:bottom w:w="100" w:type="dxa"/>
              <w:right w:w="100" w:type="dxa"/>
            </w:tcMar>
          </w:tcPr>
          <w:p w14:paraId="5AC63DF2" w14:textId="77777777" w:rsidR="002B7278" w:rsidRDefault="002B7278">
            <w:pPr>
              <w:rPr>
                <w:rFonts w:ascii="Roboto Mono" w:eastAsia="Roboto Mono" w:hAnsi="Roboto Mono" w:cs="Roboto Mono"/>
              </w:rPr>
            </w:pPr>
            <w:r>
              <w:rPr>
                <w:rFonts w:ascii="Roboto Mono" w:eastAsia="Roboto Mono" w:hAnsi="Roboto Mono" w:cs="Roboto Mono"/>
                <w:b/>
              </w:rPr>
              <w:t>Denotation</w:t>
            </w:r>
          </w:p>
        </w:tc>
        <w:tc>
          <w:tcPr>
            <w:tcW w:w="3946" w:type="dxa"/>
            <w:tcBorders>
              <w:top w:val="nil"/>
              <w:left w:val="nil"/>
              <w:bottom w:val="nil"/>
              <w:right w:val="nil"/>
            </w:tcBorders>
            <w:tcMar>
              <w:top w:w="100" w:type="dxa"/>
              <w:left w:w="100" w:type="dxa"/>
              <w:bottom w:w="100" w:type="dxa"/>
              <w:right w:w="100" w:type="dxa"/>
            </w:tcMar>
          </w:tcPr>
          <w:p w14:paraId="024352F8" w14:textId="77777777" w:rsidR="002B7278" w:rsidRDefault="002B7278">
            <w:pPr>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b/>
              </w:rPr>
              <w:t>literal</w:t>
            </w:r>
            <w:r>
              <w:rPr>
                <w:rFonts w:ascii="Roboto Mono" w:eastAsia="Roboto Mono" w:hAnsi="Roboto Mono" w:cs="Roboto Mono"/>
              </w:rPr>
              <w:t>, dictionary meaning</w:t>
            </w:r>
          </w:p>
        </w:tc>
        <w:tc>
          <w:tcPr>
            <w:tcW w:w="3916" w:type="dxa"/>
            <w:tcBorders>
              <w:top w:val="nil"/>
              <w:left w:val="nil"/>
              <w:bottom w:val="nil"/>
              <w:right w:val="nil"/>
            </w:tcBorders>
            <w:tcMar>
              <w:top w:w="100" w:type="dxa"/>
              <w:left w:w="100" w:type="dxa"/>
              <w:bottom w:w="100" w:type="dxa"/>
              <w:right w:w="100" w:type="dxa"/>
            </w:tcMar>
          </w:tcPr>
          <w:p w14:paraId="6BD2B6B4" w14:textId="77777777" w:rsidR="002B7278" w:rsidRDefault="002B7278">
            <w:pPr>
              <w:rPr>
                <w:rFonts w:ascii="Roboto Mono" w:eastAsia="Roboto Mono" w:hAnsi="Roboto Mono" w:cs="Roboto Mono"/>
              </w:rPr>
            </w:pPr>
            <w:r>
              <w:rPr>
                <w:rFonts w:ascii="Roboto Mono" w:eastAsia="Roboto Mono" w:hAnsi="Roboto Mono" w:cs="Roboto Mono"/>
              </w:rPr>
              <w:t>A reptile with scales that slithers</w:t>
            </w:r>
          </w:p>
        </w:tc>
      </w:tr>
      <w:tr w:rsidR="002B7278" w14:paraId="722D98B8" w14:textId="77777777">
        <w:trPr>
          <w:trHeight w:val="785"/>
        </w:trPr>
        <w:tc>
          <w:tcPr>
            <w:tcW w:w="1497" w:type="dxa"/>
            <w:tcBorders>
              <w:top w:val="nil"/>
              <w:left w:val="nil"/>
              <w:bottom w:val="nil"/>
              <w:right w:val="nil"/>
            </w:tcBorders>
            <w:tcMar>
              <w:top w:w="100" w:type="dxa"/>
              <w:left w:w="100" w:type="dxa"/>
              <w:bottom w:w="100" w:type="dxa"/>
              <w:right w:w="100" w:type="dxa"/>
            </w:tcMar>
          </w:tcPr>
          <w:p w14:paraId="676E8D7F" w14:textId="77777777" w:rsidR="002B7278" w:rsidRDefault="002B7278">
            <w:pPr>
              <w:rPr>
                <w:rFonts w:ascii="Roboto Mono" w:eastAsia="Roboto Mono" w:hAnsi="Roboto Mono" w:cs="Roboto Mono"/>
              </w:rPr>
            </w:pPr>
            <w:r>
              <w:rPr>
                <w:rFonts w:ascii="Roboto Mono" w:eastAsia="Roboto Mono" w:hAnsi="Roboto Mono" w:cs="Roboto Mono"/>
                <w:b/>
              </w:rPr>
              <w:t>Connotation</w:t>
            </w:r>
          </w:p>
        </w:tc>
        <w:tc>
          <w:tcPr>
            <w:tcW w:w="3946" w:type="dxa"/>
            <w:tcBorders>
              <w:top w:val="nil"/>
              <w:left w:val="nil"/>
              <w:bottom w:val="nil"/>
              <w:right w:val="nil"/>
            </w:tcBorders>
            <w:tcMar>
              <w:top w:w="100" w:type="dxa"/>
              <w:left w:w="100" w:type="dxa"/>
              <w:bottom w:w="100" w:type="dxa"/>
              <w:right w:w="100" w:type="dxa"/>
            </w:tcMar>
          </w:tcPr>
          <w:p w14:paraId="17373295" w14:textId="77777777" w:rsidR="002B7278" w:rsidRDefault="002B7278">
            <w:pPr>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b/>
              </w:rPr>
              <w:t>implied</w:t>
            </w:r>
            <w:r>
              <w:rPr>
                <w:rFonts w:ascii="Roboto Mono" w:eastAsia="Roboto Mono" w:hAnsi="Roboto Mono" w:cs="Roboto Mono"/>
              </w:rPr>
              <w:t xml:space="preserve"> meaning or emotional impact</w:t>
            </w:r>
          </w:p>
        </w:tc>
        <w:tc>
          <w:tcPr>
            <w:tcW w:w="3916" w:type="dxa"/>
            <w:tcBorders>
              <w:top w:val="nil"/>
              <w:left w:val="nil"/>
              <w:bottom w:val="nil"/>
              <w:right w:val="nil"/>
            </w:tcBorders>
            <w:tcMar>
              <w:top w:w="100" w:type="dxa"/>
              <w:left w:w="100" w:type="dxa"/>
              <w:bottom w:w="100" w:type="dxa"/>
              <w:right w:w="100" w:type="dxa"/>
            </w:tcMar>
          </w:tcPr>
          <w:p w14:paraId="3B9C31C1" w14:textId="77777777" w:rsidR="002B7278" w:rsidRDefault="002B7278">
            <w:pPr>
              <w:rPr>
                <w:rFonts w:ascii="Roboto Mono" w:eastAsia="Roboto Mono" w:hAnsi="Roboto Mono" w:cs="Roboto Mono"/>
              </w:rPr>
            </w:pPr>
            <w:r>
              <w:rPr>
                <w:rFonts w:ascii="Roboto Mono" w:eastAsia="Roboto Mono" w:hAnsi="Roboto Mono" w:cs="Roboto Mono"/>
              </w:rPr>
              <w:t>Danger, evil, betrayal (symbolic meaning)</w:t>
            </w:r>
          </w:p>
        </w:tc>
      </w:tr>
    </w:tbl>
    <w:p w14:paraId="5A48C25A" w14:textId="77777777" w:rsidR="002B7278" w:rsidRDefault="002B7278">
      <w:r>
        <w:pict w14:anchorId="14563DA8">
          <v:rect id="_x0000_i1033" style="width:0;height:1.5pt" o:hralign="center" o:hrstd="t" o:hr="t" fillcolor="#a0a0a0" stroked="f"/>
        </w:pict>
      </w:r>
    </w:p>
    <w:p w14:paraId="3454EC1C" w14:textId="77777777" w:rsidR="002B7278" w:rsidRDefault="002B7278">
      <w:pPr>
        <w:pStyle w:val="Heading2"/>
        <w:keepNext w:val="0"/>
        <w:keepLines w:val="0"/>
        <w:spacing w:before="280"/>
      </w:pPr>
      <w:bookmarkStart w:id="12" w:name="_3w0gh6jiu2zb" w:colFirst="0" w:colLast="0"/>
      <w:bookmarkEnd w:id="12"/>
      <w:r>
        <w:rPr>
          <w:rFonts w:ascii="Arial Unicode MS" w:eastAsia="Arial Unicode MS" w:hAnsi="Arial Unicode MS" w:cs="Arial Unicode MS"/>
        </w:rPr>
        <w:t>✅ Summary:</w:t>
      </w:r>
    </w:p>
    <w:p w14:paraId="38F2B9DA"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52D0A534"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emotional or cultural "baggage"</w:t>
      </w:r>
      <w:r>
        <w:rPr>
          <w:rFonts w:ascii="Roboto Mono" w:eastAsia="Roboto Mono" w:hAnsi="Roboto Mono" w:cs="Roboto Mono"/>
        </w:rPr>
        <w:t xml:space="preserve"> a word carries — what it </w:t>
      </w:r>
      <w:r>
        <w:rPr>
          <w:rFonts w:ascii="Roboto Mono" w:eastAsia="Roboto Mono" w:hAnsi="Roboto Mono" w:cs="Roboto Mono"/>
          <w:b/>
        </w:rPr>
        <w:t>suggests or feels like</w:t>
      </w:r>
      <w:r>
        <w:rPr>
          <w:rFonts w:ascii="Roboto Mono" w:eastAsia="Roboto Mono" w:hAnsi="Roboto Mono" w:cs="Roboto Mono"/>
        </w:rPr>
        <w:t>, not just what it literally means.</w:t>
      </w:r>
    </w:p>
    <w:p w14:paraId="295EA0E5" w14:textId="77777777" w:rsidR="002B7278" w:rsidRDefault="002B7278"/>
    <w:p w14:paraId="2E4F4556" w14:textId="77777777" w:rsidR="002B7278" w:rsidRDefault="002B7278"/>
    <w:p w14:paraId="3223CD68" w14:textId="77777777" w:rsidR="002B7278" w:rsidRDefault="002B7278"/>
    <w:p w14:paraId="228BEE78" w14:textId="77777777" w:rsidR="002B7278" w:rsidRDefault="002B7278">
      <w:pPr>
        <w:pStyle w:val="Heading1"/>
      </w:pPr>
      <w:bookmarkStart w:id="13" w:name="_sxwy1n6acthe" w:colFirst="0" w:colLast="0"/>
      <w:bookmarkEnd w:id="13"/>
      <w:r>
        <w:t>3-Collocation</w:t>
      </w:r>
    </w:p>
    <w:p w14:paraId="6D482358" w14:textId="77777777" w:rsidR="002B7278" w:rsidRDefault="002B7278">
      <w:pPr>
        <w:pStyle w:val="Heading2"/>
        <w:keepNext w:val="0"/>
        <w:keepLines w:val="0"/>
        <w:spacing w:before="280"/>
      </w:pPr>
      <w:bookmarkStart w:id="14" w:name="_kn6kbjpq5hlt" w:colFirst="0" w:colLast="0"/>
      <w:bookmarkEnd w:id="14"/>
      <w:r>
        <w:t>🔗 What is a Collocation?</w:t>
      </w:r>
    </w:p>
    <w:p w14:paraId="0380D830"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00F26E9A" w14:textId="77777777" w:rsidR="002B7278" w:rsidRDefault="002B7278">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w:t>
      </w:r>
      <w:r>
        <w:rPr>
          <w:rFonts w:ascii="Roboto Mono" w:eastAsia="Roboto Mono" w:hAnsi="Roboto Mono" w:cs="Roboto Mono"/>
          <w:b/>
        </w:rPr>
        <w:t>natural combination of words</w:t>
      </w:r>
      <w:r>
        <w:rPr>
          <w:rFonts w:ascii="Roboto Mono" w:eastAsia="Roboto Mono" w:hAnsi="Roboto Mono" w:cs="Roboto Mono"/>
        </w:rPr>
        <w:t xml:space="preserve"> that are often used together by native speakers. These word pairings “sound right” to fluent speakers, even if there’s no grammar rule that explains them. They are an important part of sounding </w:t>
      </w:r>
      <w:r>
        <w:rPr>
          <w:rFonts w:ascii="Roboto Mono" w:eastAsia="Roboto Mono" w:hAnsi="Roboto Mono" w:cs="Roboto Mono"/>
          <w:b/>
        </w:rPr>
        <w:t>natural and fluent</w:t>
      </w:r>
      <w:r>
        <w:rPr>
          <w:rFonts w:ascii="Roboto Mono" w:eastAsia="Roboto Mono" w:hAnsi="Roboto Mono" w:cs="Roboto Mono"/>
        </w:rPr>
        <w:t xml:space="preserve"> in any language.</w:t>
      </w:r>
    </w:p>
    <w:p w14:paraId="6F89B028" w14:textId="77777777" w:rsidR="002B7278" w:rsidRDefault="002B7278">
      <w:r>
        <w:pict w14:anchorId="4B881BF0">
          <v:rect id="_x0000_i1034" style="width:0;height:1.5pt" o:hralign="center" o:hrstd="t" o:hr="t" fillcolor="#a0a0a0" stroked="f"/>
        </w:pict>
      </w:r>
    </w:p>
    <w:p w14:paraId="1037E0CD" w14:textId="77777777" w:rsidR="002B7278" w:rsidRDefault="002B7278">
      <w:pPr>
        <w:pStyle w:val="Heading2"/>
        <w:keepNext w:val="0"/>
        <w:keepLines w:val="0"/>
        <w:spacing w:before="280"/>
      </w:pPr>
      <w:bookmarkStart w:id="15" w:name="_cbcs93azst8u" w:colFirst="0" w:colLast="0"/>
      <w:bookmarkEnd w:id="15"/>
      <w:r>
        <w:t>📘 Definition:</w:t>
      </w:r>
    </w:p>
    <w:p w14:paraId="4AB7D7A3"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09D866C7"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group of </w:t>
      </w:r>
      <w:r>
        <w:rPr>
          <w:rFonts w:ascii="Roboto Mono" w:eastAsia="Roboto Mono" w:hAnsi="Roboto Mono" w:cs="Roboto Mono"/>
          <w:b/>
        </w:rPr>
        <w:t>two or more words</w:t>
      </w:r>
      <w:r>
        <w:rPr>
          <w:rFonts w:ascii="Roboto Mono" w:eastAsia="Roboto Mono" w:hAnsi="Roboto Mono" w:cs="Roboto Mono"/>
        </w:rPr>
        <w:t xml:space="preserve"> that are </w:t>
      </w:r>
      <w:r>
        <w:rPr>
          <w:rFonts w:ascii="Roboto Mono" w:eastAsia="Roboto Mono" w:hAnsi="Roboto Mono" w:cs="Roboto Mono"/>
          <w:b/>
        </w:rPr>
        <w:t>commonly used together</w:t>
      </w:r>
      <w:r>
        <w:rPr>
          <w:rFonts w:ascii="Roboto Mono" w:eastAsia="Roboto Mono" w:hAnsi="Roboto Mono" w:cs="Roboto Mono"/>
        </w:rPr>
        <w:t xml:space="preserve"> in a way that sounds natural to native speakers.</w:t>
      </w:r>
    </w:p>
    <w:p w14:paraId="4DEB9C9C" w14:textId="77777777" w:rsidR="002B7278" w:rsidRDefault="002B7278">
      <w:r>
        <w:pict w14:anchorId="3FA4B216">
          <v:rect id="_x0000_i1035" style="width:0;height:1.5pt" o:hralign="center" o:hrstd="t" o:hr="t" fillcolor="#a0a0a0" stroked="f"/>
        </w:pict>
      </w:r>
    </w:p>
    <w:p w14:paraId="62E3EEFA" w14:textId="77777777" w:rsidR="002B7278" w:rsidRDefault="002B7278">
      <w:pPr>
        <w:pStyle w:val="Heading2"/>
        <w:keepNext w:val="0"/>
        <w:keepLines w:val="0"/>
        <w:spacing w:before="280"/>
      </w:pPr>
      <w:bookmarkStart w:id="16" w:name="_4q4b47krny3c" w:colFirst="0" w:colLast="0"/>
      <w:bookmarkEnd w:id="16"/>
      <w:r>
        <w:t>🧠 Key Points:</w:t>
      </w:r>
    </w:p>
    <w:p w14:paraId="5D53D2A5"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73C4FE5F" w14:textId="77777777" w:rsidR="002B7278" w:rsidRDefault="002B7278" w:rsidP="002B7278">
      <w:pPr>
        <w:numPr>
          <w:ilvl w:val="0"/>
          <w:numId w:val="2"/>
        </w:numPr>
        <w:spacing w:before="240" w:after="0" w:line="276" w:lineRule="auto"/>
      </w:pPr>
      <w:r>
        <w:rPr>
          <w:rFonts w:ascii="Roboto Mono" w:eastAsia="Roboto Mono" w:hAnsi="Roboto Mono" w:cs="Roboto Mono"/>
        </w:rPr>
        <w:t xml:space="preserve">Not just random combinations — they are </w:t>
      </w:r>
      <w:r>
        <w:rPr>
          <w:rFonts w:ascii="Roboto Mono" w:eastAsia="Roboto Mono" w:hAnsi="Roboto Mono" w:cs="Roboto Mono"/>
          <w:b/>
        </w:rPr>
        <w:t>statistically frequent</w:t>
      </w:r>
      <w:r>
        <w:rPr>
          <w:rFonts w:ascii="Roboto Mono" w:eastAsia="Roboto Mono" w:hAnsi="Roboto Mono" w:cs="Roboto Mono"/>
        </w:rPr>
        <w:t xml:space="preserve"> and </w:t>
      </w:r>
      <w:r>
        <w:rPr>
          <w:rFonts w:ascii="Roboto Mono" w:eastAsia="Roboto Mono" w:hAnsi="Roboto Mono" w:cs="Roboto Mono"/>
          <w:b/>
        </w:rPr>
        <w:t>culturally expected</w:t>
      </w:r>
      <w:r>
        <w:rPr>
          <w:rFonts w:ascii="Roboto Mono" w:eastAsia="Roboto Mono" w:hAnsi="Roboto Mono" w:cs="Roboto Mono"/>
        </w:rPr>
        <w:t>.</w:t>
      </w:r>
      <w:r>
        <w:rPr>
          <w:rFonts w:ascii="Roboto Mono" w:eastAsia="Roboto Mono" w:hAnsi="Roboto Mono" w:cs="Roboto Mono"/>
        </w:rPr>
        <w:br/>
      </w:r>
    </w:p>
    <w:p w14:paraId="675F7B12" w14:textId="77777777" w:rsidR="002B7278" w:rsidRDefault="002B7278" w:rsidP="002B7278">
      <w:pPr>
        <w:numPr>
          <w:ilvl w:val="0"/>
          <w:numId w:val="2"/>
        </w:numPr>
        <w:spacing w:after="0" w:line="276" w:lineRule="auto"/>
      </w:pPr>
      <w:r>
        <w:rPr>
          <w:rFonts w:ascii="Roboto Mono" w:eastAsia="Roboto Mono" w:hAnsi="Roboto Mono" w:cs="Roboto Mono"/>
        </w:rPr>
        <w:t xml:space="preserve">Help avoid </w:t>
      </w:r>
      <w:r>
        <w:rPr>
          <w:rFonts w:ascii="Roboto Mono" w:eastAsia="Roboto Mono" w:hAnsi="Roboto Mono" w:cs="Roboto Mono"/>
          <w:b/>
        </w:rPr>
        <w:t>awkward or unnatural</w:t>
      </w:r>
      <w:r>
        <w:rPr>
          <w:rFonts w:ascii="Roboto Mono" w:eastAsia="Roboto Mono" w:hAnsi="Roboto Mono" w:cs="Roboto Mono"/>
        </w:rPr>
        <w:t xml:space="preserve"> phrasing.</w:t>
      </w:r>
      <w:r>
        <w:rPr>
          <w:rFonts w:ascii="Roboto Mono" w:eastAsia="Roboto Mono" w:hAnsi="Roboto Mono" w:cs="Roboto Mono"/>
        </w:rPr>
        <w:br/>
      </w:r>
    </w:p>
    <w:p w14:paraId="5501456B" w14:textId="77777777" w:rsidR="002B7278" w:rsidRDefault="002B7278" w:rsidP="002B7278">
      <w:pPr>
        <w:numPr>
          <w:ilvl w:val="0"/>
          <w:numId w:val="2"/>
        </w:numPr>
        <w:spacing w:after="240" w:line="276" w:lineRule="auto"/>
      </w:pPr>
      <w:r>
        <w:rPr>
          <w:rFonts w:ascii="Roboto Mono" w:eastAsia="Roboto Mono" w:hAnsi="Roboto Mono" w:cs="Roboto Mono"/>
        </w:rPr>
        <w:t xml:space="preserve">Collocations are often </w:t>
      </w:r>
      <w:r>
        <w:rPr>
          <w:rFonts w:ascii="Roboto Mono" w:eastAsia="Roboto Mono" w:hAnsi="Roboto Mono" w:cs="Roboto Mono"/>
          <w:b/>
        </w:rPr>
        <w:t>memorized</w:t>
      </w:r>
      <w:r>
        <w:rPr>
          <w:rFonts w:ascii="Roboto Mono" w:eastAsia="Roboto Mono" w:hAnsi="Roboto Mono" w:cs="Roboto Mono"/>
        </w:rPr>
        <w:t xml:space="preserve"> like chunks, not invented word-by-word.</w:t>
      </w:r>
    </w:p>
    <w:p w14:paraId="2CD0F895" w14:textId="77777777" w:rsidR="002B7278" w:rsidRDefault="002B7278">
      <w:r>
        <w:pict w14:anchorId="2C50BF0C">
          <v:rect id="_x0000_i1036" style="width:0;height:1.5pt" o:hralign="center" o:hrstd="t" o:hr="t" fillcolor="#a0a0a0" stroked="f"/>
        </w:pict>
      </w:r>
    </w:p>
    <w:p w14:paraId="67DD3661" w14:textId="77777777" w:rsidR="002B7278" w:rsidRDefault="002B7278">
      <w:pPr>
        <w:pStyle w:val="Heading2"/>
        <w:keepNext w:val="0"/>
        <w:keepLines w:val="0"/>
        <w:spacing w:before="280"/>
      </w:pPr>
      <w:bookmarkStart w:id="17" w:name="_q2n603jd7u60" w:colFirst="0" w:colLast="0"/>
      <w:bookmarkEnd w:id="17"/>
      <w:r>
        <w:t>🔍 Examples of Collocations:</w:t>
      </w:r>
    </w:p>
    <w:p w14:paraId="2C7C27AB"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320A8B56" w14:textId="77777777" w:rsidR="002B7278" w:rsidRDefault="002B7278">
      <w:r>
        <w:rPr>
          <w:noProof/>
        </w:rPr>
        <w:drawing>
          <wp:inline distT="114300" distB="114300" distL="114300" distR="114300" wp14:anchorId="46B327B3" wp14:editId="6206CBE0">
            <wp:extent cx="5943600" cy="1270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270000"/>
                    </a:xfrm>
                    <a:prstGeom prst="rect">
                      <a:avLst/>
                    </a:prstGeom>
                    <a:ln/>
                  </pic:spPr>
                </pic:pic>
              </a:graphicData>
            </a:graphic>
          </wp:inline>
        </w:drawing>
      </w:r>
    </w:p>
    <w:tbl>
      <w:tblPr>
        <w:tblW w:w="4405" w:type="dxa"/>
        <w:tblBorders>
          <w:top w:val="nil"/>
          <w:left w:val="nil"/>
          <w:bottom w:val="nil"/>
          <w:right w:val="nil"/>
          <w:insideH w:val="nil"/>
          <w:insideV w:val="nil"/>
        </w:tblBorders>
        <w:tblLayout w:type="fixed"/>
        <w:tblLook w:val="0600" w:firstRow="0" w:lastRow="0" w:firstColumn="0" w:lastColumn="0" w:noHBand="1" w:noVBand="1"/>
      </w:tblPr>
      <w:tblGrid>
        <w:gridCol w:w="1805"/>
        <w:gridCol w:w="2600"/>
      </w:tblGrid>
      <w:tr w:rsidR="002B7278" w14:paraId="38117F0F" w14:textId="77777777">
        <w:trPr>
          <w:trHeight w:val="500"/>
        </w:trPr>
        <w:tc>
          <w:tcPr>
            <w:tcW w:w="1805" w:type="dxa"/>
            <w:tcBorders>
              <w:top w:val="nil"/>
              <w:left w:val="nil"/>
              <w:bottom w:val="nil"/>
              <w:right w:val="nil"/>
            </w:tcBorders>
            <w:tcMar>
              <w:top w:w="100" w:type="dxa"/>
              <w:left w:w="100" w:type="dxa"/>
              <w:bottom w:w="100" w:type="dxa"/>
              <w:right w:w="100" w:type="dxa"/>
            </w:tcMar>
          </w:tcPr>
          <w:p w14:paraId="59902F44" w14:textId="77777777" w:rsidR="002B7278" w:rsidRDefault="002B7278">
            <w:pPr>
              <w:jc w:val="center"/>
              <w:rPr>
                <w:rFonts w:ascii="Roboto Mono" w:eastAsia="Roboto Mono" w:hAnsi="Roboto Mono" w:cs="Roboto Mono"/>
              </w:rPr>
            </w:pPr>
            <w:r>
              <w:rPr>
                <w:rFonts w:ascii="Roboto Mono" w:eastAsia="Roboto Mono" w:hAnsi="Roboto Mono" w:cs="Roboto Mono"/>
                <w:b/>
              </w:rPr>
              <w:t>Verb + Noun</w:t>
            </w:r>
          </w:p>
        </w:tc>
        <w:tc>
          <w:tcPr>
            <w:tcW w:w="2600" w:type="dxa"/>
            <w:tcBorders>
              <w:top w:val="nil"/>
              <w:left w:val="nil"/>
              <w:bottom w:val="nil"/>
              <w:right w:val="nil"/>
            </w:tcBorders>
            <w:tcMar>
              <w:top w:w="100" w:type="dxa"/>
              <w:left w:w="100" w:type="dxa"/>
              <w:bottom w:w="100" w:type="dxa"/>
              <w:right w:w="100" w:type="dxa"/>
            </w:tcMar>
          </w:tcPr>
          <w:p w14:paraId="0B72396B"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r>
      <w:tr w:rsidR="002B7278" w14:paraId="02FA4F73" w14:textId="77777777">
        <w:trPr>
          <w:trHeight w:val="500"/>
        </w:trPr>
        <w:tc>
          <w:tcPr>
            <w:tcW w:w="1805" w:type="dxa"/>
            <w:tcBorders>
              <w:top w:val="nil"/>
              <w:left w:val="nil"/>
              <w:bottom w:val="nil"/>
              <w:right w:val="nil"/>
            </w:tcBorders>
            <w:tcMar>
              <w:top w:w="100" w:type="dxa"/>
              <w:left w:w="100" w:type="dxa"/>
              <w:bottom w:w="100" w:type="dxa"/>
              <w:right w:w="100" w:type="dxa"/>
            </w:tcMar>
          </w:tcPr>
          <w:p w14:paraId="12443D57" w14:textId="77777777" w:rsidR="002B7278" w:rsidRDefault="002B7278">
            <w:pPr>
              <w:rPr>
                <w:rFonts w:ascii="Roboto Mono" w:eastAsia="Roboto Mono" w:hAnsi="Roboto Mono" w:cs="Roboto Mono"/>
              </w:rPr>
            </w:pPr>
            <w:r>
              <w:rPr>
                <w:rFonts w:ascii="Roboto Mono" w:eastAsia="Roboto Mono" w:hAnsi="Roboto Mono" w:cs="Roboto Mono"/>
                <w:i/>
              </w:rPr>
              <w:t>Make a decision</w:t>
            </w:r>
          </w:p>
        </w:tc>
        <w:tc>
          <w:tcPr>
            <w:tcW w:w="2600" w:type="dxa"/>
            <w:tcBorders>
              <w:top w:val="nil"/>
              <w:left w:val="nil"/>
              <w:bottom w:val="nil"/>
              <w:right w:val="nil"/>
            </w:tcBorders>
            <w:tcMar>
              <w:top w:w="100" w:type="dxa"/>
              <w:left w:w="100" w:type="dxa"/>
              <w:bottom w:w="100" w:type="dxa"/>
              <w:right w:w="100" w:type="dxa"/>
            </w:tcMar>
          </w:tcPr>
          <w:p w14:paraId="5EF1F2BE" w14:textId="77777777" w:rsidR="002B7278" w:rsidRDefault="002B7278">
            <w:pPr>
              <w:rPr>
                <w:rFonts w:ascii="Roboto Mono" w:eastAsia="Roboto Mono" w:hAnsi="Roboto Mono" w:cs="Roboto Mono"/>
              </w:rPr>
            </w:pPr>
            <w:r>
              <w:rPr>
                <w:rFonts w:ascii="Roboto Mono" w:eastAsia="Roboto Mono" w:hAnsi="Roboto Mono" w:cs="Roboto Mono"/>
              </w:rPr>
              <w:t>To decide</w:t>
            </w:r>
          </w:p>
        </w:tc>
      </w:tr>
      <w:tr w:rsidR="002B7278" w14:paraId="1CB1DD35" w14:textId="77777777">
        <w:trPr>
          <w:trHeight w:val="500"/>
        </w:trPr>
        <w:tc>
          <w:tcPr>
            <w:tcW w:w="1805" w:type="dxa"/>
            <w:tcBorders>
              <w:top w:val="nil"/>
              <w:left w:val="nil"/>
              <w:bottom w:val="nil"/>
              <w:right w:val="nil"/>
            </w:tcBorders>
            <w:tcMar>
              <w:top w:w="100" w:type="dxa"/>
              <w:left w:w="100" w:type="dxa"/>
              <w:bottom w:w="100" w:type="dxa"/>
              <w:right w:w="100" w:type="dxa"/>
            </w:tcMar>
          </w:tcPr>
          <w:p w14:paraId="57C69BE2" w14:textId="77777777" w:rsidR="002B7278" w:rsidRDefault="002B7278">
            <w:pPr>
              <w:rPr>
                <w:rFonts w:ascii="Roboto Mono" w:eastAsia="Roboto Mono" w:hAnsi="Roboto Mono" w:cs="Roboto Mono"/>
              </w:rPr>
            </w:pPr>
            <w:r>
              <w:rPr>
                <w:rFonts w:ascii="Roboto Mono" w:eastAsia="Roboto Mono" w:hAnsi="Roboto Mono" w:cs="Roboto Mono"/>
                <w:i/>
              </w:rPr>
              <w:t>Do homework</w:t>
            </w:r>
          </w:p>
        </w:tc>
        <w:tc>
          <w:tcPr>
            <w:tcW w:w="2600" w:type="dxa"/>
            <w:tcBorders>
              <w:top w:val="nil"/>
              <w:left w:val="nil"/>
              <w:bottom w:val="nil"/>
              <w:right w:val="nil"/>
            </w:tcBorders>
            <w:tcMar>
              <w:top w:w="100" w:type="dxa"/>
              <w:left w:w="100" w:type="dxa"/>
              <w:bottom w:w="100" w:type="dxa"/>
              <w:right w:w="100" w:type="dxa"/>
            </w:tcMar>
          </w:tcPr>
          <w:p w14:paraId="79571447" w14:textId="77777777" w:rsidR="002B7278" w:rsidRDefault="002B7278">
            <w:pPr>
              <w:rPr>
                <w:rFonts w:ascii="Roboto Mono" w:eastAsia="Roboto Mono" w:hAnsi="Roboto Mono" w:cs="Roboto Mono"/>
              </w:rPr>
            </w:pPr>
            <w:r>
              <w:rPr>
                <w:rFonts w:ascii="Roboto Mono" w:eastAsia="Roboto Mono" w:hAnsi="Roboto Mono" w:cs="Roboto Mono"/>
              </w:rPr>
              <w:t>To complete schoolwork</w:t>
            </w:r>
          </w:p>
        </w:tc>
      </w:tr>
      <w:tr w:rsidR="002B7278" w14:paraId="216C486D" w14:textId="77777777">
        <w:trPr>
          <w:trHeight w:val="500"/>
        </w:trPr>
        <w:tc>
          <w:tcPr>
            <w:tcW w:w="1805" w:type="dxa"/>
            <w:tcBorders>
              <w:top w:val="nil"/>
              <w:left w:val="nil"/>
              <w:bottom w:val="nil"/>
              <w:right w:val="nil"/>
            </w:tcBorders>
            <w:tcMar>
              <w:top w:w="100" w:type="dxa"/>
              <w:left w:w="100" w:type="dxa"/>
              <w:bottom w:w="100" w:type="dxa"/>
              <w:right w:w="100" w:type="dxa"/>
            </w:tcMar>
          </w:tcPr>
          <w:p w14:paraId="6E800601" w14:textId="77777777" w:rsidR="002B7278" w:rsidRDefault="002B7278">
            <w:pPr>
              <w:rPr>
                <w:rFonts w:ascii="Roboto Mono" w:eastAsia="Roboto Mono" w:hAnsi="Roboto Mono" w:cs="Roboto Mono"/>
              </w:rPr>
            </w:pPr>
            <w:r>
              <w:rPr>
                <w:rFonts w:ascii="Roboto Mono" w:eastAsia="Roboto Mono" w:hAnsi="Roboto Mono" w:cs="Roboto Mono"/>
                <w:i/>
              </w:rPr>
              <w:t>Break a record</w:t>
            </w:r>
          </w:p>
        </w:tc>
        <w:tc>
          <w:tcPr>
            <w:tcW w:w="2600" w:type="dxa"/>
            <w:tcBorders>
              <w:top w:val="nil"/>
              <w:left w:val="nil"/>
              <w:bottom w:val="nil"/>
              <w:right w:val="nil"/>
            </w:tcBorders>
            <w:tcMar>
              <w:top w:w="100" w:type="dxa"/>
              <w:left w:w="100" w:type="dxa"/>
              <w:bottom w:w="100" w:type="dxa"/>
              <w:right w:w="100" w:type="dxa"/>
            </w:tcMar>
          </w:tcPr>
          <w:p w14:paraId="407346B4" w14:textId="77777777" w:rsidR="002B7278" w:rsidRDefault="002B7278">
            <w:pPr>
              <w:rPr>
                <w:rFonts w:ascii="Roboto Mono" w:eastAsia="Roboto Mono" w:hAnsi="Roboto Mono" w:cs="Roboto Mono"/>
              </w:rPr>
            </w:pPr>
            <w:r>
              <w:rPr>
                <w:rFonts w:ascii="Roboto Mono" w:eastAsia="Roboto Mono" w:hAnsi="Roboto Mono" w:cs="Roboto Mono"/>
              </w:rPr>
              <w:t>To surpass an old record</w:t>
            </w:r>
          </w:p>
        </w:tc>
      </w:tr>
    </w:tbl>
    <w:p w14:paraId="522339B0" w14:textId="77777777" w:rsidR="002B7278" w:rsidRDefault="002B7278"/>
    <w:p w14:paraId="2C6908B4" w14:textId="77777777" w:rsidR="002B7278" w:rsidRDefault="002B7278">
      <w:r>
        <w:rPr>
          <w:noProof/>
        </w:rPr>
        <w:drawing>
          <wp:inline distT="114300" distB="114300" distL="114300" distR="114300" wp14:anchorId="39C84603" wp14:editId="5332C1AC">
            <wp:extent cx="5943600" cy="1270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1270000"/>
                    </a:xfrm>
                    <a:prstGeom prst="rect">
                      <a:avLst/>
                    </a:prstGeom>
                    <a:ln/>
                  </pic:spPr>
                </pic:pic>
              </a:graphicData>
            </a:graphic>
          </wp:inline>
        </w:drawing>
      </w:r>
    </w:p>
    <w:tbl>
      <w:tblPr>
        <w:tblW w:w="4705" w:type="dxa"/>
        <w:tblBorders>
          <w:top w:val="nil"/>
          <w:left w:val="nil"/>
          <w:bottom w:val="nil"/>
          <w:right w:val="nil"/>
          <w:insideH w:val="nil"/>
          <w:insideV w:val="nil"/>
        </w:tblBorders>
        <w:tblLayout w:type="fixed"/>
        <w:tblLook w:val="0600" w:firstRow="0" w:lastRow="0" w:firstColumn="0" w:lastColumn="0" w:noHBand="1" w:noVBand="1"/>
      </w:tblPr>
      <w:tblGrid>
        <w:gridCol w:w="2015"/>
        <w:gridCol w:w="2690"/>
      </w:tblGrid>
      <w:tr w:rsidR="002B7278" w14:paraId="73D465D5" w14:textId="77777777">
        <w:trPr>
          <w:trHeight w:val="500"/>
        </w:trPr>
        <w:tc>
          <w:tcPr>
            <w:tcW w:w="2015" w:type="dxa"/>
            <w:tcBorders>
              <w:top w:val="nil"/>
              <w:left w:val="nil"/>
              <w:bottom w:val="nil"/>
              <w:right w:val="nil"/>
            </w:tcBorders>
            <w:tcMar>
              <w:top w:w="100" w:type="dxa"/>
              <w:left w:w="100" w:type="dxa"/>
              <w:bottom w:w="100" w:type="dxa"/>
              <w:right w:w="100" w:type="dxa"/>
            </w:tcMar>
          </w:tcPr>
          <w:p w14:paraId="547FAD38" w14:textId="77777777" w:rsidR="002B7278" w:rsidRDefault="002B7278">
            <w:pPr>
              <w:rPr>
                <w:rFonts w:ascii="Roboto Mono" w:eastAsia="Roboto Mono" w:hAnsi="Roboto Mono" w:cs="Roboto Mono"/>
                <w:b/>
              </w:rPr>
            </w:pPr>
          </w:p>
          <w:p w14:paraId="4125104A" w14:textId="77777777" w:rsidR="002B7278" w:rsidRDefault="002B7278">
            <w:pPr>
              <w:jc w:val="center"/>
              <w:rPr>
                <w:rFonts w:ascii="Roboto Mono" w:eastAsia="Roboto Mono" w:hAnsi="Roboto Mono" w:cs="Roboto Mono"/>
              </w:rPr>
            </w:pPr>
            <w:r>
              <w:rPr>
                <w:rFonts w:ascii="Roboto Mono" w:eastAsia="Roboto Mono" w:hAnsi="Roboto Mono" w:cs="Roboto Mono"/>
                <w:b/>
              </w:rPr>
              <w:t>Adjective + Noun</w:t>
            </w:r>
          </w:p>
        </w:tc>
        <w:tc>
          <w:tcPr>
            <w:tcW w:w="2690" w:type="dxa"/>
            <w:tcBorders>
              <w:top w:val="nil"/>
              <w:left w:val="nil"/>
              <w:bottom w:val="nil"/>
              <w:right w:val="nil"/>
            </w:tcBorders>
            <w:tcMar>
              <w:top w:w="100" w:type="dxa"/>
              <w:left w:w="100" w:type="dxa"/>
              <w:bottom w:w="100" w:type="dxa"/>
              <w:right w:w="100" w:type="dxa"/>
            </w:tcMar>
          </w:tcPr>
          <w:p w14:paraId="45EEC3A5" w14:textId="77777777" w:rsidR="002B7278" w:rsidRDefault="002B7278">
            <w:pPr>
              <w:jc w:val="center"/>
              <w:rPr>
                <w:rFonts w:ascii="Roboto Mono" w:eastAsia="Roboto Mono" w:hAnsi="Roboto Mono" w:cs="Roboto Mono"/>
              </w:rPr>
            </w:pPr>
          </w:p>
        </w:tc>
      </w:tr>
      <w:tr w:rsidR="002B7278" w14:paraId="15EAE420" w14:textId="77777777">
        <w:trPr>
          <w:trHeight w:val="500"/>
        </w:trPr>
        <w:tc>
          <w:tcPr>
            <w:tcW w:w="2015" w:type="dxa"/>
            <w:tcBorders>
              <w:top w:val="nil"/>
              <w:left w:val="nil"/>
              <w:bottom w:val="nil"/>
              <w:right w:val="nil"/>
            </w:tcBorders>
            <w:tcMar>
              <w:top w:w="100" w:type="dxa"/>
              <w:left w:w="100" w:type="dxa"/>
              <w:bottom w:w="100" w:type="dxa"/>
              <w:right w:w="100" w:type="dxa"/>
            </w:tcMar>
          </w:tcPr>
          <w:p w14:paraId="365394DD" w14:textId="77777777" w:rsidR="002B7278" w:rsidRDefault="002B7278">
            <w:pPr>
              <w:rPr>
                <w:rFonts w:ascii="Roboto Mono" w:eastAsia="Roboto Mono" w:hAnsi="Roboto Mono" w:cs="Roboto Mono"/>
              </w:rPr>
            </w:pPr>
            <w:r>
              <w:rPr>
                <w:rFonts w:ascii="Roboto Mono" w:eastAsia="Roboto Mono" w:hAnsi="Roboto Mono" w:cs="Roboto Mono"/>
                <w:i/>
              </w:rPr>
              <w:t>Strong coffee</w:t>
            </w:r>
          </w:p>
        </w:tc>
        <w:tc>
          <w:tcPr>
            <w:tcW w:w="2690" w:type="dxa"/>
            <w:tcBorders>
              <w:top w:val="nil"/>
              <w:left w:val="nil"/>
              <w:bottom w:val="nil"/>
              <w:right w:val="nil"/>
            </w:tcBorders>
            <w:tcMar>
              <w:top w:w="100" w:type="dxa"/>
              <w:left w:w="100" w:type="dxa"/>
              <w:bottom w:w="100" w:type="dxa"/>
              <w:right w:w="100" w:type="dxa"/>
            </w:tcMar>
          </w:tcPr>
          <w:p w14:paraId="3F82BF1F" w14:textId="77777777" w:rsidR="002B7278" w:rsidRDefault="002B7278">
            <w:pPr>
              <w:rPr>
                <w:rFonts w:ascii="Roboto Mono" w:eastAsia="Roboto Mono" w:hAnsi="Roboto Mono" w:cs="Roboto Mono"/>
              </w:rPr>
            </w:pPr>
            <w:r>
              <w:rPr>
                <w:rFonts w:ascii="Roboto Mono" w:eastAsia="Roboto Mono" w:hAnsi="Roboto Mono" w:cs="Roboto Mono"/>
              </w:rPr>
              <w:t>Coffee with a strong taste</w:t>
            </w:r>
          </w:p>
        </w:tc>
      </w:tr>
      <w:tr w:rsidR="002B7278" w14:paraId="30E26B95" w14:textId="77777777">
        <w:trPr>
          <w:trHeight w:val="500"/>
        </w:trPr>
        <w:tc>
          <w:tcPr>
            <w:tcW w:w="2015" w:type="dxa"/>
            <w:tcBorders>
              <w:top w:val="nil"/>
              <w:left w:val="nil"/>
              <w:bottom w:val="nil"/>
              <w:right w:val="nil"/>
            </w:tcBorders>
            <w:tcMar>
              <w:top w:w="100" w:type="dxa"/>
              <w:left w:w="100" w:type="dxa"/>
              <w:bottom w:w="100" w:type="dxa"/>
              <w:right w:w="100" w:type="dxa"/>
            </w:tcMar>
          </w:tcPr>
          <w:p w14:paraId="6F3E6D9F" w14:textId="77777777" w:rsidR="002B7278" w:rsidRDefault="002B7278">
            <w:pPr>
              <w:rPr>
                <w:rFonts w:ascii="Roboto Mono" w:eastAsia="Roboto Mono" w:hAnsi="Roboto Mono" w:cs="Roboto Mono"/>
              </w:rPr>
            </w:pPr>
            <w:r>
              <w:rPr>
                <w:rFonts w:ascii="Roboto Mono" w:eastAsia="Roboto Mono" w:hAnsi="Roboto Mono" w:cs="Roboto Mono"/>
                <w:i/>
              </w:rPr>
              <w:t>Heavy rain</w:t>
            </w:r>
          </w:p>
        </w:tc>
        <w:tc>
          <w:tcPr>
            <w:tcW w:w="2690" w:type="dxa"/>
            <w:tcBorders>
              <w:top w:val="nil"/>
              <w:left w:val="nil"/>
              <w:bottom w:val="nil"/>
              <w:right w:val="nil"/>
            </w:tcBorders>
            <w:tcMar>
              <w:top w:w="100" w:type="dxa"/>
              <w:left w:w="100" w:type="dxa"/>
              <w:bottom w:w="100" w:type="dxa"/>
              <w:right w:w="100" w:type="dxa"/>
            </w:tcMar>
          </w:tcPr>
          <w:p w14:paraId="49007056" w14:textId="77777777" w:rsidR="002B7278" w:rsidRDefault="002B7278">
            <w:pPr>
              <w:rPr>
                <w:rFonts w:ascii="Roboto Mono" w:eastAsia="Roboto Mono" w:hAnsi="Roboto Mono" w:cs="Roboto Mono"/>
              </w:rPr>
            </w:pPr>
            <w:r>
              <w:rPr>
                <w:rFonts w:ascii="Roboto Mono" w:eastAsia="Roboto Mono" w:hAnsi="Roboto Mono" w:cs="Roboto Mono"/>
              </w:rPr>
              <w:t>Very intense rainfall</w:t>
            </w:r>
          </w:p>
        </w:tc>
      </w:tr>
      <w:tr w:rsidR="002B7278" w14:paraId="522A8107" w14:textId="77777777">
        <w:trPr>
          <w:trHeight w:val="500"/>
        </w:trPr>
        <w:tc>
          <w:tcPr>
            <w:tcW w:w="2015" w:type="dxa"/>
            <w:tcBorders>
              <w:top w:val="nil"/>
              <w:left w:val="nil"/>
              <w:bottom w:val="nil"/>
              <w:right w:val="nil"/>
            </w:tcBorders>
            <w:tcMar>
              <w:top w:w="100" w:type="dxa"/>
              <w:left w:w="100" w:type="dxa"/>
              <w:bottom w:w="100" w:type="dxa"/>
              <w:right w:w="100" w:type="dxa"/>
            </w:tcMar>
          </w:tcPr>
          <w:p w14:paraId="794612E2" w14:textId="77777777" w:rsidR="002B7278" w:rsidRDefault="002B7278">
            <w:pPr>
              <w:rPr>
                <w:rFonts w:ascii="Roboto Mono" w:eastAsia="Roboto Mono" w:hAnsi="Roboto Mono" w:cs="Roboto Mono"/>
              </w:rPr>
            </w:pPr>
            <w:r>
              <w:rPr>
                <w:rFonts w:ascii="Roboto Mono" w:eastAsia="Roboto Mono" w:hAnsi="Roboto Mono" w:cs="Roboto Mono"/>
                <w:i/>
              </w:rPr>
              <w:t>Deep sleep</w:t>
            </w:r>
          </w:p>
        </w:tc>
        <w:tc>
          <w:tcPr>
            <w:tcW w:w="2690" w:type="dxa"/>
            <w:tcBorders>
              <w:top w:val="nil"/>
              <w:left w:val="nil"/>
              <w:bottom w:val="nil"/>
              <w:right w:val="nil"/>
            </w:tcBorders>
            <w:tcMar>
              <w:top w:w="100" w:type="dxa"/>
              <w:left w:w="100" w:type="dxa"/>
              <w:bottom w:w="100" w:type="dxa"/>
              <w:right w:w="100" w:type="dxa"/>
            </w:tcMar>
          </w:tcPr>
          <w:p w14:paraId="104F6D8D" w14:textId="77777777" w:rsidR="002B7278" w:rsidRDefault="002B7278">
            <w:pPr>
              <w:rPr>
                <w:rFonts w:ascii="Roboto Mono" w:eastAsia="Roboto Mono" w:hAnsi="Roboto Mono" w:cs="Roboto Mono"/>
              </w:rPr>
            </w:pPr>
            <w:r>
              <w:rPr>
                <w:rFonts w:ascii="Roboto Mono" w:eastAsia="Roboto Mono" w:hAnsi="Roboto Mono" w:cs="Roboto Mono"/>
              </w:rPr>
              <w:t>Very restful sleep</w:t>
            </w:r>
          </w:p>
        </w:tc>
      </w:tr>
    </w:tbl>
    <w:p w14:paraId="43A4DC55" w14:textId="77777777" w:rsidR="002B7278" w:rsidRDefault="002B7278"/>
    <w:p w14:paraId="26A58D36" w14:textId="77777777" w:rsidR="002B7278" w:rsidRDefault="002B7278">
      <w:r>
        <w:rPr>
          <w:noProof/>
        </w:rPr>
        <w:drawing>
          <wp:inline distT="114300" distB="114300" distL="114300" distR="114300" wp14:anchorId="5D3CC27E" wp14:editId="7EFE41E6">
            <wp:extent cx="5943600" cy="127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1270000"/>
                    </a:xfrm>
                    <a:prstGeom prst="rect">
                      <a:avLst/>
                    </a:prstGeom>
                    <a:ln/>
                  </pic:spPr>
                </pic:pic>
              </a:graphicData>
            </a:graphic>
          </wp:inline>
        </w:drawing>
      </w:r>
    </w:p>
    <w:p w14:paraId="38270C69" w14:textId="77777777" w:rsidR="002B7278" w:rsidRDefault="002B7278"/>
    <w:p w14:paraId="4D13F009" w14:textId="77777777" w:rsidR="002B7278" w:rsidRDefault="002B7278"/>
    <w:p w14:paraId="10EC6596" w14:textId="77777777" w:rsidR="002B7278" w:rsidRDefault="002B7278"/>
    <w:p w14:paraId="5801D693" w14:textId="77777777" w:rsidR="002B7278" w:rsidRDefault="002B7278"/>
    <w:tbl>
      <w:tblPr>
        <w:tblW w:w="4765" w:type="dxa"/>
        <w:tblBorders>
          <w:top w:val="nil"/>
          <w:left w:val="nil"/>
          <w:bottom w:val="nil"/>
          <w:right w:val="nil"/>
          <w:insideH w:val="nil"/>
          <w:insideV w:val="nil"/>
        </w:tblBorders>
        <w:tblLayout w:type="fixed"/>
        <w:tblLook w:val="0600" w:firstRow="0" w:lastRow="0" w:firstColumn="0" w:lastColumn="0" w:noHBand="1" w:noVBand="1"/>
      </w:tblPr>
      <w:tblGrid>
        <w:gridCol w:w="2255"/>
        <w:gridCol w:w="2510"/>
      </w:tblGrid>
      <w:tr w:rsidR="002B7278" w14:paraId="796D3FBB" w14:textId="77777777">
        <w:trPr>
          <w:trHeight w:val="500"/>
        </w:trPr>
        <w:tc>
          <w:tcPr>
            <w:tcW w:w="2255" w:type="dxa"/>
            <w:tcBorders>
              <w:top w:val="nil"/>
              <w:left w:val="nil"/>
              <w:bottom w:val="nil"/>
              <w:right w:val="nil"/>
            </w:tcBorders>
            <w:tcMar>
              <w:top w:w="100" w:type="dxa"/>
              <w:left w:w="100" w:type="dxa"/>
              <w:bottom w:w="100" w:type="dxa"/>
              <w:right w:w="100" w:type="dxa"/>
            </w:tcMar>
          </w:tcPr>
          <w:p w14:paraId="5991B040" w14:textId="77777777" w:rsidR="002B7278" w:rsidRDefault="002B7278">
            <w:pPr>
              <w:jc w:val="center"/>
              <w:rPr>
                <w:rFonts w:ascii="Roboto Mono" w:eastAsia="Roboto Mono" w:hAnsi="Roboto Mono" w:cs="Roboto Mono"/>
              </w:rPr>
            </w:pPr>
            <w:r>
              <w:rPr>
                <w:rFonts w:ascii="Roboto Mono" w:eastAsia="Roboto Mono" w:hAnsi="Roboto Mono" w:cs="Roboto Mono"/>
                <w:b/>
              </w:rPr>
              <w:t>Adverb + Adjective</w:t>
            </w:r>
          </w:p>
        </w:tc>
        <w:tc>
          <w:tcPr>
            <w:tcW w:w="2510" w:type="dxa"/>
            <w:tcBorders>
              <w:top w:val="nil"/>
              <w:left w:val="nil"/>
              <w:bottom w:val="nil"/>
              <w:right w:val="nil"/>
            </w:tcBorders>
            <w:tcMar>
              <w:top w:w="100" w:type="dxa"/>
              <w:left w:w="100" w:type="dxa"/>
              <w:bottom w:w="100" w:type="dxa"/>
              <w:right w:w="100" w:type="dxa"/>
            </w:tcMar>
          </w:tcPr>
          <w:p w14:paraId="452361D7" w14:textId="77777777" w:rsidR="002B7278" w:rsidRDefault="002B7278">
            <w:pPr>
              <w:jc w:val="center"/>
              <w:rPr>
                <w:rFonts w:ascii="Roboto Mono" w:eastAsia="Roboto Mono" w:hAnsi="Roboto Mono" w:cs="Roboto Mono"/>
              </w:rPr>
            </w:pPr>
          </w:p>
        </w:tc>
      </w:tr>
      <w:tr w:rsidR="002B7278" w14:paraId="66F21D1C" w14:textId="77777777">
        <w:trPr>
          <w:trHeight w:val="500"/>
        </w:trPr>
        <w:tc>
          <w:tcPr>
            <w:tcW w:w="2255" w:type="dxa"/>
            <w:tcBorders>
              <w:top w:val="nil"/>
              <w:left w:val="nil"/>
              <w:bottom w:val="nil"/>
              <w:right w:val="nil"/>
            </w:tcBorders>
            <w:tcMar>
              <w:top w:w="100" w:type="dxa"/>
              <w:left w:w="100" w:type="dxa"/>
              <w:bottom w:w="100" w:type="dxa"/>
              <w:right w:w="100" w:type="dxa"/>
            </w:tcMar>
          </w:tcPr>
          <w:p w14:paraId="6F32E5D6" w14:textId="77777777" w:rsidR="002B7278" w:rsidRDefault="002B7278">
            <w:pPr>
              <w:rPr>
                <w:rFonts w:ascii="Roboto Mono" w:eastAsia="Roboto Mono" w:hAnsi="Roboto Mono" w:cs="Roboto Mono"/>
              </w:rPr>
            </w:pPr>
            <w:r>
              <w:rPr>
                <w:rFonts w:ascii="Roboto Mono" w:eastAsia="Roboto Mono" w:hAnsi="Roboto Mono" w:cs="Roboto Mono"/>
                <w:i/>
              </w:rPr>
              <w:t>Highly successful</w:t>
            </w:r>
          </w:p>
        </w:tc>
        <w:tc>
          <w:tcPr>
            <w:tcW w:w="2510" w:type="dxa"/>
            <w:tcBorders>
              <w:top w:val="nil"/>
              <w:left w:val="nil"/>
              <w:bottom w:val="nil"/>
              <w:right w:val="nil"/>
            </w:tcBorders>
            <w:tcMar>
              <w:top w:w="100" w:type="dxa"/>
              <w:left w:w="100" w:type="dxa"/>
              <w:bottom w:w="100" w:type="dxa"/>
              <w:right w:w="100" w:type="dxa"/>
            </w:tcMar>
          </w:tcPr>
          <w:p w14:paraId="0EA83B28" w14:textId="77777777" w:rsidR="002B7278" w:rsidRDefault="002B7278">
            <w:pPr>
              <w:rPr>
                <w:rFonts w:ascii="Roboto Mono" w:eastAsia="Roboto Mono" w:hAnsi="Roboto Mono" w:cs="Roboto Mono"/>
              </w:rPr>
            </w:pPr>
            <w:r>
              <w:rPr>
                <w:rFonts w:ascii="Roboto Mono" w:eastAsia="Roboto Mono" w:hAnsi="Roboto Mono" w:cs="Roboto Mono"/>
              </w:rPr>
              <w:t>Very successful</w:t>
            </w:r>
          </w:p>
        </w:tc>
      </w:tr>
      <w:tr w:rsidR="002B7278" w14:paraId="23D7262C" w14:textId="77777777">
        <w:trPr>
          <w:trHeight w:val="500"/>
        </w:trPr>
        <w:tc>
          <w:tcPr>
            <w:tcW w:w="2255" w:type="dxa"/>
            <w:tcBorders>
              <w:top w:val="nil"/>
              <w:left w:val="nil"/>
              <w:bottom w:val="nil"/>
              <w:right w:val="nil"/>
            </w:tcBorders>
            <w:tcMar>
              <w:top w:w="100" w:type="dxa"/>
              <w:left w:w="100" w:type="dxa"/>
              <w:bottom w:w="100" w:type="dxa"/>
              <w:right w:w="100" w:type="dxa"/>
            </w:tcMar>
          </w:tcPr>
          <w:p w14:paraId="7153A21F" w14:textId="77777777" w:rsidR="002B7278" w:rsidRDefault="002B7278">
            <w:pPr>
              <w:rPr>
                <w:rFonts w:ascii="Roboto Mono" w:eastAsia="Roboto Mono" w:hAnsi="Roboto Mono" w:cs="Roboto Mono"/>
              </w:rPr>
            </w:pPr>
            <w:r>
              <w:rPr>
                <w:rFonts w:ascii="Roboto Mono" w:eastAsia="Roboto Mono" w:hAnsi="Roboto Mono" w:cs="Roboto Mono"/>
                <w:i/>
              </w:rPr>
              <w:t>Deeply concerned</w:t>
            </w:r>
          </w:p>
        </w:tc>
        <w:tc>
          <w:tcPr>
            <w:tcW w:w="2510" w:type="dxa"/>
            <w:tcBorders>
              <w:top w:val="nil"/>
              <w:left w:val="nil"/>
              <w:bottom w:val="nil"/>
              <w:right w:val="nil"/>
            </w:tcBorders>
            <w:tcMar>
              <w:top w:w="100" w:type="dxa"/>
              <w:left w:w="100" w:type="dxa"/>
              <w:bottom w:w="100" w:type="dxa"/>
              <w:right w:w="100" w:type="dxa"/>
            </w:tcMar>
          </w:tcPr>
          <w:p w14:paraId="307F6F22" w14:textId="77777777" w:rsidR="002B7278" w:rsidRDefault="002B7278">
            <w:pPr>
              <w:rPr>
                <w:rFonts w:ascii="Roboto Mono" w:eastAsia="Roboto Mono" w:hAnsi="Roboto Mono" w:cs="Roboto Mono"/>
              </w:rPr>
            </w:pPr>
            <w:r>
              <w:rPr>
                <w:rFonts w:ascii="Roboto Mono" w:eastAsia="Roboto Mono" w:hAnsi="Roboto Mono" w:cs="Roboto Mono"/>
              </w:rPr>
              <w:t>Very worried</w:t>
            </w:r>
          </w:p>
        </w:tc>
      </w:tr>
      <w:tr w:rsidR="002B7278" w14:paraId="3569299D" w14:textId="77777777">
        <w:trPr>
          <w:trHeight w:val="500"/>
        </w:trPr>
        <w:tc>
          <w:tcPr>
            <w:tcW w:w="2255" w:type="dxa"/>
            <w:tcBorders>
              <w:top w:val="nil"/>
              <w:left w:val="nil"/>
              <w:bottom w:val="nil"/>
              <w:right w:val="nil"/>
            </w:tcBorders>
            <w:tcMar>
              <w:top w:w="100" w:type="dxa"/>
              <w:left w:w="100" w:type="dxa"/>
              <w:bottom w:w="100" w:type="dxa"/>
              <w:right w:w="100" w:type="dxa"/>
            </w:tcMar>
          </w:tcPr>
          <w:p w14:paraId="0FE03004" w14:textId="77777777" w:rsidR="002B7278" w:rsidRDefault="002B7278">
            <w:pPr>
              <w:rPr>
                <w:rFonts w:ascii="Roboto Mono" w:eastAsia="Roboto Mono" w:hAnsi="Roboto Mono" w:cs="Roboto Mono"/>
              </w:rPr>
            </w:pPr>
            <w:r>
              <w:rPr>
                <w:rFonts w:ascii="Roboto Mono" w:eastAsia="Roboto Mono" w:hAnsi="Roboto Mono" w:cs="Roboto Mono"/>
                <w:i/>
              </w:rPr>
              <w:t>Bitterly disappointed</w:t>
            </w:r>
          </w:p>
        </w:tc>
        <w:tc>
          <w:tcPr>
            <w:tcW w:w="2510" w:type="dxa"/>
            <w:tcBorders>
              <w:top w:val="nil"/>
              <w:left w:val="nil"/>
              <w:bottom w:val="nil"/>
              <w:right w:val="nil"/>
            </w:tcBorders>
            <w:tcMar>
              <w:top w:w="100" w:type="dxa"/>
              <w:left w:w="100" w:type="dxa"/>
              <w:bottom w:w="100" w:type="dxa"/>
              <w:right w:w="100" w:type="dxa"/>
            </w:tcMar>
          </w:tcPr>
          <w:p w14:paraId="269ECE9D" w14:textId="77777777" w:rsidR="002B7278" w:rsidRDefault="002B7278">
            <w:pPr>
              <w:rPr>
                <w:rFonts w:ascii="Roboto Mono" w:eastAsia="Roboto Mono" w:hAnsi="Roboto Mono" w:cs="Roboto Mono"/>
              </w:rPr>
            </w:pPr>
            <w:r>
              <w:rPr>
                <w:rFonts w:ascii="Roboto Mono" w:eastAsia="Roboto Mono" w:hAnsi="Roboto Mono" w:cs="Roboto Mono"/>
              </w:rPr>
              <w:t>Extremely disappointed</w:t>
            </w:r>
          </w:p>
        </w:tc>
      </w:tr>
    </w:tbl>
    <w:p w14:paraId="1E6E37F1" w14:textId="77777777" w:rsidR="002B7278" w:rsidRDefault="002B7278">
      <w:r>
        <w:pict w14:anchorId="30BE0D05">
          <v:rect id="_x0000_i1037" style="width:0;height:1.5pt" o:hralign="center" o:hrstd="t" o:hr="t" fillcolor="#a0a0a0" stroked="f"/>
        </w:pict>
      </w:r>
    </w:p>
    <w:p w14:paraId="0564CC1B" w14:textId="77777777" w:rsidR="002B7278" w:rsidRDefault="002B7278">
      <w:pPr>
        <w:pStyle w:val="Heading2"/>
        <w:keepNext w:val="0"/>
        <w:keepLines w:val="0"/>
        <w:spacing w:before="280"/>
      </w:pPr>
      <w:bookmarkStart w:id="18" w:name="_los6amz5zfwm" w:colFirst="0" w:colLast="0"/>
      <w:bookmarkEnd w:id="18"/>
      <w:r>
        <w:rPr>
          <w:rFonts w:ascii="Arial Unicode MS" w:eastAsia="Arial Unicode MS" w:hAnsi="Arial Unicode MS" w:cs="Arial Unicode MS"/>
        </w:rPr>
        <w:t>❌ Unnatural vs. ✅ Natural:</w:t>
      </w:r>
    </w:p>
    <w:p w14:paraId="06F6DA17"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47195343" w14:textId="77777777" w:rsidR="002B7278" w:rsidRDefault="002B7278">
      <w:r>
        <w:rPr>
          <w:noProof/>
        </w:rPr>
        <w:drawing>
          <wp:inline distT="114300" distB="114300" distL="114300" distR="114300" wp14:anchorId="7B33047F" wp14:editId="6F40645C">
            <wp:extent cx="5943600" cy="1308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1308100"/>
                    </a:xfrm>
                    <a:prstGeom prst="rect">
                      <a:avLst/>
                    </a:prstGeom>
                    <a:ln/>
                  </pic:spPr>
                </pic:pic>
              </a:graphicData>
            </a:graphic>
          </wp:inline>
        </w:drawing>
      </w:r>
    </w:p>
    <w:tbl>
      <w:tblPr>
        <w:tblW w:w="5050" w:type="dxa"/>
        <w:tblBorders>
          <w:top w:val="nil"/>
          <w:left w:val="nil"/>
          <w:bottom w:val="nil"/>
          <w:right w:val="nil"/>
          <w:insideH w:val="nil"/>
          <w:insideV w:val="nil"/>
        </w:tblBorders>
        <w:tblLayout w:type="fixed"/>
        <w:tblLook w:val="0600" w:firstRow="0" w:lastRow="0" w:firstColumn="0" w:lastColumn="0" w:noHBand="1" w:noVBand="1"/>
      </w:tblPr>
      <w:tblGrid>
        <w:gridCol w:w="1685"/>
        <w:gridCol w:w="3365"/>
      </w:tblGrid>
      <w:tr w:rsidR="002B7278" w14:paraId="1DAA3E65" w14:textId="77777777">
        <w:trPr>
          <w:trHeight w:val="545"/>
        </w:trPr>
        <w:tc>
          <w:tcPr>
            <w:tcW w:w="1685" w:type="dxa"/>
            <w:tcBorders>
              <w:top w:val="nil"/>
              <w:left w:val="nil"/>
              <w:bottom w:val="nil"/>
              <w:right w:val="nil"/>
            </w:tcBorders>
            <w:tcMar>
              <w:top w:w="100" w:type="dxa"/>
              <w:left w:w="100" w:type="dxa"/>
              <w:bottom w:w="100" w:type="dxa"/>
              <w:right w:w="100" w:type="dxa"/>
            </w:tcMar>
          </w:tcPr>
          <w:p w14:paraId="319BFFF1" w14:textId="77777777" w:rsidR="002B7278" w:rsidRDefault="002B7278">
            <w:pPr>
              <w:jc w:val="center"/>
              <w:rPr>
                <w:rFonts w:ascii="Roboto Mono" w:eastAsia="Roboto Mono" w:hAnsi="Roboto Mono" w:cs="Roboto Mono"/>
              </w:rPr>
            </w:pPr>
            <w:r>
              <w:rPr>
                <w:rFonts w:ascii="Arial Unicode MS" w:eastAsia="Arial Unicode MS" w:hAnsi="Arial Unicode MS" w:cs="Arial Unicode MS"/>
                <w:b/>
              </w:rPr>
              <w:t>❌ Unnatural</w:t>
            </w:r>
          </w:p>
        </w:tc>
        <w:tc>
          <w:tcPr>
            <w:tcW w:w="3365" w:type="dxa"/>
            <w:tcBorders>
              <w:top w:val="nil"/>
              <w:left w:val="nil"/>
              <w:bottom w:val="nil"/>
              <w:right w:val="nil"/>
            </w:tcBorders>
            <w:tcMar>
              <w:top w:w="100" w:type="dxa"/>
              <w:left w:w="100" w:type="dxa"/>
              <w:bottom w:w="100" w:type="dxa"/>
              <w:right w:w="100" w:type="dxa"/>
            </w:tcMar>
          </w:tcPr>
          <w:p w14:paraId="48B688C8" w14:textId="77777777" w:rsidR="002B7278" w:rsidRDefault="002B7278">
            <w:pPr>
              <w:jc w:val="center"/>
              <w:rPr>
                <w:rFonts w:ascii="Roboto Mono" w:eastAsia="Roboto Mono" w:hAnsi="Roboto Mono" w:cs="Roboto Mono"/>
              </w:rPr>
            </w:pPr>
            <w:r>
              <w:rPr>
                <w:rFonts w:ascii="Arial Unicode MS" w:eastAsia="Arial Unicode MS" w:hAnsi="Arial Unicode MS" w:cs="Arial Unicode MS"/>
                <w:b/>
              </w:rPr>
              <w:t>✅ Natural (Collocation)</w:t>
            </w:r>
          </w:p>
        </w:tc>
      </w:tr>
      <w:tr w:rsidR="002B7278" w14:paraId="3E60E2A0" w14:textId="77777777">
        <w:trPr>
          <w:trHeight w:val="500"/>
        </w:trPr>
        <w:tc>
          <w:tcPr>
            <w:tcW w:w="1685" w:type="dxa"/>
            <w:tcBorders>
              <w:top w:val="nil"/>
              <w:left w:val="nil"/>
              <w:bottom w:val="nil"/>
              <w:right w:val="nil"/>
            </w:tcBorders>
            <w:tcMar>
              <w:top w:w="100" w:type="dxa"/>
              <w:left w:w="100" w:type="dxa"/>
              <w:bottom w:w="100" w:type="dxa"/>
              <w:right w:w="100" w:type="dxa"/>
            </w:tcMar>
          </w:tcPr>
          <w:p w14:paraId="27286516" w14:textId="77777777" w:rsidR="002B7278" w:rsidRDefault="002B7278">
            <w:pPr>
              <w:rPr>
                <w:rFonts w:ascii="Roboto Mono" w:eastAsia="Roboto Mono" w:hAnsi="Roboto Mono" w:cs="Roboto Mono"/>
              </w:rPr>
            </w:pPr>
            <w:r>
              <w:rPr>
                <w:rFonts w:ascii="Roboto Mono" w:eastAsia="Roboto Mono" w:hAnsi="Roboto Mono" w:cs="Roboto Mono"/>
                <w:i/>
              </w:rPr>
              <w:t>Do a decision</w:t>
            </w:r>
          </w:p>
        </w:tc>
        <w:tc>
          <w:tcPr>
            <w:tcW w:w="3365" w:type="dxa"/>
            <w:tcBorders>
              <w:top w:val="nil"/>
              <w:left w:val="nil"/>
              <w:bottom w:val="nil"/>
              <w:right w:val="nil"/>
            </w:tcBorders>
            <w:tcMar>
              <w:top w:w="100" w:type="dxa"/>
              <w:left w:w="100" w:type="dxa"/>
              <w:bottom w:w="100" w:type="dxa"/>
              <w:right w:w="100" w:type="dxa"/>
            </w:tcMar>
          </w:tcPr>
          <w:p w14:paraId="53BABFE7" w14:textId="77777777" w:rsidR="002B7278" w:rsidRDefault="002B7278">
            <w:pPr>
              <w:rPr>
                <w:rFonts w:ascii="Roboto Mono" w:eastAsia="Roboto Mono" w:hAnsi="Roboto Mono" w:cs="Roboto Mono"/>
              </w:rPr>
            </w:pPr>
            <w:r>
              <w:rPr>
                <w:rFonts w:ascii="Roboto Mono" w:eastAsia="Roboto Mono" w:hAnsi="Roboto Mono" w:cs="Roboto Mono"/>
                <w:i/>
              </w:rPr>
              <w:t>Make a decision</w:t>
            </w:r>
          </w:p>
        </w:tc>
      </w:tr>
      <w:tr w:rsidR="002B7278" w14:paraId="792BF6AD" w14:textId="77777777">
        <w:trPr>
          <w:trHeight w:val="500"/>
        </w:trPr>
        <w:tc>
          <w:tcPr>
            <w:tcW w:w="1685" w:type="dxa"/>
            <w:tcBorders>
              <w:top w:val="nil"/>
              <w:left w:val="nil"/>
              <w:bottom w:val="nil"/>
              <w:right w:val="nil"/>
            </w:tcBorders>
            <w:tcMar>
              <w:top w:w="100" w:type="dxa"/>
              <w:left w:w="100" w:type="dxa"/>
              <w:bottom w:w="100" w:type="dxa"/>
              <w:right w:w="100" w:type="dxa"/>
            </w:tcMar>
          </w:tcPr>
          <w:p w14:paraId="25E2E892" w14:textId="77777777" w:rsidR="002B7278" w:rsidRDefault="002B7278">
            <w:pPr>
              <w:rPr>
                <w:rFonts w:ascii="Roboto Mono" w:eastAsia="Roboto Mono" w:hAnsi="Roboto Mono" w:cs="Roboto Mono"/>
              </w:rPr>
            </w:pPr>
            <w:r>
              <w:rPr>
                <w:rFonts w:ascii="Roboto Mono" w:eastAsia="Roboto Mono" w:hAnsi="Roboto Mono" w:cs="Roboto Mono"/>
                <w:i/>
              </w:rPr>
              <w:t>Strong rain</w:t>
            </w:r>
          </w:p>
        </w:tc>
        <w:tc>
          <w:tcPr>
            <w:tcW w:w="3365" w:type="dxa"/>
            <w:tcBorders>
              <w:top w:val="nil"/>
              <w:left w:val="nil"/>
              <w:bottom w:val="nil"/>
              <w:right w:val="nil"/>
            </w:tcBorders>
            <w:tcMar>
              <w:top w:w="100" w:type="dxa"/>
              <w:left w:w="100" w:type="dxa"/>
              <w:bottom w:w="100" w:type="dxa"/>
              <w:right w:w="100" w:type="dxa"/>
            </w:tcMar>
          </w:tcPr>
          <w:p w14:paraId="0D00F7B8" w14:textId="77777777" w:rsidR="002B7278" w:rsidRDefault="002B7278">
            <w:pPr>
              <w:rPr>
                <w:rFonts w:ascii="Roboto Mono" w:eastAsia="Roboto Mono" w:hAnsi="Roboto Mono" w:cs="Roboto Mono"/>
              </w:rPr>
            </w:pPr>
            <w:r>
              <w:rPr>
                <w:rFonts w:ascii="Roboto Mono" w:eastAsia="Roboto Mono" w:hAnsi="Roboto Mono" w:cs="Roboto Mono"/>
                <w:i/>
              </w:rPr>
              <w:t>Heavy rain</w:t>
            </w:r>
          </w:p>
        </w:tc>
      </w:tr>
      <w:tr w:rsidR="002B7278" w14:paraId="2F52D569" w14:textId="77777777">
        <w:trPr>
          <w:trHeight w:val="545"/>
        </w:trPr>
        <w:tc>
          <w:tcPr>
            <w:tcW w:w="1685" w:type="dxa"/>
            <w:tcBorders>
              <w:top w:val="nil"/>
              <w:left w:val="nil"/>
              <w:bottom w:val="nil"/>
              <w:right w:val="nil"/>
            </w:tcBorders>
            <w:tcMar>
              <w:top w:w="100" w:type="dxa"/>
              <w:left w:w="100" w:type="dxa"/>
              <w:bottom w:w="100" w:type="dxa"/>
              <w:right w:w="100" w:type="dxa"/>
            </w:tcMar>
          </w:tcPr>
          <w:p w14:paraId="26A34AD4" w14:textId="77777777" w:rsidR="002B7278" w:rsidRDefault="002B7278">
            <w:pPr>
              <w:rPr>
                <w:rFonts w:ascii="Roboto Mono" w:eastAsia="Roboto Mono" w:hAnsi="Roboto Mono" w:cs="Roboto Mono"/>
              </w:rPr>
            </w:pPr>
            <w:r>
              <w:rPr>
                <w:rFonts w:ascii="Roboto Mono" w:eastAsia="Roboto Mono" w:hAnsi="Roboto Mono" w:cs="Roboto Mono"/>
                <w:i/>
              </w:rPr>
              <w:t>Big mistake</w:t>
            </w:r>
          </w:p>
        </w:tc>
        <w:tc>
          <w:tcPr>
            <w:tcW w:w="3365" w:type="dxa"/>
            <w:tcBorders>
              <w:top w:val="nil"/>
              <w:left w:val="nil"/>
              <w:bottom w:val="nil"/>
              <w:right w:val="nil"/>
            </w:tcBorders>
            <w:tcMar>
              <w:top w:w="100" w:type="dxa"/>
              <w:left w:w="100" w:type="dxa"/>
              <w:bottom w:w="100" w:type="dxa"/>
              <w:right w:w="100" w:type="dxa"/>
            </w:tcMar>
          </w:tcPr>
          <w:p w14:paraId="617A63C8" w14:textId="77777777" w:rsidR="002B7278" w:rsidRDefault="002B7278">
            <w:pPr>
              <w:rPr>
                <w:rFonts w:ascii="Roboto Mono" w:eastAsia="Roboto Mono" w:hAnsi="Roboto Mono" w:cs="Roboto Mono"/>
              </w:rPr>
            </w:pPr>
            <w:r>
              <w:rPr>
                <w:rFonts w:ascii="Arial Unicode MS" w:eastAsia="Arial Unicode MS" w:hAnsi="Arial Unicode MS" w:cs="Arial Unicode MS"/>
              </w:rPr>
              <w:t>✅ (also a common collocation)</w:t>
            </w:r>
          </w:p>
        </w:tc>
      </w:tr>
    </w:tbl>
    <w:p w14:paraId="17D1EA40" w14:textId="77777777" w:rsidR="002B7278" w:rsidRDefault="002B7278">
      <w:r>
        <w:pict w14:anchorId="0606549C">
          <v:rect id="_x0000_i1038" style="width:0;height:1.5pt" o:hralign="center" o:hrstd="t" o:hr="t" fillcolor="#a0a0a0" stroked="f"/>
        </w:pict>
      </w:r>
    </w:p>
    <w:p w14:paraId="6B144934" w14:textId="77777777" w:rsidR="002B7278" w:rsidRDefault="002B7278">
      <w:pPr>
        <w:pStyle w:val="Heading2"/>
        <w:keepNext w:val="0"/>
        <w:keepLines w:val="0"/>
        <w:spacing w:before="280"/>
      </w:pPr>
      <w:bookmarkStart w:id="19" w:name="_djbe5ujcwzay" w:colFirst="0" w:colLast="0"/>
      <w:bookmarkEnd w:id="19"/>
      <w:r>
        <w:t>📚 Types of Collocations:</w:t>
      </w:r>
    </w:p>
    <w:p w14:paraId="04493353"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0742AC21" w14:textId="77777777" w:rsidR="002B7278" w:rsidRDefault="002B7278" w:rsidP="002B7278">
      <w:pPr>
        <w:numPr>
          <w:ilvl w:val="0"/>
          <w:numId w:val="3"/>
        </w:numPr>
        <w:spacing w:before="240" w:after="0" w:line="276" w:lineRule="auto"/>
      </w:pPr>
      <w:r>
        <w:rPr>
          <w:rFonts w:ascii="Roboto Mono" w:eastAsia="Roboto Mono" w:hAnsi="Roboto Mono" w:cs="Roboto Mono"/>
          <w:b/>
        </w:rPr>
        <w:t>Verb + Noun</w:t>
      </w:r>
      <w:r>
        <w:rPr>
          <w:rFonts w:ascii="Nova Mono" w:eastAsia="Nova Mono" w:hAnsi="Nova Mono" w:cs="Nova Mono"/>
        </w:rPr>
        <w:t xml:space="preserve"> → </w:t>
      </w:r>
      <w:r>
        <w:rPr>
          <w:rFonts w:ascii="Roboto Mono" w:eastAsia="Roboto Mono" w:hAnsi="Roboto Mono" w:cs="Roboto Mono"/>
          <w:i/>
        </w:rPr>
        <w:t>make money</w:t>
      </w:r>
      <w:r>
        <w:rPr>
          <w:rFonts w:ascii="Roboto Mono" w:eastAsia="Roboto Mono" w:hAnsi="Roboto Mono" w:cs="Roboto Mono"/>
        </w:rPr>
        <w:t xml:space="preserve">, </w:t>
      </w:r>
      <w:r>
        <w:rPr>
          <w:rFonts w:ascii="Roboto Mono" w:eastAsia="Roboto Mono" w:hAnsi="Roboto Mono" w:cs="Roboto Mono"/>
          <w:i/>
        </w:rPr>
        <w:t>catch a cold</w:t>
      </w:r>
      <w:r>
        <w:rPr>
          <w:rFonts w:ascii="Roboto Mono" w:eastAsia="Roboto Mono" w:hAnsi="Roboto Mono" w:cs="Roboto Mono"/>
          <w:i/>
        </w:rPr>
        <w:br/>
      </w:r>
    </w:p>
    <w:p w14:paraId="23D23193" w14:textId="77777777" w:rsidR="002B7278" w:rsidRDefault="002B7278" w:rsidP="002B7278">
      <w:pPr>
        <w:numPr>
          <w:ilvl w:val="0"/>
          <w:numId w:val="3"/>
        </w:numPr>
        <w:spacing w:after="0" w:line="276" w:lineRule="auto"/>
      </w:pPr>
      <w:r>
        <w:rPr>
          <w:rFonts w:ascii="Roboto Mono" w:eastAsia="Roboto Mono" w:hAnsi="Roboto Mono" w:cs="Roboto Mono"/>
          <w:b/>
        </w:rPr>
        <w:t>Noun + Noun</w:t>
      </w:r>
      <w:r>
        <w:rPr>
          <w:rFonts w:ascii="Nova Mono" w:eastAsia="Nova Mono" w:hAnsi="Nova Mono" w:cs="Nova Mono"/>
        </w:rPr>
        <w:t xml:space="preserve"> → </w:t>
      </w:r>
      <w:r>
        <w:rPr>
          <w:rFonts w:ascii="Roboto Mono" w:eastAsia="Roboto Mono" w:hAnsi="Roboto Mono" w:cs="Roboto Mono"/>
          <w:i/>
        </w:rPr>
        <w:t>a round of applause</w:t>
      </w:r>
      <w:r>
        <w:rPr>
          <w:rFonts w:ascii="Roboto Mono" w:eastAsia="Roboto Mono" w:hAnsi="Roboto Mono" w:cs="Roboto Mono"/>
        </w:rPr>
        <w:t xml:space="preserve">, </w:t>
      </w:r>
      <w:r>
        <w:rPr>
          <w:rFonts w:ascii="Roboto Mono" w:eastAsia="Roboto Mono" w:hAnsi="Roboto Mono" w:cs="Roboto Mono"/>
          <w:i/>
        </w:rPr>
        <w:t>a surge of anger</w:t>
      </w:r>
      <w:r>
        <w:rPr>
          <w:rFonts w:ascii="Roboto Mono" w:eastAsia="Roboto Mono" w:hAnsi="Roboto Mono" w:cs="Roboto Mono"/>
          <w:i/>
        </w:rPr>
        <w:br/>
      </w:r>
    </w:p>
    <w:p w14:paraId="51C4A819" w14:textId="77777777" w:rsidR="002B7278" w:rsidRDefault="002B7278" w:rsidP="002B7278">
      <w:pPr>
        <w:numPr>
          <w:ilvl w:val="0"/>
          <w:numId w:val="3"/>
        </w:numPr>
        <w:spacing w:after="0" w:line="276" w:lineRule="auto"/>
      </w:pPr>
      <w:r>
        <w:rPr>
          <w:rFonts w:ascii="Roboto Mono" w:eastAsia="Roboto Mono" w:hAnsi="Roboto Mono" w:cs="Roboto Mono"/>
          <w:b/>
        </w:rPr>
        <w:t>Adjective + Noun</w:t>
      </w:r>
      <w:r>
        <w:rPr>
          <w:rFonts w:ascii="Nova Mono" w:eastAsia="Nova Mono" w:hAnsi="Nova Mono" w:cs="Nova Mono"/>
        </w:rPr>
        <w:t xml:space="preserve"> → </w:t>
      </w:r>
      <w:r>
        <w:rPr>
          <w:rFonts w:ascii="Roboto Mono" w:eastAsia="Roboto Mono" w:hAnsi="Roboto Mono" w:cs="Roboto Mono"/>
          <w:i/>
        </w:rPr>
        <w:t>strong wind</w:t>
      </w:r>
      <w:r>
        <w:rPr>
          <w:rFonts w:ascii="Roboto Mono" w:eastAsia="Roboto Mono" w:hAnsi="Roboto Mono" w:cs="Roboto Mono"/>
        </w:rPr>
        <w:t xml:space="preserve">, </w:t>
      </w:r>
      <w:r>
        <w:rPr>
          <w:rFonts w:ascii="Roboto Mono" w:eastAsia="Roboto Mono" w:hAnsi="Roboto Mono" w:cs="Roboto Mono"/>
          <w:i/>
        </w:rPr>
        <w:t>hard worker</w:t>
      </w:r>
      <w:r>
        <w:rPr>
          <w:rFonts w:ascii="Roboto Mono" w:eastAsia="Roboto Mono" w:hAnsi="Roboto Mono" w:cs="Roboto Mono"/>
          <w:i/>
        </w:rPr>
        <w:br/>
      </w:r>
    </w:p>
    <w:p w14:paraId="00719CCE" w14:textId="77777777" w:rsidR="002B7278" w:rsidRDefault="002B7278" w:rsidP="002B7278">
      <w:pPr>
        <w:numPr>
          <w:ilvl w:val="0"/>
          <w:numId w:val="3"/>
        </w:numPr>
        <w:spacing w:after="0" w:line="276" w:lineRule="auto"/>
      </w:pPr>
      <w:r>
        <w:rPr>
          <w:rFonts w:ascii="Roboto Mono" w:eastAsia="Roboto Mono" w:hAnsi="Roboto Mono" w:cs="Roboto Mono"/>
          <w:b/>
        </w:rPr>
        <w:t>Verb + Adverb</w:t>
      </w:r>
      <w:r>
        <w:rPr>
          <w:rFonts w:ascii="Nova Mono" w:eastAsia="Nova Mono" w:hAnsi="Nova Mono" w:cs="Nova Mono"/>
        </w:rPr>
        <w:t xml:space="preserve"> → </w:t>
      </w:r>
      <w:r>
        <w:rPr>
          <w:rFonts w:ascii="Roboto Mono" w:eastAsia="Roboto Mono" w:hAnsi="Roboto Mono" w:cs="Roboto Mono"/>
          <w:i/>
        </w:rPr>
        <w:t>apologize sincerely</w:t>
      </w:r>
      <w:r>
        <w:rPr>
          <w:rFonts w:ascii="Roboto Mono" w:eastAsia="Roboto Mono" w:hAnsi="Roboto Mono" w:cs="Roboto Mono"/>
        </w:rPr>
        <w:t xml:space="preserve">, </w:t>
      </w:r>
      <w:r>
        <w:rPr>
          <w:rFonts w:ascii="Roboto Mono" w:eastAsia="Roboto Mono" w:hAnsi="Roboto Mono" w:cs="Roboto Mono"/>
          <w:i/>
        </w:rPr>
        <w:t>whisper quietly</w:t>
      </w:r>
      <w:r>
        <w:rPr>
          <w:rFonts w:ascii="Roboto Mono" w:eastAsia="Roboto Mono" w:hAnsi="Roboto Mono" w:cs="Roboto Mono"/>
          <w:i/>
        </w:rPr>
        <w:br/>
      </w:r>
    </w:p>
    <w:p w14:paraId="21993685" w14:textId="77777777" w:rsidR="002B7278" w:rsidRDefault="002B7278" w:rsidP="002B7278">
      <w:pPr>
        <w:numPr>
          <w:ilvl w:val="0"/>
          <w:numId w:val="3"/>
        </w:numPr>
        <w:spacing w:after="240" w:line="276" w:lineRule="auto"/>
      </w:pPr>
      <w:r>
        <w:rPr>
          <w:rFonts w:ascii="Roboto Mono" w:eastAsia="Roboto Mono" w:hAnsi="Roboto Mono" w:cs="Roboto Mono"/>
          <w:b/>
        </w:rPr>
        <w:t>Adverb + Adjective</w:t>
      </w:r>
      <w:r>
        <w:rPr>
          <w:rFonts w:ascii="Nova Mono" w:eastAsia="Nova Mono" w:hAnsi="Nova Mono" w:cs="Nova Mono"/>
        </w:rPr>
        <w:t xml:space="preserve"> → </w:t>
      </w:r>
      <w:r>
        <w:rPr>
          <w:rFonts w:ascii="Roboto Mono" w:eastAsia="Roboto Mono" w:hAnsi="Roboto Mono" w:cs="Roboto Mono"/>
          <w:i/>
        </w:rPr>
        <w:t>deeply sorry</w:t>
      </w:r>
      <w:r>
        <w:rPr>
          <w:rFonts w:ascii="Roboto Mono" w:eastAsia="Roboto Mono" w:hAnsi="Roboto Mono" w:cs="Roboto Mono"/>
        </w:rPr>
        <w:t xml:space="preserve">, </w:t>
      </w:r>
      <w:r>
        <w:rPr>
          <w:rFonts w:ascii="Roboto Mono" w:eastAsia="Roboto Mono" w:hAnsi="Roboto Mono" w:cs="Roboto Mono"/>
          <w:i/>
        </w:rPr>
        <w:t>completely wrong</w:t>
      </w:r>
    </w:p>
    <w:p w14:paraId="0DCD6230" w14:textId="77777777" w:rsidR="002B7278" w:rsidRDefault="002B7278">
      <w:r>
        <w:pict w14:anchorId="3BE88557">
          <v:rect id="_x0000_i1039" style="width:0;height:1.5pt" o:hralign="center" o:hrstd="t" o:hr="t" fillcolor="#a0a0a0" stroked="f"/>
        </w:pict>
      </w:r>
    </w:p>
    <w:p w14:paraId="1B3C9090" w14:textId="77777777" w:rsidR="002B7278" w:rsidRDefault="002B7278">
      <w:pPr>
        <w:pStyle w:val="Heading2"/>
        <w:keepNext w:val="0"/>
        <w:keepLines w:val="0"/>
        <w:spacing w:before="280"/>
      </w:pPr>
      <w:bookmarkStart w:id="20" w:name="_13rqtd6fag9n" w:colFirst="0" w:colLast="0"/>
      <w:bookmarkEnd w:id="20"/>
      <w:r>
        <w:rPr>
          <w:rFonts w:ascii="Arial Unicode MS" w:eastAsia="Arial Unicode MS" w:hAnsi="Arial Unicode MS" w:cs="Arial Unicode MS"/>
        </w:rPr>
        <w:t>✅ Summary:</w:t>
      </w:r>
    </w:p>
    <w:p w14:paraId="7D829A38" w14:textId="77777777" w:rsidR="002B7278" w:rsidRDefault="002B727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[7/23/2025]</w:t>
      </w:r>
    </w:p>
    <w:p w14:paraId="16635DDB"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pair or group of words that </w:t>
      </w:r>
      <w:r>
        <w:rPr>
          <w:rFonts w:ascii="Roboto Mono" w:eastAsia="Roboto Mono" w:hAnsi="Roboto Mono" w:cs="Roboto Mono"/>
          <w:b/>
        </w:rPr>
        <w:t>naturally go together</w:t>
      </w:r>
      <w:r>
        <w:rPr>
          <w:rFonts w:ascii="Roboto Mono" w:eastAsia="Roboto Mono" w:hAnsi="Roboto Mono" w:cs="Roboto Mono"/>
        </w:rPr>
        <w:t xml:space="preserve"> in a language. Learning them helps you </w:t>
      </w:r>
      <w:r>
        <w:rPr>
          <w:rFonts w:ascii="Roboto Mono" w:eastAsia="Roboto Mono" w:hAnsi="Roboto Mono" w:cs="Roboto Mono"/>
          <w:b/>
        </w:rPr>
        <w:t>sound more fluent and accurate</w:t>
      </w:r>
      <w:r>
        <w:rPr>
          <w:rFonts w:ascii="Roboto Mono" w:eastAsia="Roboto Mono" w:hAnsi="Roboto Mono" w:cs="Roboto Mono"/>
        </w:rPr>
        <w:t xml:space="preserve"> in speaking and writing.</w:t>
      </w:r>
    </w:p>
    <w:p w14:paraId="7D144E08" w14:textId="77777777" w:rsidR="002B7278" w:rsidRDefault="002B7278"/>
    <w:p w14:paraId="40923B7F"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204"/>
    <w:multiLevelType w:val="multilevel"/>
    <w:tmpl w:val="13305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3E090B"/>
    <w:multiLevelType w:val="multilevel"/>
    <w:tmpl w:val="52E2F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CF03BE"/>
    <w:multiLevelType w:val="multilevel"/>
    <w:tmpl w:val="80FE1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AC91536"/>
    <w:multiLevelType w:val="multilevel"/>
    <w:tmpl w:val="DE527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2028342">
    <w:abstractNumId w:val="1"/>
  </w:num>
  <w:num w:numId="2" w16cid:durableId="1175921775">
    <w:abstractNumId w:val="3"/>
  </w:num>
  <w:num w:numId="3" w16cid:durableId="1801455870">
    <w:abstractNumId w:val="2"/>
  </w:num>
  <w:num w:numId="4" w16cid:durableId="133275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78"/>
    <w:rsid w:val="002B7278"/>
    <w:rsid w:val="002D1F4F"/>
    <w:rsid w:val="00711B4D"/>
    <w:rsid w:val="008952B3"/>
    <w:rsid w:val="00A70480"/>
    <w:rsid w:val="00F453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5451"/>
  <w15:chartTrackingRefBased/>
  <w15:docId w15:val="{ECBEF233-97B2-4472-87D1-7076AD8C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7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278"/>
    <w:rPr>
      <w:rFonts w:eastAsiaTheme="majorEastAsia" w:cstheme="majorBidi"/>
      <w:color w:val="272727" w:themeColor="text1" w:themeTint="D8"/>
    </w:rPr>
  </w:style>
  <w:style w:type="paragraph" w:styleId="Title">
    <w:name w:val="Title"/>
    <w:basedOn w:val="Normal"/>
    <w:next w:val="Normal"/>
    <w:link w:val="TitleChar"/>
    <w:uiPriority w:val="10"/>
    <w:qFormat/>
    <w:rsid w:val="002B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278"/>
    <w:pPr>
      <w:spacing w:before="160"/>
      <w:jc w:val="center"/>
    </w:pPr>
    <w:rPr>
      <w:i/>
      <w:iCs/>
      <w:color w:val="404040" w:themeColor="text1" w:themeTint="BF"/>
    </w:rPr>
  </w:style>
  <w:style w:type="character" w:customStyle="1" w:styleId="QuoteChar">
    <w:name w:val="Quote Char"/>
    <w:basedOn w:val="DefaultParagraphFont"/>
    <w:link w:val="Quote"/>
    <w:uiPriority w:val="29"/>
    <w:rsid w:val="002B7278"/>
    <w:rPr>
      <w:i/>
      <w:iCs/>
      <w:color w:val="404040" w:themeColor="text1" w:themeTint="BF"/>
    </w:rPr>
  </w:style>
  <w:style w:type="paragraph" w:styleId="ListParagraph">
    <w:name w:val="List Paragraph"/>
    <w:basedOn w:val="Normal"/>
    <w:uiPriority w:val="34"/>
    <w:qFormat/>
    <w:rsid w:val="002B7278"/>
    <w:pPr>
      <w:ind w:left="720"/>
      <w:contextualSpacing/>
    </w:pPr>
  </w:style>
  <w:style w:type="character" w:styleId="IntenseEmphasis">
    <w:name w:val="Intense Emphasis"/>
    <w:basedOn w:val="DefaultParagraphFont"/>
    <w:uiPriority w:val="21"/>
    <w:qFormat/>
    <w:rsid w:val="002B7278"/>
    <w:rPr>
      <w:i/>
      <w:iCs/>
      <w:color w:val="2F5496" w:themeColor="accent1" w:themeShade="BF"/>
    </w:rPr>
  </w:style>
  <w:style w:type="paragraph" w:styleId="IntenseQuote">
    <w:name w:val="Intense Quote"/>
    <w:basedOn w:val="Normal"/>
    <w:next w:val="Normal"/>
    <w:link w:val="IntenseQuoteChar"/>
    <w:uiPriority w:val="30"/>
    <w:qFormat/>
    <w:rsid w:val="002B7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278"/>
    <w:rPr>
      <w:i/>
      <w:iCs/>
      <w:color w:val="2F5496" w:themeColor="accent1" w:themeShade="BF"/>
    </w:rPr>
  </w:style>
  <w:style w:type="character" w:styleId="IntenseReference">
    <w:name w:val="Intense Reference"/>
    <w:basedOn w:val="DefaultParagraphFont"/>
    <w:uiPriority w:val="32"/>
    <w:qFormat/>
    <w:rsid w:val="002B7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2026-01-31T04:50:00Z</dcterms:created>
  <dcterms:modified xsi:type="dcterms:W3CDTF">2026-01-31T04:50:00Z</dcterms:modified>
</cp:coreProperties>
</file>