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EB8A" w14:textId="77777777" w:rsidR="00E20D59" w:rsidRDefault="00E20D59">
      <w:pPr>
        <w:pStyle w:val="Heading1"/>
      </w:pPr>
      <w:bookmarkStart w:id="0" w:name="_gxxf0b2azepb" w:colFirst="0" w:colLast="0"/>
      <w:bookmarkEnd w:id="0"/>
      <w:r>
        <w:t>Consonance Rhyme</w:t>
      </w:r>
    </w:p>
    <w:p w14:paraId="6016F428" w14:textId="77777777" w:rsidR="00E20D59" w:rsidRDefault="00E20D59">
      <w:pPr>
        <w:pStyle w:val="Heading2"/>
      </w:pPr>
      <w:bookmarkStart w:id="1" w:name="_ntsd23vl0ox" w:colFirst="0" w:colLast="0"/>
      <w:bookmarkEnd w:id="1"/>
      <w:r>
        <w:t>🔹 What is Consonance Rhyme</w:t>
      </w:r>
    </w:p>
    <w:p w14:paraId="6BA1995D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1858823" w14:textId="77777777" w:rsidR="00E20D59" w:rsidRDefault="00E20D5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Like assonance and pararhyme, </w:t>
      </w: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type of rhyme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sound</w:t>
      </w:r>
      <w:r>
        <w:rPr>
          <w:rFonts w:ascii="Roboto Mono" w:eastAsia="Roboto Mono" w:hAnsi="Roboto Mono" w:cs="Roboto Mono"/>
        </w:rPr>
        <w:t>, not spelling or meaning.</w:t>
      </w:r>
    </w:p>
    <w:p w14:paraId="6AC46A39" w14:textId="77777777" w:rsidR="00E20D59" w:rsidRDefault="00E20D59">
      <w:r>
        <w:pict w14:anchorId="50C5D51E">
          <v:rect id="_x0000_i1025" style="width:0;height:1.5pt" o:hralign="center" o:hrstd="t" o:hr="t" fillcolor="#a0a0a0" stroked="f"/>
        </w:pict>
      </w:r>
    </w:p>
    <w:p w14:paraId="0C2BFFCD" w14:textId="77777777" w:rsidR="00E20D59" w:rsidRDefault="00E20D59">
      <w:pPr>
        <w:pStyle w:val="Heading2"/>
        <w:keepNext w:val="0"/>
        <w:keepLines w:val="0"/>
        <w:spacing w:before="280"/>
      </w:pPr>
      <w:bookmarkStart w:id="2" w:name="_faripvvk8d4" w:colFirst="0" w:colLast="0"/>
      <w:bookmarkEnd w:id="2"/>
      <w:r>
        <w:rPr>
          <w:rFonts w:ascii="Arial Unicode MS" w:eastAsia="Arial Unicode MS" w:hAnsi="Arial Unicode MS" w:cs="Arial Unicode MS"/>
        </w:rPr>
        <w:t>✅ Definition of Consonance Rhyme</w:t>
      </w:r>
    </w:p>
    <w:p w14:paraId="0F010EF4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6A751F3" w14:textId="77777777" w:rsidR="00E20D59" w:rsidRDefault="00E20D5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a poetic device in which the </w:t>
      </w:r>
      <w:r>
        <w:rPr>
          <w:rFonts w:ascii="Roboto Mono" w:eastAsia="Roboto Mono" w:hAnsi="Roboto Mono" w:cs="Roboto Mono"/>
          <w:b/>
        </w:rPr>
        <w:t>final consonant sounds</w:t>
      </w:r>
      <w:r>
        <w:rPr>
          <w:rFonts w:ascii="Roboto Mono" w:eastAsia="Roboto Mono" w:hAnsi="Roboto Mono" w:cs="Roboto Mono"/>
        </w:rPr>
        <w:t xml:space="preserve"> (or any consonant sounds) are repeated, but the </w:t>
      </w:r>
      <w:r>
        <w:rPr>
          <w:rFonts w:ascii="Roboto Mono" w:eastAsia="Roboto Mono" w:hAnsi="Roboto Mono" w:cs="Roboto Mono"/>
          <w:b/>
        </w:rPr>
        <w:t>vowel sounds differ</w:t>
      </w:r>
      <w:r>
        <w:rPr>
          <w:rFonts w:ascii="Roboto Mono" w:eastAsia="Roboto Mono" w:hAnsi="Roboto Mono" w:cs="Roboto Mono"/>
        </w:rPr>
        <w:t>.</w:t>
      </w:r>
    </w:p>
    <w:p w14:paraId="4BFFB0AB" w14:textId="77777777" w:rsidR="00E20D59" w:rsidRDefault="00E20D5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creates a </w:t>
      </w:r>
      <w:r>
        <w:rPr>
          <w:rFonts w:ascii="Roboto Mono" w:eastAsia="Roboto Mono" w:hAnsi="Roboto Mono" w:cs="Roboto Mono"/>
          <w:b/>
        </w:rPr>
        <w:t>subtle, partial rhyme</w:t>
      </w:r>
      <w:r>
        <w:rPr>
          <w:rFonts w:ascii="Roboto Mono" w:eastAsia="Roboto Mono" w:hAnsi="Roboto Mono" w:cs="Roboto Mono"/>
        </w:rPr>
        <w:t xml:space="preserve">, typically at the </w:t>
      </w:r>
      <w:r>
        <w:rPr>
          <w:rFonts w:ascii="Roboto Mono" w:eastAsia="Roboto Mono" w:hAnsi="Roboto Mono" w:cs="Roboto Mono"/>
          <w:b/>
        </w:rPr>
        <w:t>end or middle of words</w:t>
      </w:r>
      <w:r>
        <w:rPr>
          <w:rFonts w:ascii="Roboto Mono" w:eastAsia="Roboto Mono" w:hAnsi="Roboto Mono" w:cs="Roboto Mono"/>
        </w:rPr>
        <w:t>.</w:t>
      </w:r>
    </w:p>
    <w:p w14:paraId="2B295E59" w14:textId="77777777" w:rsidR="00E20D59" w:rsidRDefault="00E20D59">
      <w:r>
        <w:pict w14:anchorId="508DCBDF">
          <v:rect id="_x0000_i1026" style="width:0;height:1.5pt" o:hralign="center" o:hrstd="t" o:hr="t" fillcolor="#a0a0a0" stroked="f"/>
        </w:pict>
      </w:r>
    </w:p>
    <w:p w14:paraId="6D154815" w14:textId="77777777" w:rsidR="00E20D59" w:rsidRDefault="00E20D59">
      <w:pPr>
        <w:pStyle w:val="Heading2"/>
        <w:keepNext w:val="0"/>
        <w:keepLines w:val="0"/>
        <w:spacing w:before="280"/>
      </w:pPr>
      <w:bookmarkStart w:id="3" w:name="_5e1mod9j9929" w:colFirst="0" w:colLast="0"/>
      <w:bookmarkEnd w:id="3"/>
      <w:r>
        <w:t>🔊 Phonetic Pattern:</w:t>
      </w:r>
    </w:p>
    <w:p w14:paraId="647B3FF8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751EE20" w14:textId="77777777" w:rsidR="00E20D59" w:rsidRDefault="00E20D59">
      <w:r>
        <w:rPr>
          <w:rFonts w:ascii="Roboto Mono" w:eastAsia="Roboto Mono" w:hAnsi="Roboto Mono" w:cs="Roboto Mono"/>
        </w:rPr>
        <w:t>Different vowel + Same consonant (especially final consonant sounds)</w:t>
      </w:r>
    </w:p>
    <w:p w14:paraId="4D292415" w14:textId="77777777" w:rsidR="00E20D59" w:rsidRDefault="00E20D59">
      <w:r>
        <w:pict w14:anchorId="6AD2FA08">
          <v:rect id="_x0000_i1027" style="width:0;height:1.5pt" o:hralign="center" o:hrstd="t" o:hr="t" fillcolor="#a0a0a0" stroked="f"/>
        </w:pict>
      </w:r>
    </w:p>
    <w:p w14:paraId="3E5A0708" w14:textId="77777777" w:rsidR="00E20D59" w:rsidRDefault="00E20D59">
      <w:pPr>
        <w:pStyle w:val="Heading2"/>
        <w:keepNext w:val="0"/>
        <w:keepLines w:val="0"/>
        <w:spacing w:before="280"/>
      </w:pPr>
      <w:bookmarkStart w:id="4" w:name="_qtkga64hn08z" w:colFirst="0" w:colLast="0"/>
      <w:bookmarkEnd w:id="4"/>
      <w:r>
        <w:t>📝 Examples of Consonance Rhymes</w:t>
      </w:r>
    </w:p>
    <w:p w14:paraId="1ECC89BC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7CCC43F" w14:textId="77777777" w:rsidR="00E20D59" w:rsidRDefault="00E20D59">
      <w:r>
        <w:rPr>
          <w:noProof/>
        </w:rPr>
        <w:drawing>
          <wp:inline distT="114300" distB="114300" distL="114300" distR="114300" wp14:anchorId="5A927643" wp14:editId="3FCFC73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3095"/>
      </w:tblGrid>
      <w:tr w:rsidR="00E20D59" w14:paraId="6056B53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5B48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D469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B8B3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Matching Consonant Sound</w:t>
            </w:r>
          </w:p>
        </w:tc>
      </w:tr>
      <w:tr w:rsidR="00E20D59" w14:paraId="24707AB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16E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blank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90A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56E0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/nk/</w:t>
            </w:r>
          </w:p>
        </w:tc>
      </w:tr>
      <w:tr w:rsidR="00E20D59" w14:paraId="0A9925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64F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stroke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25F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stack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F3C2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/k/</w:t>
            </w:r>
          </w:p>
        </w:tc>
      </w:tr>
      <w:tr w:rsidR="00E20D59" w14:paraId="5211FEE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93E5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torn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889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DED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/rn/</w:t>
            </w:r>
          </w:p>
        </w:tc>
      </w:tr>
      <w:tr w:rsidR="00E20D59" w14:paraId="026087D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DC4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mile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9E9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mole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821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/l/</w:t>
            </w:r>
          </w:p>
        </w:tc>
      </w:tr>
      <w:tr w:rsidR="00E20D59" w14:paraId="0BA4F5F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3AF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rough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EDB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grief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E60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/f/</w:t>
            </w:r>
          </w:p>
        </w:tc>
      </w:tr>
    </w:tbl>
    <w:p w14:paraId="527BA5AB" w14:textId="77777777" w:rsidR="00E20D59" w:rsidRDefault="00E20D59">
      <w:r>
        <w:pict w14:anchorId="3ACF04CF">
          <v:rect id="_x0000_i1028" style="width:0;height:1.5pt" o:hralign="center" o:hrstd="t" o:hr="t" fillcolor="#a0a0a0" stroked="f"/>
        </w:pict>
      </w:r>
    </w:p>
    <w:p w14:paraId="6C8F74C6" w14:textId="77777777" w:rsidR="00E20D59" w:rsidRDefault="00E20D59">
      <w:pPr>
        <w:pStyle w:val="Heading2"/>
        <w:keepNext w:val="0"/>
        <w:keepLines w:val="0"/>
        <w:spacing w:before="280"/>
      </w:pPr>
      <w:bookmarkStart w:id="5" w:name="_nbemiso6gryl" w:colFirst="0" w:colLast="0"/>
      <w:bookmarkEnd w:id="5"/>
      <w:r>
        <w:t>🧠 Consonance vs Other Rhymes</w:t>
      </w:r>
    </w:p>
    <w:p w14:paraId="567FC019" w14:textId="77777777" w:rsidR="00E20D59" w:rsidRDefault="00E20D5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DF955C5" w14:textId="77777777" w:rsidR="00E20D59" w:rsidRDefault="00E20D59">
      <w:r>
        <w:rPr>
          <w:noProof/>
        </w:rPr>
        <w:drawing>
          <wp:inline distT="114300" distB="114300" distL="114300" distR="114300" wp14:anchorId="2119C7B8" wp14:editId="750FAFAA">
            <wp:extent cx="5943600" cy="162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580"/>
        <w:gridCol w:w="2060"/>
        <w:gridCol w:w="1550"/>
      </w:tblGrid>
      <w:tr w:rsidR="00E20D59" w14:paraId="16219D6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CD6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3AC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 Match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2FB1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 Match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85DF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0D59" w14:paraId="49042D6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F0C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EDF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1D5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53F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night</w:t>
            </w:r>
          </w:p>
        </w:tc>
      </w:tr>
      <w:tr w:rsidR="00E20D59" w14:paraId="1859CCE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9A2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F785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9C1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9C2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mind</w:t>
            </w:r>
          </w:p>
        </w:tc>
      </w:tr>
      <w:tr w:rsidR="00E20D59" w14:paraId="6CEEC5B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5F0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5FF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9CA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EB1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plot</w:t>
            </w:r>
          </w:p>
        </w:tc>
      </w:tr>
      <w:tr w:rsidR="00E20D59" w14:paraId="0AB3F412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DAF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EA1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E660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(start and end)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BF2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blade / blood</w:t>
            </w:r>
          </w:p>
        </w:tc>
      </w:tr>
    </w:tbl>
    <w:p w14:paraId="34A71E65" w14:textId="77777777" w:rsidR="00E20D59" w:rsidRDefault="00E20D59">
      <w:r>
        <w:pict w14:anchorId="32F85570">
          <v:rect id="_x0000_i1029" style="width:0;height:1.5pt" o:hralign="center" o:hrstd="t" o:hr="t" fillcolor="#a0a0a0" stroked="f"/>
        </w:pict>
      </w:r>
    </w:p>
    <w:p w14:paraId="0A45E9F4" w14:textId="77777777" w:rsidR="00E20D59" w:rsidRDefault="00E20D59">
      <w:pPr>
        <w:pStyle w:val="Heading2"/>
        <w:keepNext w:val="0"/>
        <w:keepLines w:val="0"/>
        <w:spacing w:before="280"/>
      </w:pPr>
      <w:bookmarkStart w:id="6" w:name="_1nf0sgooiwmy" w:colFirst="0" w:colLast="0"/>
      <w:bookmarkEnd w:id="6"/>
      <w:r>
        <w:t>🔄 Consonance and Homographs</w:t>
      </w:r>
    </w:p>
    <w:p w14:paraId="372CE047" w14:textId="77777777" w:rsidR="00E20D59" w:rsidRDefault="00E20D5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FA4C4D5" w14:textId="77777777" w:rsidR="00E20D59" w:rsidRDefault="00E20D59">
      <w:r>
        <w:rPr>
          <w:noProof/>
        </w:rPr>
        <w:drawing>
          <wp:inline distT="114300" distB="114300" distL="114300" distR="114300" wp14:anchorId="75D2F415" wp14:editId="38EAB60D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FEC54" w14:textId="77777777" w:rsidR="00E20D59" w:rsidRDefault="00E20D5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</w:t>
      </w:r>
      <w:r>
        <w:rPr>
          <w:rFonts w:ascii="Roboto Mono" w:eastAsia="Roboto Mono" w:hAnsi="Roboto Mono" w:cs="Roboto Mono"/>
          <w:b/>
        </w:rPr>
        <w:t>not structurally related</w:t>
      </w:r>
      <w:r>
        <w:rPr>
          <w:rFonts w:ascii="Roboto Mono" w:eastAsia="Roboto Mono" w:hAnsi="Roboto Mono" w:cs="Roboto Mono"/>
        </w:rPr>
        <w:t xml:space="preserve">, some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</w:t>
      </w:r>
      <w:r>
        <w:rPr>
          <w:rFonts w:ascii="Roboto Mono" w:eastAsia="Roboto Mono" w:hAnsi="Roboto Mono" w:cs="Roboto Mono"/>
          <w:b/>
        </w:rPr>
        <w:t>incidentally</w:t>
      </w:r>
      <w:r>
        <w:rPr>
          <w:rFonts w:ascii="Roboto Mono" w:eastAsia="Roboto Mono" w:hAnsi="Roboto Mono" w:cs="Roboto Mono"/>
        </w:rPr>
        <w:t xml:space="preserve"> form consonance rhymes:</w:t>
      </w:r>
    </w:p>
    <w:p w14:paraId="06BA4143" w14:textId="77777777" w:rsidR="00E20D59" w:rsidRDefault="00E20D59">
      <w:pPr>
        <w:pStyle w:val="Heading2"/>
      </w:pPr>
      <w:bookmarkStart w:id="7" w:name="_qw2giio4mu4" w:colFirst="0" w:colLast="0"/>
      <w:bookmarkEnd w:id="7"/>
      <w:r>
        <w:rPr>
          <w:rFonts w:ascii="Arial Unicode MS" w:eastAsia="Arial Unicode MS" w:hAnsi="Arial Unicode MS" w:cs="Arial Unicode MS"/>
        </w:rPr>
        <w:t>✅ Example: Homograph Pair with Consonance</w:t>
      </w:r>
    </w:p>
    <w:p w14:paraId="32666CCD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tbl>
      <w:tblPr>
        <w:tblW w:w="8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685"/>
        <w:gridCol w:w="2045"/>
        <w:gridCol w:w="2930"/>
      </w:tblGrid>
      <w:tr w:rsidR="00E20D59" w14:paraId="5BBC3E0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B690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6DBB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7A5A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With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72E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E20D59" w14:paraId="440E5F0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DBB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3D1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/nd/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A95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friend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76D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Shares final /nd/</w:t>
            </w:r>
          </w:p>
        </w:tc>
      </w:tr>
      <w:tr w:rsidR="00E20D59" w14:paraId="599DA4BF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2B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A356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/d/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134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659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final consonant sound</w:t>
            </w:r>
          </w:p>
        </w:tc>
      </w:tr>
    </w:tbl>
    <w:p w14:paraId="0FC62641" w14:textId="77777777" w:rsidR="00E20D59" w:rsidRDefault="00E20D5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Such examples arise more in </w:t>
      </w:r>
      <w:r>
        <w:rPr>
          <w:rFonts w:ascii="Roboto Mono" w:eastAsia="Roboto Mono" w:hAnsi="Roboto Mono" w:cs="Roboto Mono"/>
          <w:b/>
        </w:rPr>
        <w:t>poetic usage</w:t>
      </w:r>
      <w:r>
        <w:rPr>
          <w:rFonts w:ascii="Roboto Mono" w:eastAsia="Roboto Mono" w:hAnsi="Roboto Mono" w:cs="Roboto Mono"/>
        </w:rPr>
        <w:t xml:space="preserve"> than in strict linguistic classification.</w:t>
      </w:r>
    </w:p>
    <w:p w14:paraId="3FB6508C" w14:textId="77777777" w:rsidR="00E20D59" w:rsidRDefault="00E20D59">
      <w:r>
        <w:pict w14:anchorId="7BF2742A">
          <v:rect id="_x0000_i1030" style="width:0;height:1.5pt" o:hralign="center" o:hrstd="t" o:hr="t" fillcolor="#a0a0a0" stroked="f"/>
        </w:pict>
      </w:r>
    </w:p>
    <w:p w14:paraId="503CE8E5" w14:textId="77777777" w:rsidR="00E20D59" w:rsidRDefault="00E20D59">
      <w:pPr>
        <w:pStyle w:val="Heading2"/>
        <w:keepNext w:val="0"/>
        <w:keepLines w:val="0"/>
        <w:spacing w:before="280"/>
      </w:pPr>
      <w:bookmarkStart w:id="8" w:name="_f438kiwhcasx" w:colFirst="0" w:colLast="0"/>
      <w:bookmarkEnd w:id="8"/>
      <w:r>
        <w:t>🧭 Summary Table</w:t>
      </w:r>
    </w:p>
    <w:p w14:paraId="4BBF7175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A706E4C" w14:textId="77777777" w:rsidR="00E20D59" w:rsidRDefault="00E20D59">
      <w:r>
        <w:rPr>
          <w:noProof/>
        </w:rPr>
        <w:drawing>
          <wp:inline distT="114300" distB="114300" distL="114300" distR="114300" wp14:anchorId="1F56E445" wp14:editId="637FF2D9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065"/>
        <w:gridCol w:w="2885"/>
      </w:tblGrid>
      <w:tr w:rsidR="00E20D59" w14:paraId="5D1FD660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167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267F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57C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Rhyme</w:t>
            </w:r>
          </w:p>
        </w:tc>
      </w:tr>
      <w:tr w:rsidR="00E20D59" w14:paraId="65367999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00C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E5A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+ Meaning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02B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(consonants only)</w:t>
            </w:r>
          </w:p>
        </w:tc>
      </w:tr>
      <w:tr w:rsidR="00E20D59" w14:paraId="38F6CE0F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C3F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9FD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00B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necessary</w:t>
            </w:r>
          </w:p>
        </w:tc>
      </w:tr>
      <w:tr w:rsidR="00E20D59" w14:paraId="34597268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90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6AB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❌/✅ (depends on type)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D5C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Final consonant(s) only</w:t>
            </w:r>
          </w:p>
        </w:tc>
      </w:tr>
      <w:tr w:rsidR="00E20D59" w14:paraId="06F8747C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CE1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CE5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(meanings differ)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1A8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</w:tr>
      <w:tr w:rsidR="00E20D59" w14:paraId="7F3A124A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63A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F19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(optional in homographs)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E0F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(not required)</w:t>
            </w:r>
          </w:p>
        </w:tc>
      </w:tr>
    </w:tbl>
    <w:p w14:paraId="71DC8CB4" w14:textId="77777777" w:rsidR="00E20D59" w:rsidRDefault="00E20D59">
      <w:r>
        <w:pict w14:anchorId="1F5F5E3B">
          <v:rect id="_x0000_i1031" style="width:0;height:1.5pt" o:hralign="center" o:hrstd="t" o:hr="t" fillcolor="#a0a0a0" stroked="f"/>
        </w:pict>
      </w:r>
    </w:p>
    <w:p w14:paraId="350EBDEB" w14:textId="77777777" w:rsidR="00E20D59" w:rsidRDefault="00E20D59">
      <w:pPr>
        <w:pStyle w:val="Heading2"/>
        <w:keepNext w:val="0"/>
        <w:keepLines w:val="0"/>
        <w:spacing w:before="280"/>
      </w:pPr>
      <w:bookmarkStart w:id="9" w:name="_55ae0e682gk0" w:colFirst="0" w:colLast="0"/>
      <w:bookmarkEnd w:id="9"/>
      <w:r>
        <w:rPr>
          <w:rFonts w:ascii="Arial Unicode MS" w:eastAsia="Arial Unicode MS" w:hAnsi="Arial Unicode MS" w:cs="Arial Unicode MS"/>
        </w:rPr>
        <w:t>✅ Conclusion</w:t>
      </w:r>
    </w:p>
    <w:p w14:paraId="1198A2D6" w14:textId="77777777" w:rsidR="00E20D59" w:rsidRDefault="00E20D5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7ABA3A4" w14:textId="77777777" w:rsidR="00E20D59" w:rsidRDefault="00E20D59" w:rsidP="00E20D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homograph type</w:t>
      </w:r>
      <w:r>
        <w:rPr>
          <w:rFonts w:ascii="Roboto Mono" w:eastAsia="Roboto Mono" w:hAnsi="Roboto Mono" w:cs="Roboto Mono"/>
        </w:rPr>
        <w:t xml:space="preserve">, but may involve words that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by coincidence.</w:t>
      </w:r>
      <w:r>
        <w:rPr>
          <w:rFonts w:ascii="Roboto Mono" w:eastAsia="Roboto Mono" w:hAnsi="Roboto Mono" w:cs="Roboto Mono"/>
        </w:rPr>
        <w:br/>
      </w:r>
    </w:p>
    <w:p w14:paraId="7EB19162" w14:textId="77777777" w:rsidR="00E20D59" w:rsidRDefault="00E20D59" w:rsidP="00E20D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Homographs can sometimes be used </w:t>
      </w:r>
      <w:r>
        <w:rPr>
          <w:rFonts w:ascii="Roboto Mono" w:eastAsia="Roboto Mono" w:hAnsi="Roboto Mono" w:cs="Roboto Mono"/>
          <w:b/>
        </w:rPr>
        <w:t>creatively in poetry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exploit consonance</w:t>
      </w:r>
      <w:r>
        <w:rPr>
          <w:rFonts w:ascii="Roboto Mono" w:eastAsia="Roboto Mono" w:hAnsi="Roboto Mono" w:cs="Roboto Mono"/>
        </w:rPr>
        <w:t>.</w:t>
      </w:r>
    </w:p>
    <w:p w14:paraId="7D234F63" w14:textId="77777777" w:rsidR="00E20D59" w:rsidRDefault="00E20D59">
      <w:r>
        <w:pict w14:anchorId="28AEB15C">
          <v:rect id="_x0000_i1032" style="width:0;height:1.5pt" o:hralign="center" o:hrstd="t" o:hr="t" fillcolor="#a0a0a0" stroked="f"/>
        </w:pict>
      </w:r>
    </w:p>
    <w:p w14:paraId="4EA993A8" w14:textId="77777777" w:rsidR="00E20D59" w:rsidRDefault="00E20D59"/>
    <w:p w14:paraId="32AB0E1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FDC"/>
    <w:multiLevelType w:val="multilevel"/>
    <w:tmpl w:val="4A32B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77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59"/>
    <w:rsid w:val="002D1F4F"/>
    <w:rsid w:val="00711B4D"/>
    <w:rsid w:val="008952B3"/>
    <w:rsid w:val="00A70480"/>
    <w:rsid w:val="00E20D5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561B"/>
  <w15:chartTrackingRefBased/>
  <w15:docId w15:val="{5160E522-68F5-40F8-A7AE-DE47E169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