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9010A" w14:textId="77777777" w:rsidR="003C6CA9" w:rsidRDefault="003C6CA9" w:rsidP="003C6CA9">
      <w:pPr>
        <w:pStyle w:val="Heading1"/>
      </w:pPr>
      <w:bookmarkStart w:id="0" w:name="_qvb9jaokhmbw" w:colFirst="0" w:colLast="0"/>
      <w:bookmarkEnd w:id="0"/>
      <w:r>
        <w:t>Types of Modifiers</w:t>
      </w:r>
    </w:p>
    <w:p w14:paraId="7B99CDB2" w14:textId="77777777" w:rsidR="003C6CA9" w:rsidRDefault="003C6CA9" w:rsidP="003C6CA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(GPT-4-turbo) at [8/6/2025]</w:t>
      </w:r>
    </w:p>
    <w:p w14:paraId="5675299D" w14:textId="77777777" w:rsidR="003C6CA9" w:rsidRDefault="003C6CA9" w:rsidP="003C6CA9">
      <w:r>
        <w:rPr>
          <w:noProof/>
        </w:rPr>
        <w:drawing>
          <wp:inline distT="114300" distB="114300" distL="114300" distR="114300" wp14:anchorId="4BC3F44C" wp14:editId="377FF5D4">
            <wp:extent cx="5943600" cy="505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CA40ED" w14:textId="77777777" w:rsidR="003C6CA9" w:rsidRDefault="003C6CA9" w:rsidP="003C6CA9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3"/>
        <w:gridCol w:w="3344"/>
        <w:gridCol w:w="3463"/>
      </w:tblGrid>
      <w:tr w:rsidR="003C6CA9" w14:paraId="351CF438" w14:textId="77777777" w:rsidTr="0043332C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9BC95" w14:textId="77777777" w:rsidR="003C6CA9" w:rsidRDefault="003C6CA9" w:rsidP="00433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Modifier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47CF7" w14:textId="77777777" w:rsidR="003C6CA9" w:rsidRDefault="003C6CA9" w:rsidP="00433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AEB98" w14:textId="77777777" w:rsidR="003C6CA9" w:rsidRDefault="003C6CA9" w:rsidP="00433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3C6CA9" w14:paraId="022277A6" w14:textId="77777777" w:rsidTr="0043332C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1E58E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050ED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or pronoun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D73DB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blue</w:t>
            </w:r>
            <w:r>
              <w:rPr>
                <w:rFonts w:ascii="Roboto Mono" w:eastAsia="Roboto Mono" w:hAnsi="Roboto Mono" w:cs="Roboto Mono"/>
              </w:rPr>
              <w:t xml:space="preserve"> sky</w:t>
            </w:r>
          </w:p>
        </w:tc>
      </w:tr>
      <w:tr w:rsidR="003C6CA9" w14:paraId="1DA81A2D" w14:textId="77777777" w:rsidTr="0043332C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4BBAC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0A14E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Verb, adjective, or adverb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92CCA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ran </w:t>
            </w:r>
            <w:r>
              <w:rPr>
                <w:rFonts w:ascii="Roboto Mono" w:eastAsia="Roboto Mono" w:hAnsi="Roboto Mono" w:cs="Roboto Mono"/>
                <w:b/>
              </w:rPr>
              <w:t>quickly</w:t>
            </w:r>
          </w:p>
        </w:tc>
      </w:tr>
      <w:tr w:rsidR="003C6CA9" w14:paraId="785AB010" w14:textId="77777777" w:rsidTr="0043332C">
        <w:trPr>
          <w:trHeight w:val="785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0ED30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Prepositional Phrase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83729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or verb (as adj/adv modifier)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8E8E0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cat </w:t>
            </w:r>
            <w:r>
              <w:rPr>
                <w:rFonts w:ascii="Roboto Mono" w:eastAsia="Roboto Mono" w:hAnsi="Roboto Mono" w:cs="Roboto Mono"/>
                <w:b/>
              </w:rPr>
              <w:t>on the roof</w:t>
            </w:r>
            <w:r>
              <w:rPr>
                <w:rFonts w:ascii="Roboto Mono" w:eastAsia="Roboto Mono" w:hAnsi="Roboto Mono" w:cs="Roboto Mono"/>
              </w:rPr>
              <w:t xml:space="preserve"> is mine</w:t>
            </w:r>
          </w:p>
        </w:tc>
      </w:tr>
      <w:tr w:rsidR="003C6CA9" w14:paraId="74786A40" w14:textId="77777777" w:rsidTr="0043332C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15C15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67EA5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(adj) or verb (adv)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58B28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has a plan </w:t>
            </w:r>
            <w:r>
              <w:rPr>
                <w:rFonts w:ascii="Roboto Mono" w:eastAsia="Roboto Mono" w:hAnsi="Roboto Mono" w:cs="Roboto Mono"/>
                <w:b/>
              </w:rPr>
              <w:t>to succeed</w:t>
            </w:r>
          </w:p>
        </w:tc>
      </w:tr>
      <w:tr w:rsidR="003C6CA9" w14:paraId="07FBB107" w14:textId="77777777" w:rsidTr="0043332C">
        <w:trPr>
          <w:trHeight w:val="785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10898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Participle (Present/Past)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38610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(as an adjective)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ADB4B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Running</w:t>
            </w:r>
            <w:r>
              <w:rPr>
                <w:rFonts w:ascii="Roboto Mono" w:eastAsia="Roboto Mono" w:hAnsi="Roboto Mono" w:cs="Roboto Mono"/>
              </w:rPr>
              <w:t xml:space="preserve"> water, </w:t>
            </w:r>
            <w:r>
              <w:rPr>
                <w:rFonts w:ascii="Roboto Mono" w:eastAsia="Roboto Mono" w:hAnsi="Roboto Mono" w:cs="Roboto Mono"/>
                <w:b/>
              </w:rPr>
              <w:t>broken</w:t>
            </w:r>
            <w:r>
              <w:rPr>
                <w:rFonts w:ascii="Roboto Mono" w:eastAsia="Roboto Mono" w:hAnsi="Roboto Mono" w:cs="Roboto Mono"/>
              </w:rPr>
              <w:t xml:space="preserve"> chair</w:t>
            </w:r>
          </w:p>
        </w:tc>
      </w:tr>
      <w:tr w:rsidR="003C6CA9" w14:paraId="0A149489" w14:textId="77777777" w:rsidTr="0043332C">
        <w:trPr>
          <w:trHeight w:val="785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318C8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Participial Phrase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A9630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(as an adjective phrase)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067A2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girl </w:t>
            </w:r>
            <w:r>
              <w:rPr>
                <w:rFonts w:ascii="Roboto Mono" w:eastAsia="Roboto Mono" w:hAnsi="Roboto Mono" w:cs="Roboto Mono"/>
                <w:b/>
              </w:rPr>
              <w:t>wearing a red hat</w:t>
            </w:r>
            <w:r>
              <w:rPr>
                <w:rFonts w:ascii="Roboto Mono" w:eastAsia="Roboto Mono" w:hAnsi="Roboto Mono" w:cs="Roboto Mono"/>
              </w:rPr>
              <w:t xml:space="preserve"> smiled</w:t>
            </w:r>
          </w:p>
        </w:tc>
      </w:tr>
      <w:tr w:rsidR="003C6CA9" w14:paraId="1411D6E5" w14:textId="77777777" w:rsidTr="0043332C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307B6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Appositive Phrase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BB6F1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(renames/clarifies)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635FD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brother, </w:t>
            </w:r>
            <w:r>
              <w:rPr>
                <w:rFonts w:ascii="Roboto Mono" w:eastAsia="Roboto Mono" w:hAnsi="Roboto Mono" w:cs="Roboto Mono"/>
                <w:b/>
              </w:rPr>
              <w:t>a doctor</w:t>
            </w:r>
            <w:r>
              <w:rPr>
                <w:rFonts w:ascii="Roboto Mono" w:eastAsia="Roboto Mono" w:hAnsi="Roboto Mono" w:cs="Roboto Mono"/>
              </w:rPr>
              <w:t>, is kind</w:t>
            </w:r>
          </w:p>
        </w:tc>
      </w:tr>
      <w:tr w:rsidR="003C6CA9" w14:paraId="6270919F" w14:textId="77777777" w:rsidTr="0043332C">
        <w:trPr>
          <w:trHeight w:val="785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DDA93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Clause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6E28B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or pronoun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D9742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book </w:t>
            </w:r>
            <w:r>
              <w:rPr>
                <w:rFonts w:ascii="Roboto Mono" w:eastAsia="Roboto Mono" w:hAnsi="Roboto Mono" w:cs="Roboto Mono"/>
                <w:b/>
              </w:rPr>
              <w:t>that I bought</w:t>
            </w:r>
            <w:r>
              <w:rPr>
                <w:rFonts w:ascii="Roboto Mono" w:eastAsia="Roboto Mono" w:hAnsi="Roboto Mono" w:cs="Roboto Mono"/>
              </w:rPr>
              <w:t xml:space="preserve"> is interesting</w:t>
            </w:r>
          </w:p>
        </w:tc>
      </w:tr>
      <w:tr w:rsidR="003C6CA9" w14:paraId="6A0C64E7" w14:textId="77777777" w:rsidTr="0043332C">
        <w:trPr>
          <w:trHeight w:val="785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F6804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Absolute Phrase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62077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Whole sentence (adds context)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86C38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Her arms folded</w:t>
            </w:r>
            <w:r>
              <w:rPr>
                <w:rFonts w:ascii="Roboto Mono" w:eastAsia="Roboto Mono" w:hAnsi="Roboto Mono" w:cs="Roboto Mono"/>
              </w:rPr>
              <w:t>, she waited silently</w:t>
            </w:r>
          </w:p>
        </w:tc>
      </w:tr>
      <w:tr w:rsidR="003C6CA9" w14:paraId="24A0EB26" w14:textId="77777777" w:rsidTr="0043332C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7D379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Degree Modifier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8B5D5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or adverb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45D01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Very</w:t>
            </w:r>
            <w:r>
              <w:rPr>
                <w:rFonts w:ascii="Roboto Mono" w:eastAsia="Roboto Mono" w:hAnsi="Roboto Mono" w:cs="Roboto Mono"/>
              </w:rPr>
              <w:t xml:space="preserve"> tall, </w:t>
            </w:r>
            <w:r>
              <w:rPr>
                <w:rFonts w:ascii="Roboto Mono" w:eastAsia="Roboto Mono" w:hAnsi="Roboto Mono" w:cs="Roboto Mono"/>
                <w:b/>
              </w:rPr>
              <w:t>so</w:t>
            </w:r>
            <w:r>
              <w:rPr>
                <w:rFonts w:ascii="Roboto Mono" w:eastAsia="Roboto Mono" w:hAnsi="Roboto Mono" w:cs="Roboto Mono"/>
              </w:rPr>
              <w:t xml:space="preserve"> quickly</w:t>
            </w:r>
          </w:p>
        </w:tc>
      </w:tr>
      <w:tr w:rsidR="003C6CA9" w14:paraId="13A9984F" w14:textId="77777777" w:rsidTr="0043332C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9C6FA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Comparative Modifier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34B2D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comparison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7B578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More</w:t>
            </w:r>
            <w:r>
              <w:rPr>
                <w:rFonts w:ascii="Roboto Mono" w:eastAsia="Roboto Mono" w:hAnsi="Roboto Mono" w:cs="Roboto Mono"/>
              </w:rPr>
              <w:t xml:space="preserve"> interesting, </w:t>
            </w:r>
            <w:r>
              <w:rPr>
                <w:rFonts w:ascii="Roboto Mono" w:eastAsia="Roboto Mono" w:hAnsi="Roboto Mono" w:cs="Roboto Mono"/>
                <w:b/>
              </w:rPr>
              <w:t>less</w:t>
            </w:r>
            <w:r>
              <w:rPr>
                <w:rFonts w:ascii="Roboto Mono" w:eastAsia="Roboto Mono" w:hAnsi="Roboto Mono" w:cs="Roboto Mono"/>
              </w:rPr>
              <w:t xml:space="preserve"> crowded</w:t>
            </w:r>
          </w:p>
        </w:tc>
      </w:tr>
      <w:tr w:rsidR="003C6CA9" w14:paraId="7C699048" w14:textId="77777777" w:rsidTr="0043332C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4CEC3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Limiting Modifier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CF44B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Narrows meaning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4B8FD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Only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just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even</w:t>
            </w:r>
          </w:p>
        </w:tc>
      </w:tr>
      <w:tr w:rsidR="003C6CA9" w14:paraId="005F48C2" w14:textId="77777777" w:rsidTr="0043332C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11A35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 Modifier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74D6E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Introduces a question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23746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</w:t>
            </w:r>
            <w:r>
              <w:rPr>
                <w:rFonts w:ascii="Roboto Mono" w:eastAsia="Roboto Mono" w:hAnsi="Roboto Mono" w:cs="Roboto Mono"/>
              </w:rPr>
              <w:t xml:space="preserve"> time? </w:t>
            </w:r>
            <w:r>
              <w:rPr>
                <w:rFonts w:ascii="Roboto Mono" w:eastAsia="Roboto Mono" w:hAnsi="Roboto Mono" w:cs="Roboto Mono"/>
                <w:b/>
              </w:rPr>
              <w:t>Which</w:t>
            </w:r>
            <w:r>
              <w:rPr>
                <w:rFonts w:ascii="Roboto Mono" w:eastAsia="Roboto Mono" w:hAnsi="Roboto Mono" w:cs="Roboto Mono"/>
              </w:rPr>
              <w:t xml:space="preserve"> one?</w:t>
            </w:r>
          </w:p>
        </w:tc>
      </w:tr>
      <w:tr w:rsidR="003C6CA9" w14:paraId="63BD4B56" w14:textId="77777777" w:rsidTr="0043332C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6E329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Modifier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58DF1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ownership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30395" w14:textId="77777777" w:rsidR="003C6CA9" w:rsidRDefault="003C6CA9" w:rsidP="00433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Tom’s</w:t>
            </w:r>
            <w:r>
              <w:rPr>
                <w:rFonts w:ascii="Roboto Mono" w:eastAsia="Roboto Mono" w:hAnsi="Roboto Mono" w:cs="Roboto Mono"/>
              </w:rPr>
              <w:t xml:space="preserve"> book, </w:t>
            </w:r>
            <w:r>
              <w:rPr>
                <w:rFonts w:ascii="Roboto Mono" w:eastAsia="Roboto Mono" w:hAnsi="Roboto Mono" w:cs="Roboto Mono"/>
                <w:b/>
              </w:rPr>
              <w:t>their</w:t>
            </w:r>
            <w:r>
              <w:rPr>
                <w:rFonts w:ascii="Roboto Mono" w:eastAsia="Roboto Mono" w:hAnsi="Roboto Mono" w:cs="Roboto Mono"/>
              </w:rPr>
              <w:t xml:space="preserve"> house</w:t>
            </w:r>
          </w:p>
        </w:tc>
      </w:tr>
    </w:tbl>
    <w:p w14:paraId="700004C5" w14:textId="77777777" w:rsidR="003C6CA9" w:rsidRDefault="003C6CA9" w:rsidP="003C6CA9"/>
    <w:p w14:paraId="3D0B93B7" w14:textId="77777777" w:rsidR="00A70480" w:rsidRDefault="00A70480"/>
    <w:sectPr w:rsidR="00A70480" w:rsidSect="003C6C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93A"/>
    <w:rsid w:val="002D1F4F"/>
    <w:rsid w:val="002E193A"/>
    <w:rsid w:val="003C6CA9"/>
    <w:rsid w:val="004E048A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C3C692-5504-42D7-9568-1A4279B4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CA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19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9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9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9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9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93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93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93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93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1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93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1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93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1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93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1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2025-11-07T22:59:00Z</dcterms:created>
  <dcterms:modified xsi:type="dcterms:W3CDTF">2025-11-07T22:59:00Z</dcterms:modified>
</cp:coreProperties>
</file>