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DC52" w14:textId="77777777" w:rsidR="00134071" w:rsidRPr="00134071" w:rsidRDefault="00134071" w:rsidP="000127EC">
      <w:pPr>
        <w:pStyle w:val="Heading1"/>
        <w:rPr>
          <w:rFonts w:eastAsia="Arial"/>
          <w:lang w:val="en"/>
        </w:rPr>
      </w:pPr>
      <w:bookmarkStart w:id="0" w:name="_dyg5dc4p503k" w:colFirst="0" w:colLast="0"/>
      <w:bookmarkEnd w:id="0"/>
      <w:r w:rsidRPr="00134071">
        <w:rPr>
          <w:rFonts w:eastAsia="Arial"/>
          <w:lang w:val="en"/>
        </w:rPr>
        <w:t>Application-to-Person (A2P)</w:t>
      </w:r>
    </w:p>
    <w:p w14:paraId="7DDE3563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1" w:name="_wnfb1okksn14" w:colFirst="0" w:colLast="0"/>
      <w:bookmarkEnd w:id="1"/>
      <w:r w:rsidRPr="00134071">
        <w:rPr>
          <w:rFonts w:ascii="Segoe UI Emoji" w:eastAsia="Arial" w:hAnsi="Segoe UI Emoji" w:cs="Segoe UI Emoji"/>
          <w:lang w:val="en"/>
        </w:rPr>
        <w:t>⚙️</w:t>
      </w:r>
      <w:r w:rsidRPr="00134071">
        <w:rPr>
          <w:rFonts w:eastAsia="Arial"/>
          <w:lang w:val="en"/>
        </w:rPr>
        <w:t xml:space="preserve"> What Is Application-to-Person (A2P) SMS?</w:t>
      </w:r>
    </w:p>
    <w:p w14:paraId="50B3240E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37B0821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A2P SMS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(Application-to-Person) is a type of text messaging where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systems or applications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SMS messages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 people’s mobile phones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F381B4" w14:textId="77777777" w:rsidR="00134071" w:rsidRPr="00134071" w:rsidRDefault="00134071" w:rsidP="0013407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used when a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system, not a human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sends messages to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or customers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OTPs, alerts, reminders, and notifications.</w:t>
      </w:r>
    </w:p>
    <w:p w14:paraId="15C39436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F7C673">
          <v:rect id="_x0000_i1025" style="width:0;height:1.5pt" o:hralign="center" o:hrstd="t" o:hr="t" fillcolor="#a0a0a0" stroked="f"/>
        </w:pict>
      </w:r>
    </w:p>
    <w:p w14:paraId="0B19897A" w14:textId="77777777" w:rsidR="00134071" w:rsidRPr="000127EC" w:rsidRDefault="00134071" w:rsidP="000127EC">
      <w:pPr>
        <w:pStyle w:val="Heading2"/>
      </w:pPr>
      <w:bookmarkStart w:id="2" w:name="_6jmq0h3d3yp3" w:colFirst="0" w:colLast="0"/>
      <w:bookmarkEnd w:id="2"/>
      <w:r w:rsidRPr="00134071">
        <w:rPr>
          <w:rFonts w:ascii="Segoe UI Emoji" w:eastAsia="Arial" w:hAnsi="Segoe UI Emoji" w:cs="Segoe UI Emoji"/>
          <w:lang w:val="en"/>
        </w:rPr>
        <w:t>🧠</w:t>
      </w:r>
      <w:r w:rsidRPr="00134071">
        <w:rPr>
          <w:rFonts w:eastAsia="Arial"/>
          <w:lang w:val="en"/>
        </w:rPr>
        <w:t xml:space="preserve"> In Simple Terms:</w:t>
      </w:r>
    </w:p>
    <w:p w14:paraId="6DBBC716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7D198EB" w14:textId="77777777" w:rsidR="00134071" w:rsidRPr="00134071" w:rsidRDefault="00134071" w:rsidP="0013407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company sends you a message like: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one-time password is 746829"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— that’s an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A2P SMS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EE44803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84FD2D">
          <v:rect id="_x0000_i1026" style="width:0;height:1.5pt" o:hralign="center" o:hrstd="t" o:hr="t" fillcolor="#a0a0a0" stroked="f"/>
        </w:pict>
      </w:r>
    </w:p>
    <w:p w14:paraId="36AB705C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3" w:name="_t6utmsvii3n2" w:colFirst="0" w:colLast="0"/>
      <w:bookmarkEnd w:id="3"/>
      <w:r w:rsidRPr="00134071">
        <w:rPr>
          <w:rFonts w:ascii="Segoe UI Emoji" w:eastAsia="Arial" w:hAnsi="Segoe UI Emoji" w:cs="Segoe UI Emoji"/>
          <w:lang w:val="en"/>
        </w:rPr>
        <w:t>📲</w:t>
      </w:r>
      <w:r w:rsidRPr="00134071">
        <w:rPr>
          <w:rFonts w:eastAsia="Arial"/>
          <w:lang w:val="en"/>
        </w:rPr>
        <w:t xml:space="preserve"> Common Examples of A2P SMS:</w:t>
      </w:r>
    </w:p>
    <w:p w14:paraId="6A024805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491D668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20E7BEF" wp14:editId="70B55FF4">
            <wp:extent cx="5943600" cy="2362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B57E2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4655"/>
      </w:tblGrid>
      <w:tr w:rsidR="00134071" w:rsidRPr="00134071" w14:paraId="538D73F5" w14:textId="77777777" w:rsidTr="00946108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73592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EBEC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34071" w:rsidRPr="00134071" w14:paraId="210446DF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52D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OTP / Verification Codes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33CF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code is 482093"</w:t>
            </w:r>
          </w:p>
        </w:tc>
      </w:tr>
      <w:tr w:rsidR="00134071" w:rsidRPr="00134071" w14:paraId="2136B572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951B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Alerts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FA3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 spent $45.20 at Supermarket"</w:t>
            </w:r>
          </w:p>
        </w:tc>
      </w:tr>
      <w:tr w:rsidR="00134071" w:rsidRPr="00134071" w14:paraId="71A2DEF7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BA95C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Appointment Reminders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0B2E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appointment is tomorrow at 10:00 AM"</w:t>
            </w:r>
          </w:p>
        </w:tc>
      </w:tr>
      <w:tr w:rsidR="00134071" w:rsidRPr="00134071" w14:paraId="489BD1CA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A23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Order Updates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F4D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package has shipped!"</w:t>
            </w:r>
          </w:p>
        </w:tc>
      </w:tr>
      <w:tr w:rsidR="00134071" w:rsidRPr="00134071" w14:paraId="44D9AC1E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C0063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📣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Marketing Messages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984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"Get 20% off this weekend only!"</w:t>
            </w:r>
          </w:p>
        </w:tc>
      </w:tr>
      <w:tr w:rsidR="00134071" w:rsidRPr="00134071" w14:paraId="6DFE8E29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C9F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Emergency Alerts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3AF5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"Weather warning in your area"</w:t>
            </w:r>
          </w:p>
        </w:tc>
      </w:tr>
    </w:tbl>
    <w:p w14:paraId="59A0ADD5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F16132">
          <v:rect id="_x0000_i1027" style="width:0;height:1.5pt" o:hralign="center" o:hrstd="t" o:hr="t" fillcolor="#a0a0a0" stroked="f"/>
        </w:pict>
      </w:r>
    </w:p>
    <w:p w14:paraId="0439B6CC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4" w:name="_f5wnr1h5or49" w:colFirst="0" w:colLast="0"/>
      <w:bookmarkEnd w:id="4"/>
      <w:r w:rsidRPr="00134071">
        <w:rPr>
          <w:rFonts w:ascii="Segoe UI Emoji" w:eastAsia="Arial" w:hAnsi="Segoe UI Emoji" w:cs="Segoe UI Emoji"/>
          <w:lang w:val="en"/>
        </w:rPr>
        <w:t>🧩</w:t>
      </w:r>
      <w:r w:rsidRPr="00134071">
        <w:rPr>
          <w:rFonts w:eastAsia="Arial"/>
          <w:lang w:val="en"/>
        </w:rPr>
        <w:t xml:space="preserve"> How A2P SMS Works:</w:t>
      </w:r>
    </w:p>
    <w:p w14:paraId="35267199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EE0CAFC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92F1590" wp14:editId="1E5B3451">
            <wp:extent cx="5943600" cy="2209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7D534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1AF372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[Business System / API / App]</w:t>
      </w:r>
    </w:p>
    <w:p w14:paraId="1BFA482A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BAF2E60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 Gateway / SMS Platform]</w:t>
      </w:r>
    </w:p>
    <w:p w14:paraId="3A92FEC7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444F355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[SMSC (Short Message Service Center)]</w:t>
      </w:r>
    </w:p>
    <w:p w14:paraId="5437D1F4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C7E61D1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Network]</w:t>
      </w:r>
    </w:p>
    <w:p w14:paraId="177B8983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957205B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[User's Phone (MT-SMS)]</w:t>
      </w:r>
    </w:p>
    <w:p w14:paraId="1E8144FD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40502F" w14:textId="77777777" w:rsidR="00134071" w:rsidRPr="00134071" w:rsidRDefault="00134071" w:rsidP="0013407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The business app sends the message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routed via SMS gateway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delivered via mobile network.</w:t>
      </w:r>
    </w:p>
    <w:p w14:paraId="1E5116B5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2A7755">
          <v:rect id="_x0000_i1028" style="width:0;height:1.5pt" o:hralign="center" o:hrstd="t" o:hr="t" fillcolor="#a0a0a0" stroked="f"/>
        </w:pict>
      </w:r>
    </w:p>
    <w:p w14:paraId="27E0EC5B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5" w:name="_qawhcathgpm8" w:colFirst="0" w:colLast="0"/>
      <w:bookmarkEnd w:id="5"/>
      <w:r w:rsidRPr="00134071">
        <w:rPr>
          <w:rFonts w:ascii="Segoe UI Emoji" w:eastAsia="Arial" w:hAnsi="Segoe UI Emoji" w:cs="Segoe UI Emoji"/>
          <w:lang w:val="en"/>
        </w:rPr>
        <w:t>🆚</w:t>
      </w:r>
      <w:r w:rsidRPr="00134071">
        <w:rPr>
          <w:rFonts w:eastAsia="Arial"/>
          <w:lang w:val="en"/>
        </w:rPr>
        <w:t xml:space="preserve"> A2P vs P2P SMS (Person-to-Person):</w:t>
      </w:r>
    </w:p>
    <w:p w14:paraId="7AD82749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1681F9E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BF2DCC5" wp14:editId="1F0C4723">
            <wp:extent cx="5943600" cy="2032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1D33B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140"/>
        <w:gridCol w:w="2630"/>
      </w:tblGrid>
      <w:tr w:rsidR="00134071" w:rsidRPr="00134071" w14:paraId="3B3DE9C7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4850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02A5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A2P (Application-to-Person)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26F21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P2P (Person-to-Person)</w:t>
            </w:r>
          </w:p>
        </w:tc>
      </w:tr>
      <w:tr w:rsidR="00134071" w:rsidRPr="00134071" w14:paraId="34346DCD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5840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C7633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Software/app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7265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 user</w:t>
            </w:r>
          </w:p>
        </w:tc>
      </w:tr>
      <w:tr w:rsidR="00134071" w:rsidRPr="00134071" w14:paraId="2C4E5699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5148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Recipient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950C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user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DFEC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mobile user</w:t>
            </w:r>
          </w:p>
        </w:tc>
      </w:tr>
      <w:tr w:rsidR="00134071" w:rsidRPr="00134071" w14:paraId="5BEA39EA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CFAC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DA44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Automated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CE3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</w:t>
            </w:r>
          </w:p>
        </w:tc>
      </w:tr>
      <w:tr w:rsidR="00134071" w:rsidRPr="00134071" w14:paraId="598C082F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B979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Volume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2D4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(bulk SMS)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B9DD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(one-to-one)</w:t>
            </w:r>
          </w:p>
        </w:tc>
      </w:tr>
      <w:tr w:rsidR="00134071" w:rsidRPr="00134071" w14:paraId="122E44E9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D60D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AAEE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OTP is 123456"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A94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"Hey, what's up?"</w:t>
            </w:r>
          </w:p>
        </w:tc>
      </w:tr>
    </w:tbl>
    <w:p w14:paraId="141662E8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30CC3F">
          <v:rect id="_x0000_i1029" style="width:0;height:1.5pt" o:hralign="center" o:hrstd="t" o:hr="t" fillcolor="#a0a0a0" stroked="f"/>
        </w:pict>
      </w:r>
    </w:p>
    <w:p w14:paraId="39DD23F7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6" w:name="_ifz6a49iqp4d" w:colFirst="0" w:colLast="0"/>
      <w:bookmarkEnd w:id="6"/>
      <w:r w:rsidRPr="00134071">
        <w:rPr>
          <w:rFonts w:ascii="Segoe UI Emoji" w:eastAsia="Arial" w:hAnsi="Segoe UI Emoji" w:cs="Segoe UI Emoji"/>
          <w:lang w:val="en"/>
        </w:rPr>
        <w:t>🛠️</w:t>
      </w:r>
      <w:r w:rsidRPr="00134071">
        <w:rPr>
          <w:rFonts w:eastAsia="Arial"/>
          <w:lang w:val="en"/>
        </w:rPr>
        <w:t xml:space="preserve"> Technologies Used for A2P:</w:t>
      </w:r>
    </w:p>
    <w:p w14:paraId="73B991B8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1183BA0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511CDD3" wp14:editId="0711F5C4">
            <wp:extent cx="5943600" cy="1638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445AA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6185"/>
      </w:tblGrid>
      <w:tr w:rsidR="00134071" w:rsidRPr="00134071" w14:paraId="1753C9BA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4ABF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5FDF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4071" w:rsidRPr="00134071" w14:paraId="021447EE" w14:textId="77777777" w:rsidTr="00946108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A4A3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SMPP Protocol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C04E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high-volume direct connections to SMSCs</w:t>
            </w:r>
          </w:p>
        </w:tc>
      </w:tr>
      <w:tr w:rsidR="00134071" w:rsidRPr="00134071" w14:paraId="16AB8767" w14:textId="77777777" w:rsidTr="00946108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35E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HTTP/REST API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9A7D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Common for cloud-based SMS services (e.g., Twilio, </w:t>
            </w:r>
            <w:proofErr w:type="spellStart"/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34071" w:rsidRPr="00134071" w14:paraId="49898041" w14:textId="77777777" w:rsidTr="00946108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33AA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 Gateway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D1E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enterprises for internal bulk messaging</w:t>
            </w:r>
          </w:p>
        </w:tc>
      </w:tr>
      <w:tr w:rsidR="00134071" w:rsidRPr="00134071" w14:paraId="7AE0BDCD" w14:textId="77777777" w:rsidTr="00946108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28B0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Modem (rare)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B11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Low-scale SMS via SIM card in a modem</w:t>
            </w:r>
          </w:p>
        </w:tc>
      </w:tr>
    </w:tbl>
    <w:p w14:paraId="1ADE5F81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87AF5">
          <v:rect id="_x0000_i1030" style="width:0;height:1.5pt" o:hralign="center" o:hrstd="t" o:hr="t" fillcolor="#a0a0a0" stroked="f"/>
        </w:pict>
      </w:r>
    </w:p>
    <w:p w14:paraId="60029F6B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7" w:name="_lworp86hien" w:colFirst="0" w:colLast="0"/>
      <w:bookmarkEnd w:id="7"/>
      <w:r w:rsidRPr="00134071">
        <w:rPr>
          <w:rFonts w:ascii="Segoe UI Emoji" w:eastAsia="Arial" w:hAnsi="Segoe UI Emoji" w:cs="Segoe UI Emoji"/>
          <w:lang w:val="en"/>
        </w:rPr>
        <w:t>📖</w:t>
      </w:r>
      <w:r w:rsidRPr="00134071">
        <w:rPr>
          <w:rFonts w:eastAsia="Arial"/>
          <w:lang w:val="en"/>
        </w:rPr>
        <w:t xml:space="preserve"> Summary:</w:t>
      </w:r>
    </w:p>
    <w:p w14:paraId="5FAAB79E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35309E2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A2P SMS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13AEE2A5" w14:textId="77777777" w:rsidR="00134071" w:rsidRPr="00134071" w:rsidRDefault="00134071" w:rsidP="0013407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by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systems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humans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39889E" w14:textId="77777777" w:rsidR="00134071" w:rsidRPr="00134071" w:rsidRDefault="00134071" w:rsidP="0013407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Received by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users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3AE37A" w14:textId="77777777" w:rsidR="00134071" w:rsidRPr="00134071" w:rsidRDefault="00134071" w:rsidP="0013407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Delivered via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gateways or APIs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357D23" w14:textId="77777777" w:rsidR="00134071" w:rsidRPr="00134071" w:rsidRDefault="00134071" w:rsidP="0013407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Widely used for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alerts, authentication, and notifications</w:t>
      </w:r>
    </w:p>
    <w:p w14:paraId="6DA38459" w14:textId="77777777" w:rsidR="00A70480" w:rsidRPr="00134071" w:rsidRDefault="00A70480" w:rsidP="00134071"/>
    <w:sectPr w:rsidR="00A70480" w:rsidRPr="00134071" w:rsidSect="001340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F2DAA"/>
    <w:multiLevelType w:val="multilevel"/>
    <w:tmpl w:val="0C289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53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71"/>
    <w:rsid w:val="000127EC"/>
    <w:rsid w:val="00134071"/>
    <w:rsid w:val="002D1F4F"/>
    <w:rsid w:val="00711B4D"/>
    <w:rsid w:val="00854D6A"/>
    <w:rsid w:val="008952B3"/>
    <w:rsid w:val="00A70480"/>
    <w:rsid w:val="00CE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EE43"/>
  <w15:chartTrackingRefBased/>
  <w15:docId w15:val="{69C2CAB7-572B-4034-86EC-FDE0AB53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2026-01-24T18:38:00Z</dcterms:modified>
</cp:coreProperties>
</file>