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670E" w14:textId="71CDFC23" w:rsidR="00223717" w:rsidRPr="00223717" w:rsidRDefault="00223717" w:rsidP="00223717">
      <w:pPr>
        <w:pStyle w:val="Heading1"/>
      </w:pPr>
      <w:r w:rsidRPr="00223717">
        <w:t>System Settings</w:t>
      </w:r>
    </w:p>
    <w:p w14:paraId="78A17766" w14:textId="77777777" w:rsidR="00223717" w:rsidRDefault="00223717" w:rsidP="00223717">
      <w:pPr>
        <w:pStyle w:val="Heading2"/>
      </w:pPr>
      <w:r w:rsidRPr="00223717">
        <w:t>What Are System Settings?</w:t>
      </w:r>
    </w:p>
    <w:p w14:paraId="11D037A2" w14:textId="7BF2EFA1" w:rsidR="00223717" w:rsidRPr="00223717" w:rsidRDefault="00223717" w:rsidP="002237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6E72DF" w14:textId="77777777" w:rsidR="00223717" w:rsidRPr="00223717" w:rsidRDefault="00223717" w:rsidP="00223717">
      <w:p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System settings</w:t>
      </w:r>
      <w:r w:rsidRPr="00223717">
        <w:rPr>
          <w:rFonts w:ascii="Roboto Mono" w:hAnsi="Roboto Mono" w:eastAsia="Roboto Mono"/>
        </w:rPr>
        <w:t xml:space="preserve"> are </w:t>
      </w:r>
      <w:r w:rsidRPr="00223717">
        <w:rPr>
          <w:rFonts w:ascii="Roboto Mono" w:hAnsi="Roboto Mono" w:eastAsia="Roboto Mono"/>
          <w:b/>
          <w:bCs/>
        </w:rPr>
        <w:t>configurable options in an operating system</w:t>
      </w:r>
      <w:r w:rsidRPr="00223717">
        <w:rPr>
          <w:rFonts w:ascii="Roboto Mono" w:hAnsi="Roboto Mono" w:eastAsia="Roboto Mono"/>
        </w:rPr>
        <w:t xml:space="preserve"> or software environment that control how the system behaves. They are like </w:t>
      </w:r>
      <w:r w:rsidRPr="00223717">
        <w:rPr>
          <w:rFonts w:ascii="Roboto Mono" w:hAnsi="Roboto Mono" w:eastAsia="Roboto Mono"/>
          <w:b/>
          <w:bCs/>
        </w:rPr>
        <w:t>rules or preferences</w:t>
      </w:r>
      <w:r w:rsidRPr="00223717">
        <w:rPr>
          <w:rFonts w:ascii="Roboto Mono" w:hAnsi="Roboto Mono" w:eastAsia="Roboto Mono"/>
        </w:rPr>
        <w:t xml:space="preserve"> that tell your computer how to operate.</w:t>
      </w:r>
    </w:p>
    <w:p w14:paraId="5939C7BA" w14:textId="77777777" w:rsidR="00223717" w:rsidRPr="00223717" w:rsidRDefault="00223717" w:rsidP="00223717">
      <w:p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 xml:space="preserve">Think of them as </w:t>
      </w:r>
      <w:r w:rsidRPr="00223717">
        <w:rPr>
          <w:rFonts w:ascii="Roboto Mono" w:hAnsi="Roboto Mono" w:eastAsia="Roboto Mono"/>
          <w:b/>
          <w:bCs/>
        </w:rPr>
        <w:t>the “control panel” for your computer or system environment</w:t>
      </w:r>
      <w:r w:rsidRPr="00223717">
        <w:rPr>
          <w:rFonts w:ascii="Roboto Mono" w:hAnsi="Roboto Mono" w:eastAsia="Roboto Mono"/>
        </w:rPr>
        <w:t>.</w:t>
      </w:r>
    </w:p>
    <w:p w14:paraId="18B007EF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20B394">
          <v:rect id="_x0000_i1025" style="width:0;height:1.5pt" o:hralign="center" o:hrstd="t" o:hr="t" fillcolor="#a0a0a0" stroked="f"/>
        </w:pict>
      </w:r>
    </w:p>
    <w:p w14:paraId="342D1BBD" w14:textId="77777777" w:rsidR="00223717" w:rsidRDefault="00223717" w:rsidP="00223717">
      <w:pPr>
        <w:pStyle w:val="Heading2"/>
      </w:pPr>
      <w:r w:rsidRPr="00223717">
        <w:t>Key Characteristics</w:t>
      </w:r>
    </w:p>
    <w:p w14:paraId="1FE45E68" w14:textId="17069181" w:rsidR="00223717" w:rsidRPr="00223717" w:rsidRDefault="00223717" w:rsidP="002237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DF92D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System-wide</w:t>
      </w:r>
      <w:r w:rsidRPr="00223717">
        <w:rPr>
          <w:rFonts w:ascii="Roboto Mono" w:hAnsi="Roboto Mono" w:eastAsia="Roboto Mono"/>
        </w:rPr>
        <w:t xml:space="preserve"> – They affect the entire computer or a large part of it.</w:t>
      </w:r>
    </w:p>
    <w:p w14:paraId="7E9D132D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Persistent</w:t>
      </w:r>
      <w:r w:rsidRPr="00223717">
        <w:rPr>
          <w:rFonts w:ascii="Roboto Mono" w:hAnsi="Roboto Mono" w:eastAsia="Roboto Mono"/>
        </w:rPr>
        <w:t xml:space="preserve"> – They usually stay the same even after restarting your computer.</w:t>
      </w:r>
    </w:p>
    <w:p w14:paraId="6AF5B1C3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Configurable</w:t>
      </w:r>
      <w:r w:rsidRPr="00223717">
        <w:rPr>
          <w:rFonts w:ascii="Roboto Mono" w:hAnsi="Roboto Mono" w:eastAsia="Roboto Mono"/>
        </w:rPr>
        <w:t xml:space="preserve"> – Users or administrators can change them to adjust system behavior.</w:t>
      </w:r>
    </w:p>
    <w:p w14:paraId="6EB16EF6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Separate from application code</w:t>
      </w:r>
      <w:r w:rsidRPr="00223717">
        <w:rPr>
          <w:rFonts w:ascii="Roboto Mono" w:hAnsi="Roboto Mono" w:eastAsia="Roboto Mono"/>
        </w:rPr>
        <w:t xml:space="preserve"> – Unlike hardcoded settings in programs, system settings are stored at the OS level.</w:t>
      </w:r>
    </w:p>
    <w:p w14:paraId="27FACD94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B961B44">
          <v:rect id="_x0000_i1026" style="width:0;height:1.5pt" o:hralign="center" o:hrstd="t" o:hr="t" fillcolor="#a0a0a0" stroked="f"/>
        </w:pict>
      </w:r>
    </w:p>
    <w:p w14:paraId="5BAD6421" w14:textId="77777777" w:rsidR="00223717" w:rsidRDefault="00223717" w:rsidP="00223717">
      <w:pPr>
        <w:pStyle w:val="Heading2"/>
      </w:pPr>
      <w:r w:rsidRPr="00223717">
        <w:t>Examples of System Settings</w:t>
      </w:r>
    </w:p>
    <w:p w14:paraId="729F155A" w14:textId="5C032550" w:rsidR="00223717" w:rsidRPr="00223717" w:rsidRDefault="00223717" w:rsidP="002237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73D20" w14:textId="77777777" w:rsidR="00223717" w:rsidRPr="00223717" w:rsidRDefault="00223717" w:rsidP="00223717">
      <w:pPr>
        <w:rPr>
          <w:rFonts w:ascii="Roboto Mono" w:hAnsi="Roboto Mono"/>
          <w:b/>
          <w:bCs/>
        </w:rPr>
      </w:pPr>
      <w:r w:rsidRPr="00223717">
        <w:rPr>
          <w:rFonts w:ascii="Roboto Mono" w:hAnsi="Roboto Mono" w:eastAsia="Roboto Mono"/>
          <w:b/>
          <w:bCs/>
        </w:rPr>
        <w:t>Operating System Settings</w:t>
      </w:r>
    </w:p>
    <w:p w14:paraId="3320C71F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Display settings: resolution, brightness</w:t>
      </w:r>
    </w:p>
    <w:p w14:paraId="0B83C994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Sound settings: volume, default speakers</w:t>
      </w:r>
    </w:p>
    <w:p w14:paraId="59D8FA05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Time and date: timezone, clock format</w:t>
      </w:r>
    </w:p>
    <w:p w14:paraId="73FC880D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lastRenderedPageBreak/>
        <w:t>Language &amp; keyboard layout</w:t>
      </w:r>
    </w:p>
    <w:p w14:paraId="39FC4CB0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Network settings: Wi-Fi, proxy, VPN</w:t>
      </w:r>
    </w:p>
    <w:p w14:paraId="1F16E06B" w14:textId="77777777" w:rsidR="00223717" w:rsidRPr="00223717" w:rsidRDefault="00223717" w:rsidP="00223717">
      <w:pPr>
        <w:rPr>
          <w:rFonts w:ascii="Roboto Mono" w:hAnsi="Roboto Mono"/>
          <w:b/>
          <w:bCs/>
        </w:rPr>
      </w:pPr>
      <w:r w:rsidRPr="00223717">
        <w:rPr>
          <w:rFonts w:ascii="Roboto Mono" w:hAnsi="Roboto Mono" w:eastAsia="Roboto Mono"/>
          <w:b/>
          <w:bCs/>
        </w:rPr>
        <w:t>Security &amp; Access</w:t>
      </w:r>
    </w:p>
    <w:p w14:paraId="4BAC329A" w14:textId="77777777" w:rsidR="00223717" w:rsidRPr="00223717" w:rsidRDefault="00223717" w:rsidP="00223717">
      <w:pPr>
        <w:numPr>
          <w:ilvl w:val="0"/>
          <w:numId w:val="3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User accounts and passwords</w:t>
      </w:r>
    </w:p>
    <w:p w14:paraId="281E0D99" w14:textId="77777777" w:rsidR="00223717" w:rsidRPr="00223717" w:rsidRDefault="00223717" w:rsidP="00223717">
      <w:pPr>
        <w:numPr>
          <w:ilvl w:val="0"/>
          <w:numId w:val="3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Firewall settings</w:t>
      </w:r>
    </w:p>
    <w:p w14:paraId="23FC5D48" w14:textId="77777777" w:rsidR="00223717" w:rsidRPr="00223717" w:rsidRDefault="00223717" w:rsidP="00223717">
      <w:pPr>
        <w:numPr>
          <w:ilvl w:val="0"/>
          <w:numId w:val="3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Permissions for files and folders</w:t>
      </w:r>
    </w:p>
    <w:p w14:paraId="23935D90" w14:textId="77777777" w:rsidR="00223717" w:rsidRPr="00223717" w:rsidRDefault="00223717" w:rsidP="00223717">
      <w:pPr>
        <w:rPr>
          <w:rFonts w:ascii="Roboto Mono" w:hAnsi="Roboto Mono"/>
          <w:b/>
          <w:bCs/>
        </w:rPr>
      </w:pPr>
      <w:r w:rsidRPr="00223717">
        <w:rPr>
          <w:rFonts w:ascii="Roboto Mono" w:hAnsi="Roboto Mono" w:eastAsia="Roboto Mono"/>
          <w:b/>
          <w:bCs/>
        </w:rPr>
        <w:t>Environment-related</w:t>
      </w:r>
    </w:p>
    <w:p w14:paraId="67791EF3" w14:textId="77777777" w:rsidR="00223717" w:rsidRPr="00223717" w:rsidRDefault="00223717" w:rsidP="00223717">
      <w:pPr>
        <w:numPr>
          <w:ilvl w:val="0"/>
          <w:numId w:val="4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PATH variable (where the system looks for executables)</w:t>
      </w:r>
    </w:p>
    <w:p w14:paraId="2CA52E9D" w14:textId="77777777" w:rsidR="00223717" w:rsidRPr="00223717" w:rsidRDefault="00223717" w:rsidP="00223717">
      <w:pPr>
        <w:numPr>
          <w:ilvl w:val="0"/>
          <w:numId w:val="4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System-wide environment variables</w:t>
      </w:r>
    </w:p>
    <w:p w14:paraId="57FA0ACF" w14:textId="77777777" w:rsidR="00223717" w:rsidRPr="00223717" w:rsidRDefault="00223717" w:rsidP="00223717">
      <w:pPr>
        <w:numPr>
          <w:ilvl w:val="0"/>
          <w:numId w:val="4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Startup programs (which apps run when the OS starts)</w:t>
      </w:r>
    </w:p>
    <w:p w14:paraId="2E7D95DF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A0EC1F">
          <v:rect id="_x0000_i1027" style="width:0;height:1.5pt" o:hralign="center" o:hrstd="t" o:hr="t" fillcolor="#a0a0a0" stroked="f"/>
        </w:pict>
      </w:r>
    </w:p>
    <w:p w14:paraId="22EB4A5B" w14:textId="77777777" w:rsidR="00223717" w:rsidRDefault="00223717" w:rsidP="00223717">
      <w:pPr>
        <w:pStyle w:val="Heading2"/>
      </w:pPr>
      <w:r w:rsidRPr="00223717">
        <w:t>How They Differ from Environment Variables</w:t>
      </w:r>
    </w:p>
    <w:p w14:paraId="3FDA39D5" w14:textId="31E983F6" w:rsidR="00223717" w:rsidRDefault="00223717" w:rsidP="0022371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0227A" w14:textId="21AF46E6" w:rsidR="00A84274" w:rsidRPr="00223717" w:rsidRDefault="00A84274" w:rsidP="00223717">
      <w:r>
        <w:rPr>
          <w:noProof/>
        </w:rPr>
        <w:drawing>
          <wp:inline distT="0" distB="0" distL="0" distR="0" wp14:anchorId="5C3FB1FB" wp14:editId="3CE8AF06">
            <wp:extent cx="5943600" cy="1598295"/>
            <wp:effectExtent l="0" t="0" r="0" b="1905"/>
            <wp:docPr id="5494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868"/>
        <w:gridCol w:w="4013"/>
      </w:tblGrid>
      <w:tr w:rsidR="00223717" w:rsidRPr="00223717" w14:paraId="70286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03D55" w14:textId="77777777" w:rsidR="00223717" w:rsidRPr="00223717" w:rsidRDefault="00223717" w:rsidP="00223717">
            <w:pPr>
              <w:rPr>
                <w:rFonts w:ascii="Roboto Mono" w:hAnsi="Roboto Mono"/>
                <w:b/>
                <w:bCs/>
              </w:rPr>
            </w:pPr>
            <w:r w:rsidRPr="00223717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8DA92A" w14:textId="77777777" w:rsidR="00223717" w:rsidRPr="00223717" w:rsidRDefault="00223717" w:rsidP="00223717">
            <w:pPr>
              <w:rPr>
                <w:rFonts w:ascii="Roboto Mono" w:hAnsi="Roboto Mono"/>
                <w:b/>
                <w:bCs/>
              </w:rPr>
            </w:pPr>
            <w:r w:rsidRPr="00223717">
              <w:rPr>
                <w:rFonts w:ascii="Roboto Mono" w:hAnsi="Roboto Mono" w:eastAsia="Roboto Mono"/>
                <w:b/>
                <w:bCs/>
              </w:rPr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5C9F8E71" w14:textId="77777777" w:rsidR="00223717" w:rsidRPr="00223717" w:rsidRDefault="00223717" w:rsidP="00223717">
            <w:pPr>
              <w:rPr>
                <w:rFonts w:ascii="Roboto Mono" w:hAnsi="Roboto Mono"/>
                <w:b/>
                <w:bCs/>
              </w:rPr>
            </w:pPr>
            <w:r w:rsidRPr="00223717">
              <w:rPr>
                <w:rFonts w:ascii="Roboto Mono" w:hAnsi="Roboto Mono" w:eastAsia="Roboto Mono"/>
                <w:b/>
                <w:bCs/>
              </w:rPr>
              <w:t>Environment Variables</w:t>
            </w:r>
          </w:p>
        </w:tc>
      </w:tr>
      <w:tr w:rsidR="00223717" w:rsidRPr="00223717" w14:paraId="51E8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6D29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713A1ED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Entire OS or system</w:t>
            </w:r>
          </w:p>
        </w:tc>
        <w:tc>
          <w:tcPr>
            <w:tcW w:w="0" w:type="auto"/>
            <w:vAlign w:val="center"/>
            <w:hideMark/>
          </w:tcPr>
          <w:p w14:paraId="1737C762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Usually specific to programs or sessions</w:t>
            </w:r>
          </w:p>
        </w:tc>
      </w:tr>
      <w:tr w:rsidR="00223717" w:rsidRPr="00223717" w14:paraId="4FB7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ADD9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14:paraId="44523D5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Registry (Windows), config files (Linux)</w:t>
            </w:r>
          </w:p>
        </w:tc>
        <w:tc>
          <w:tcPr>
            <w:tcW w:w="0" w:type="auto"/>
            <w:vAlign w:val="center"/>
            <w:hideMark/>
          </w:tcPr>
          <w:p w14:paraId="22090954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OS memory or .env files</w:t>
            </w:r>
          </w:p>
        </w:tc>
      </w:tr>
      <w:tr w:rsidR="00223717" w:rsidRPr="00223717" w14:paraId="2B9B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815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19E629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Configure behavior of OS/system</w:t>
            </w:r>
          </w:p>
        </w:tc>
        <w:tc>
          <w:tcPr>
            <w:tcW w:w="0" w:type="auto"/>
            <w:vAlign w:val="center"/>
            <w:hideMark/>
          </w:tcPr>
          <w:p w14:paraId="7F9FAC20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Configure behavior of applications</w:t>
            </w:r>
          </w:p>
        </w:tc>
      </w:tr>
      <w:tr w:rsidR="00223717" w:rsidRPr="00223717" w14:paraId="15DF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28B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2F1C001A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Timezone, Firewall rules</w:t>
            </w:r>
          </w:p>
        </w:tc>
        <w:tc>
          <w:tcPr>
            <w:tcW w:w="0" w:type="auto"/>
            <w:vAlign w:val="center"/>
            <w:hideMark/>
          </w:tcPr>
          <w:p w14:paraId="603CC1A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API keys, DB URLs, executable paths</w:t>
            </w:r>
          </w:p>
        </w:tc>
      </w:tr>
    </w:tbl>
    <w:p w14:paraId="2C03DEB1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8F5B2B">
          <v:rect id="_x0000_i1028" style="width:0;height:1.5pt" o:hralign="center" o:hrstd="t" o:hr="t" fillcolor="#a0a0a0" stroked="f"/>
        </w:pict>
      </w:r>
    </w:p>
    <w:p w14:paraId="2B830684" w14:textId="77777777" w:rsidR="00223717" w:rsidRDefault="00223717" w:rsidP="00223717">
      <w:pPr>
        <w:pStyle w:val="Heading2"/>
      </w:pPr>
      <w:r w:rsidRPr="00223717">
        <w:t>Why System Settings Are Important</w:t>
      </w:r>
    </w:p>
    <w:p w14:paraId="78BE81F2" w14:textId="3F8C2623" w:rsidR="00223717" w:rsidRPr="00223717" w:rsidRDefault="00223717" w:rsidP="002237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DC41A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Ensure your OS and applications run smoothly</w:t>
      </w:r>
    </w:p>
    <w:p w14:paraId="2B790498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Control security and privacy</w:t>
      </w:r>
    </w:p>
    <w:p w14:paraId="5CB20B51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Customize the system to your needs (performance, accessibility, appearance)</w:t>
      </w:r>
    </w:p>
    <w:p w14:paraId="356902EF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Provide a consistent environment for programs to run</w:t>
      </w:r>
    </w:p>
    <w:p w14:paraId="18A262DE" w14:textId="77777777" w:rsid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6A96ED8">
          <v:rect id="_x0000_i1033" style="width:0;height:1.5pt" o:hralign="center" o:bullet="t" o:hrstd="t" o:hr="t" fillcolor="#a0a0a0" stroked="f"/>
        </w:pict>
      </w:r>
    </w:p>
    <w:p w14:paraId="4EC78468" w14:textId="77777777" w:rsidR="00B308B0" w:rsidRDefault="00B308B0" w:rsidP="00B308B0">
      <w:pPr>
        <w:pStyle w:val="Heading2"/>
      </w:pPr>
      <w:r w:rsidRPr="00B308B0">
        <w:t>System Settings Examples</w:t>
      </w:r>
    </w:p>
    <w:p w14:paraId="1787918F" w14:textId="46E7D3BF" w:rsidR="00B308B0" w:rsidRDefault="00B308B0" w:rsidP="00B308B0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4A4F6D" w14:textId="54A2A02B" w:rsidR="00B308B0" w:rsidRDefault="00B308B0" w:rsidP="00B308B0">
      <w:r>
        <w:rPr>
          <w:noProof/>
        </w:rPr>
        <w:drawing>
          <wp:inline distT="0" distB="0" distL="0" distR="0" wp14:anchorId="7DE77E1D" wp14:editId="0F7831C4">
            <wp:extent cx="5943600" cy="2319020"/>
            <wp:effectExtent l="0" t="0" r="0" b="5080"/>
            <wp:docPr id="15639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889"/>
        <w:gridCol w:w="4437"/>
      </w:tblGrid>
      <w:tr w:rsidR="00B308B0" w:rsidRPr="00B308B0" w14:paraId="50DAF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E5D3" w14:textId="77777777" w:rsidR="00B308B0" w:rsidRPr="00B308B0" w:rsidRDefault="00B308B0" w:rsidP="00B308B0">
            <w:pPr>
              <w:rPr>
                <w:rFonts w:ascii="Roboto Mono" w:hAnsi="Roboto Mono"/>
                <w:b/>
                <w:bCs/>
              </w:rPr>
            </w:pPr>
            <w:r w:rsidRPr="00B308B0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6DB40E" w14:textId="77777777" w:rsidR="00B308B0" w:rsidRPr="00B308B0" w:rsidRDefault="00B308B0" w:rsidP="00B308B0">
            <w:pPr>
              <w:rPr>
                <w:rFonts w:ascii="Roboto Mono" w:hAnsi="Roboto Mono"/>
                <w:b/>
                <w:bCs/>
              </w:rPr>
            </w:pPr>
            <w:r w:rsidRPr="00B308B0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EA16636" w14:textId="77777777" w:rsidR="00B308B0" w:rsidRPr="00B308B0" w:rsidRDefault="00B308B0" w:rsidP="00B308B0">
            <w:pPr>
              <w:rPr>
                <w:rFonts w:ascii="Roboto Mono" w:hAnsi="Roboto Mono"/>
                <w:b/>
                <w:bCs/>
              </w:rPr>
            </w:pPr>
            <w:r w:rsidRPr="00B308B0">
              <w:rPr>
                <w:rFonts w:ascii="Roboto Mono" w:hAnsi="Roboto Mono" w:eastAsia="Roboto Mono"/>
                <w:b/>
                <w:bCs/>
              </w:rPr>
              <w:t>What it does</w:t>
            </w:r>
          </w:p>
        </w:tc>
      </w:tr>
      <w:tr w:rsidR="00B308B0" w:rsidRPr="00B308B0" w14:paraId="4822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27A6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D63FF97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Screen resolution: 1920×1080</w:t>
            </w:r>
          </w:p>
        </w:tc>
        <w:tc>
          <w:tcPr>
            <w:tcW w:w="0" w:type="auto"/>
            <w:vAlign w:val="center"/>
            <w:hideMark/>
          </w:tcPr>
          <w:p w14:paraId="00514077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Sets how sharp the screen looks</w:t>
            </w:r>
          </w:p>
        </w:tc>
      </w:tr>
      <w:tr w:rsidR="00B308B0" w:rsidRPr="00B308B0" w14:paraId="100B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14C5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lastRenderedPageBreak/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7143B66F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Time zone: UTC+5:30</w:t>
            </w:r>
          </w:p>
        </w:tc>
        <w:tc>
          <w:tcPr>
            <w:tcW w:w="0" w:type="auto"/>
            <w:vAlign w:val="center"/>
            <w:hideMark/>
          </w:tcPr>
          <w:p w14:paraId="4DBABDAE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Sets the system clock for your region</w:t>
            </w:r>
          </w:p>
        </w:tc>
      </w:tr>
      <w:tr w:rsidR="00B308B0" w:rsidRPr="00B308B0" w14:paraId="62D8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89E6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Language &amp; Keyboard</w:t>
            </w:r>
          </w:p>
        </w:tc>
        <w:tc>
          <w:tcPr>
            <w:tcW w:w="0" w:type="auto"/>
            <w:vAlign w:val="center"/>
            <w:hideMark/>
          </w:tcPr>
          <w:p w14:paraId="3573F86C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Language: English (US)</w:t>
            </w:r>
          </w:p>
        </w:tc>
        <w:tc>
          <w:tcPr>
            <w:tcW w:w="0" w:type="auto"/>
            <w:vAlign w:val="center"/>
            <w:hideMark/>
          </w:tcPr>
          <w:p w14:paraId="3D0E2618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Determines OS language and keyboard layout</w:t>
            </w:r>
          </w:p>
        </w:tc>
      </w:tr>
      <w:tr w:rsidR="00B308B0" w:rsidRPr="00B308B0" w14:paraId="0468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4278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4ECB68F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Wi-Fi auto-connect</w:t>
            </w:r>
          </w:p>
        </w:tc>
        <w:tc>
          <w:tcPr>
            <w:tcW w:w="0" w:type="auto"/>
            <w:vAlign w:val="center"/>
            <w:hideMark/>
          </w:tcPr>
          <w:p w14:paraId="582451EE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Chooses which networks to connect automatically</w:t>
            </w:r>
          </w:p>
        </w:tc>
      </w:tr>
      <w:tr w:rsidR="00B308B0" w:rsidRPr="00B308B0" w14:paraId="393F4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FD74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E802CF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Firewall: ON</w:t>
            </w:r>
          </w:p>
        </w:tc>
        <w:tc>
          <w:tcPr>
            <w:tcW w:w="0" w:type="auto"/>
            <w:vAlign w:val="center"/>
            <w:hideMark/>
          </w:tcPr>
          <w:p w14:paraId="6CC0BDD3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Blocks unauthorized incoming connections</w:t>
            </w:r>
          </w:p>
        </w:tc>
      </w:tr>
      <w:tr w:rsidR="00B308B0" w:rsidRPr="00B308B0" w14:paraId="7789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EFDB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Startup Programs</w:t>
            </w:r>
          </w:p>
        </w:tc>
        <w:tc>
          <w:tcPr>
            <w:tcW w:w="0" w:type="auto"/>
            <w:vAlign w:val="center"/>
            <w:hideMark/>
          </w:tcPr>
          <w:p w14:paraId="38AB9002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Open OneDrive on startup</w:t>
            </w:r>
          </w:p>
        </w:tc>
        <w:tc>
          <w:tcPr>
            <w:tcW w:w="0" w:type="auto"/>
            <w:vAlign w:val="center"/>
            <w:hideMark/>
          </w:tcPr>
          <w:p w14:paraId="28C06256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Programs that run when you boot the computer</w:t>
            </w:r>
          </w:p>
        </w:tc>
      </w:tr>
    </w:tbl>
    <w:p w14:paraId="34711DE3" w14:textId="77777777" w:rsidR="00B308B0" w:rsidRDefault="00B308B0" w:rsidP="00223717">
      <w:pPr>
        <w:rPr>
          <w:rFonts w:ascii="Roboto Mono" w:hAnsi="Roboto Mono"/>
        </w:rPr>
      </w:pPr>
    </w:p>
    <w:p w14:paraId="3133E51B" w14:textId="3F83EB10" w:rsidR="00B308B0" w:rsidRPr="00223717" w:rsidRDefault="00B308B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EE9197F">
          <v:rect id="_x0000_i1034" style="width:0;height:1.5pt" o:hralign="center" o:hrstd="t" o:hr="t" fillcolor="#a0a0a0" stroked="f"/>
        </w:pict>
      </w:r>
    </w:p>
    <w:p w14:paraId="724F78C5" w14:textId="77777777" w:rsidR="00223717" w:rsidRDefault="00223717" w:rsidP="00223717">
      <w:pPr>
        <w:pStyle w:val="Heading2"/>
      </w:pPr>
      <w:r w:rsidRPr="00223717">
        <w:rPr>
          <w:rFonts w:ascii="Segoe UI Emoji" w:hAnsi="Segoe UI Emoji" w:cs="Segoe UI Emoji"/>
        </w:rPr>
        <w:t>💡</w:t>
      </w:r>
      <w:r w:rsidRPr="00223717">
        <w:t xml:space="preserve"> Analogy:</w:t>
      </w:r>
    </w:p>
    <w:p w14:paraId="28B7A289" w14:textId="6DD90D35" w:rsidR="00223717" w:rsidRPr="00223717" w:rsidRDefault="00223717" w:rsidP="0022371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your computer is a </w:t>
      </w:r>
      <w:r>
        <w:rPr>
          <w:rFonts w:ascii="Roboto Mono" w:hAnsi="Roboto Mono"/>
          <w:b/>
        </w:rPr>
        <w:t>house</w:t>
      </w:r>
      <w:r>
        <w:rPr>
          <w:rFonts w:ascii="Roboto Mono" w:hAnsi="Roboto Mono"/>
        </w:rPr>
        <w:t xml:space="preserve">, system settings are the </w:t>
      </w:r>
      <w:r>
        <w:rPr>
          <w:rFonts w:ascii="Roboto Mono" w:hAnsi="Roboto Mono"/>
          <w:b/>
        </w:rPr>
        <w:t>main switches</w:t>
      </w:r>
      <w:r>
        <w:rPr>
          <w:rFonts w:ascii="Roboto Mono" w:hAnsi="Roboto Mono"/>
        </w:rPr>
        <w:t xml:space="preserve"> for electricity, water, heating, and locks—while environment variables are more like </w:t>
      </w:r>
      <w:r>
        <w:rPr>
          <w:rFonts w:ascii="Roboto Mono" w:hAnsi="Roboto Mono"/>
          <w:b/>
        </w:rPr>
        <w:t>room-specific instructions</w:t>
      </w:r>
      <w:r>
        <w:rPr>
          <w:rFonts w:ascii="Roboto Mono" w:hAnsi="Roboto Mono"/>
        </w:rPr>
        <w:t>, like “this lamp uses a dimmer” or “this door needs a special key.”</w:t>
      </w:r>
    </w:p>
    <w:p w14:paraId="27E32AFA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0E0F5D">
          <v:rect id="_x0000_i1030" style="width:0;height:1.5pt" o:hralign="center" o:hrstd="t" o:hr="t" fillcolor="#a0a0a0" stroked="f"/>
        </w:pict>
      </w:r>
    </w:p>
    <w:p w14:paraId="4CE4D705" w14:textId="77777777" w:rsidR="00223717" w:rsidRPr="00223717" w:rsidRDefault="00223717" w:rsidP="00223717"/>
    <w:sectPr w:rsidR="00223717" w:rsidRPr="0022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746EEF"/>
    <w:multiLevelType w:val="multilevel"/>
    <w:tmpl w:val="52C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AB6"/>
    <w:multiLevelType w:val="multilevel"/>
    <w:tmpl w:val="DE4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00A38"/>
    <w:multiLevelType w:val="multilevel"/>
    <w:tmpl w:val="638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3E41"/>
    <w:multiLevelType w:val="multilevel"/>
    <w:tmpl w:val="EE1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C4FD7"/>
    <w:multiLevelType w:val="multilevel"/>
    <w:tmpl w:val="507E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991457">
    <w:abstractNumId w:val="4"/>
  </w:num>
  <w:num w:numId="2" w16cid:durableId="1283077774">
    <w:abstractNumId w:val="3"/>
  </w:num>
  <w:num w:numId="3" w16cid:durableId="454326273">
    <w:abstractNumId w:val="2"/>
  </w:num>
  <w:num w:numId="4" w16cid:durableId="2035301810">
    <w:abstractNumId w:val="0"/>
  </w:num>
  <w:num w:numId="5" w16cid:durableId="244996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C4"/>
    <w:rsid w:val="00223717"/>
    <w:rsid w:val="002D1F4F"/>
    <w:rsid w:val="00711B4D"/>
    <w:rsid w:val="00873FC4"/>
    <w:rsid w:val="008952B3"/>
    <w:rsid w:val="009856E0"/>
    <w:rsid w:val="00A70480"/>
    <w:rsid w:val="00A84274"/>
    <w:rsid w:val="00B308B0"/>
    <w:rsid w:val="00DA58A1"/>
    <w:rsid w:val="00EB2EAA"/>
    <w:rsid w:val="00FC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072C"/>
  <w15:chartTrackingRefBased/>
  <w15:docId w15:val="{1D5B9F02-3A61-45A9-980B-4E691A42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2026-02-01T19:21:00Z</dcterms:created>
  <dcterms:modified xsi:type="dcterms:W3CDTF">2026-02-01T19:49:00Z</dcterms:modified>
</cp:coreProperties>
</file>