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C0FD" w14:textId="220A6366" w:rsidR="00EC5EDE" w:rsidRPr="00866F35" w:rsidRDefault="00000000" w:rsidP="00866F35">
      <w:pPr>
        <w:pStyle w:val="Heading1"/>
        <w:keepNext w:val="0"/>
        <w:keepLines w:val="0"/>
        <w:pBdr>
          <w:right w:val="none" w:sz="0" w:space="15" w:color="auto"/>
        </w:pBdr>
        <w:shd w:val="clear" w:color="auto" w:fill="FFFFFF"/>
        <w:spacing w:before="160" w:after="160"/>
        <w:rPr>
          <w:sz w:val="63"/>
          <w:szCs w:val="63"/>
        </w:rPr>
      </w:pPr>
      <w:bookmarkStart w:id="0" w:name="_4ogbbpg1wr04" w:colFirst="0" w:colLast="0"/>
      <w:bookmarkEnd w:id="0"/>
      <w:r>
        <w:rPr>
          <w:sz w:val="63"/>
          <w:szCs w:val="63"/>
        </w:rPr>
        <w:t>SQL Comments</w:t>
      </w:r>
    </w:p>
    <w:p w14:paraId="0F725ED0" w14:textId="77777777" w:rsidR="00EC5EDE" w:rsidRDefault="00EC5EDE" w:rsidP="00866F35">
      <w:pPr>
        <w:pStyle w:val="Heading2"/>
        <w:rPr>
          <w:highlight w:val="white"/>
          <w:lang w:val="en-US"/>
        </w:rPr>
      </w:pPr>
      <w:r w:rsidRPr="00EC5EDE">
        <w:rPr>
          <w:rFonts w:ascii="Segoe UI Emoji" w:hAnsi="Segoe UI Emoji" w:cs="Segoe UI Emoji"/>
          <w:highlight w:val="white"/>
          <w:lang w:val="en-US"/>
        </w:rPr>
        <w:t>🌟</w:t>
      </w:r>
      <w:r w:rsidRPr="00EC5EDE">
        <w:rPr>
          <w:highlight w:val="white"/>
          <w:lang w:val="en-US"/>
        </w:rPr>
        <w:t xml:space="preserve"> Definition</w:t>
      </w:r>
    </w:p>
    <w:p w14:paraId="5AE13531" w14:textId="0CC271D2" w:rsidR="00866F35" w:rsidRPr="00866F35" w:rsidRDefault="00866F35" w:rsidP="00866F35">
      <w:pPr>
        <w:rPr>
          <w:highlight w:val="white"/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1AC0E2E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b/>
          <w:bCs/>
          <w:sz w:val="24"/>
          <w:szCs w:val="24"/>
          <w:highlight w:val="white"/>
          <w:lang w:val="en-US"/>
        </w:rPr>
        <w:t>SQL Comments</w:t>
      </w: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 xml:space="preserve"> are notes or explanations written inside SQL code that are </w:t>
      </w:r>
      <w:r w:rsidRPr="00EC5EDE">
        <w:rPr>
          <w:rFonts w:ascii="Roboto Mono" w:hAnsi="Roboto Mono"/>
          <w:b/>
          <w:bCs/>
          <w:sz w:val="24"/>
          <w:szCs w:val="24"/>
          <w:highlight w:val="white"/>
          <w:lang w:val="en-US"/>
        </w:rPr>
        <w:t>ignored by the database engine</w:t>
      </w: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.</w:t>
      </w:r>
    </w:p>
    <w:p w14:paraId="30A8D287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Comments are used to:</w:t>
      </w:r>
    </w:p>
    <w:p w14:paraId="57A15A63" w14:textId="77777777" w:rsidR="00EC5EDE" w:rsidRPr="00EC5EDE" w:rsidRDefault="00EC5EDE" w:rsidP="00EC5EDE">
      <w:pPr>
        <w:numPr>
          <w:ilvl w:val="0"/>
          <w:numId w:val="1"/>
        </w:num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Explain SQL code</w:t>
      </w:r>
    </w:p>
    <w:p w14:paraId="64155D88" w14:textId="77777777" w:rsidR="00EC5EDE" w:rsidRPr="00EC5EDE" w:rsidRDefault="00EC5EDE" w:rsidP="00EC5EDE">
      <w:pPr>
        <w:numPr>
          <w:ilvl w:val="0"/>
          <w:numId w:val="1"/>
        </w:num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Document queries</w:t>
      </w:r>
    </w:p>
    <w:p w14:paraId="22B214E2" w14:textId="77777777" w:rsidR="00EC5EDE" w:rsidRPr="00EC5EDE" w:rsidRDefault="00EC5EDE" w:rsidP="00EC5EDE">
      <w:pPr>
        <w:numPr>
          <w:ilvl w:val="0"/>
          <w:numId w:val="1"/>
        </w:num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Make code easier to understand</w:t>
      </w:r>
    </w:p>
    <w:p w14:paraId="24D7D9DA" w14:textId="77777777" w:rsidR="00EC5EDE" w:rsidRPr="00EC5EDE" w:rsidRDefault="00EC5EDE" w:rsidP="00EC5EDE">
      <w:pPr>
        <w:numPr>
          <w:ilvl w:val="0"/>
          <w:numId w:val="1"/>
        </w:num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Temporarily disable SQL statements during testing</w:t>
      </w:r>
    </w:p>
    <w:p w14:paraId="07CD3912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The database does not execute comments.</w:t>
      </w:r>
    </w:p>
    <w:p w14:paraId="671315D8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pict w14:anchorId="5276FE99">
          <v:rect id="_x0000_i1140" style="width:0;height:1.5pt" o:hralign="center" o:hrstd="t" o:hr="t" fillcolor="#a0a0a0" stroked="f"/>
        </w:pict>
      </w:r>
    </w:p>
    <w:p w14:paraId="6239E30C" w14:textId="77777777" w:rsidR="00EC5EDE" w:rsidRDefault="00EC5EDE" w:rsidP="00866F35">
      <w:pPr>
        <w:pStyle w:val="Heading2"/>
        <w:rPr>
          <w:highlight w:val="white"/>
          <w:lang w:val="en-US"/>
        </w:rPr>
      </w:pPr>
      <w:r w:rsidRPr="00EC5EDE">
        <w:rPr>
          <w:rFonts w:ascii="Segoe UI Emoji" w:hAnsi="Segoe UI Emoji" w:cs="Segoe UI Emoji"/>
          <w:highlight w:val="white"/>
          <w:lang w:val="en-US"/>
        </w:rPr>
        <w:t>🎯</w:t>
      </w:r>
      <w:r w:rsidRPr="00EC5EDE">
        <w:rPr>
          <w:highlight w:val="white"/>
          <w:lang w:val="en-US"/>
        </w:rPr>
        <w:t xml:space="preserve"> Purpose</w:t>
      </w:r>
    </w:p>
    <w:p w14:paraId="2B5F19D9" w14:textId="7A6F58FE" w:rsidR="00866F35" w:rsidRPr="00866F35" w:rsidRDefault="00866F35" w:rsidP="00866F35">
      <w:pPr>
        <w:rPr>
          <w:highlight w:val="white"/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1C82C8F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SQL comments help developers:</w:t>
      </w:r>
    </w:p>
    <w:p w14:paraId="576244B0" w14:textId="77777777" w:rsidR="00EC5EDE" w:rsidRPr="00EC5EDE" w:rsidRDefault="00EC5EDE" w:rsidP="00EC5EDE">
      <w:pPr>
        <w:numPr>
          <w:ilvl w:val="0"/>
          <w:numId w:val="2"/>
        </w:num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Understand code faster</w:t>
      </w:r>
    </w:p>
    <w:p w14:paraId="6FF1EC80" w14:textId="77777777" w:rsidR="00EC5EDE" w:rsidRPr="00EC5EDE" w:rsidRDefault="00EC5EDE" w:rsidP="00EC5EDE">
      <w:pPr>
        <w:numPr>
          <w:ilvl w:val="0"/>
          <w:numId w:val="2"/>
        </w:num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Add explanations</w:t>
      </w:r>
    </w:p>
    <w:p w14:paraId="2F0ADF2A" w14:textId="77777777" w:rsidR="00EC5EDE" w:rsidRPr="00EC5EDE" w:rsidRDefault="00EC5EDE" w:rsidP="00EC5EDE">
      <w:pPr>
        <w:numPr>
          <w:ilvl w:val="0"/>
          <w:numId w:val="2"/>
        </w:num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Document database scripts</w:t>
      </w:r>
    </w:p>
    <w:p w14:paraId="4F20210E" w14:textId="77777777" w:rsidR="00EC5EDE" w:rsidRPr="00EC5EDE" w:rsidRDefault="00EC5EDE" w:rsidP="00EC5EDE">
      <w:pPr>
        <w:numPr>
          <w:ilvl w:val="0"/>
          <w:numId w:val="2"/>
        </w:num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Debug SQL statements</w:t>
      </w:r>
    </w:p>
    <w:p w14:paraId="1EA0E4EA" w14:textId="77777777" w:rsidR="00EC5EDE" w:rsidRPr="00EC5EDE" w:rsidRDefault="00EC5EDE" w:rsidP="00EC5EDE">
      <w:pPr>
        <w:numPr>
          <w:ilvl w:val="0"/>
          <w:numId w:val="2"/>
        </w:num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Collaborate with other developers</w:t>
      </w:r>
    </w:p>
    <w:p w14:paraId="1D7A9BC8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pict w14:anchorId="3A122373">
          <v:rect id="_x0000_i1141" style="width:0;height:1.5pt" o:hralign="center" o:hrstd="t" o:hr="t" fillcolor="#a0a0a0" stroked="f"/>
        </w:pict>
      </w:r>
    </w:p>
    <w:p w14:paraId="03B71908" w14:textId="77777777" w:rsidR="00EC5EDE" w:rsidRDefault="00EC5EDE" w:rsidP="00866F35">
      <w:pPr>
        <w:pStyle w:val="Heading2"/>
        <w:rPr>
          <w:highlight w:val="white"/>
          <w:lang w:val="en-US"/>
        </w:rPr>
      </w:pPr>
      <w:r w:rsidRPr="00EC5EDE">
        <w:rPr>
          <w:rFonts w:ascii="Segoe UI Emoji" w:hAnsi="Segoe UI Emoji" w:cs="Segoe UI Emoji"/>
          <w:highlight w:val="white"/>
          <w:lang w:val="en-US"/>
        </w:rPr>
        <w:t>🧠</w:t>
      </w:r>
      <w:r w:rsidRPr="00EC5EDE">
        <w:rPr>
          <w:highlight w:val="white"/>
          <w:lang w:val="en-US"/>
        </w:rPr>
        <w:t xml:space="preserve"> Simple Example</w:t>
      </w:r>
    </w:p>
    <w:p w14:paraId="07106CA7" w14:textId="1C250641" w:rsidR="00866F35" w:rsidRDefault="00866F35" w:rsidP="00866F35">
      <w:pPr>
        <w:rPr>
          <w:color w:val="000000"/>
          <w:sz w:val="18"/>
          <w:highlight w:val="lightGray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61E66E7" w14:textId="5FF4E6FB" w:rsidR="002A3142" w:rsidRPr="00866F35" w:rsidRDefault="002A3142" w:rsidP="00866F35">
      <w:pPr>
        <w:rPr>
          <w:highlight w:val="white"/>
          <w:lang w:val="en-US"/>
        </w:rPr>
      </w:pPr>
      <w:r>
        <w:rPr>
          <w:noProof/>
        </w:rPr>
        <w:drawing>
          <wp:inline distT="0" distB="0" distL="0" distR="0" wp14:anchorId="57BB79B8" wp14:editId="411632F8">
            <wp:extent cx="5943600" cy="899160"/>
            <wp:effectExtent l="0" t="0" r="0" b="0"/>
            <wp:docPr id="128280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8056D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-- Retrieve all customers</w:t>
      </w:r>
    </w:p>
    <w:p w14:paraId="4004DEF2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lastRenderedPageBreak/>
        <w:t>SELECT *</w:t>
      </w:r>
    </w:p>
    <w:p w14:paraId="15E9B42C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FROM Customers;</w:t>
      </w:r>
    </w:p>
    <w:p w14:paraId="41B1AFAF" w14:textId="77777777" w:rsid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The comment:</w:t>
      </w:r>
    </w:p>
    <w:p w14:paraId="30FD3FD6" w14:textId="67B39E1B" w:rsidR="002A3142" w:rsidRPr="00EC5EDE" w:rsidRDefault="002A3142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>
        <w:rPr>
          <w:noProof/>
        </w:rPr>
        <w:drawing>
          <wp:inline distT="0" distB="0" distL="0" distR="0" wp14:anchorId="068D6E6E" wp14:editId="08BFE818">
            <wp:extent cx="5943600" cy="327660"/>
            <wp:effectExtent l="0" t="0" r="0" b="0"/>
            <wp:docPr id="1875875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DB326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Retrieve all customers</w:t>
      </w:r>
    </w:p>
    <w:p w14:paraId="1ABEAC32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is ignored by the database.</w:t>
      </w:r>
    </w:p>
    <w:p w14:paraId="1FE0C984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Only the SELECT statement is executed.</w:t>
      </w:r>
    </w:p>
    <w:p w14:paraId="0D9F8E25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pict w14:anchorId="64E6D3E2">
          <v:rect id="_x0000_i1142" style="width:0;height:1.5pt" o:hralign="center" o:hrstd="t" o:hr="t" fillcolor="#a0a0a0" stroked="f"/>
        </w:pict>
      </w:r>
    </w:p>
    <w:p w14:paraId="3D1CD5F7" w14:textId="77777777" w:rsidR="00EC5EDE" w:rsidRDefault="00EC5EDE" w:rsidP="00866F35">
      <w:pPr>
        <w:pStyle w:val="Heading2"/>
        <w:rPr>
          <w:highlight w:val="white"/>
          <w:lang w:val="en-US"/>
        </w:rPr>
      </w:pPr>
      <w:r w:rsidRPr="00EC5EDE">
        <w:rPr>
          <w:rFonts w:ascii="Segoe UI Emoji" w:hAnsi="Segoe UI Emoji" w:cs="Segoe UI Emoji"/>
          <w:highlight w:val="white"/>
          <w:lang w:val="en-US"/>
        </w:rPr>
        <w:t>📝</w:t>
      </w:r>
      <w:r w:rsidRPr="00EC5EDE">
        <w:rPr>
          <w:highlight w:val="white"/>
          <w:lang w:val="en-US"/>
        </w:rPr>
        <w:t xml:space="preserve"> Types of SQL Comments</w:t>
      </w:r>
    </w:p>
    <w:p w14:paraId="0C719205" w14:textId="7BFB9245" w:rsidR="00866F35" w:rsidRPr="00866F35" w:rsidRDefault="00866F35" w:rsidP="00866F35">
      <w:pPr>
        <w:rPr>
          <w:highlight w:val="white"/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6494B3C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There are two main types:</w:t>
      </w:r>
    </w:p>
    <w:p w14:paraId="14D802DC" w14:textId="77777777" w:rsidR="00EC5EDE" w:rsidRPr="00EC5EDE" w:rsidRDefault="00EC5EDE" w:rsidP="00EC5EDE">
      <w:pPr>
        <w:numPr>
          <w:ilvl w:val="0"/>
          <w:numId w:val="3"/>
        </w:num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Single-Line Comments</w:t>
      </w:r>
    </w:p>
    <w:p w14:paraId="3DF25F07" w14:textId="77777777" w:rsidR="00EC5EDE" w:rsidRPr="00EC5EDE" w:rsidRDefault="00EC5EDE" w:rsidP="00EC5EDE">
      <w:pPr>
        <w:numPr>
          <w:ilvl w:val="0"/>
          <w:numId w:val="3"/>
        </w:num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Multi-Line Comments</w:t>
      </w:r>
    </w:p>
    <w:p w14:paraId="163476B9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pict w14:anchorId="065B6E88">
          <v:rect id="_x0000_i1143" style="width:0;height:1.5pt" o:hralign="center" o:hrstd="t" o:hr="t" fillcolor="#a0a0a0" stroked="f"/>
        </w:pict>
      </w:r>
    </w:p>
    <w:p w14:paraId="75BB4F40" w14:textId="77777777" w:rsidR="00EC5EDE" w:rsidRDefault="00EC5EDE" w:rsidP="00866F35">
      <w:pPr>
        <w:pStyle w:val="Heading3"/>
        <w:rPr>
          <w:highlight w:val="white"/>
          <w:lang w:val="en-US"/>
        </w:rPr>
      </w:pPr>
      <w:r w:rsidRPr="00EC5EDE">
        <w:rPr>
          <w:highlight w:val="white"/>
          <w:lang w:val="en-US"/>
        </w:rPr>
        <w:t>1️</w:t>
      </w:r>
      <w:r w:rsidRPr="00EC5EDE">
        <w:rPr>
          <w:rFonts w:ascii="Segoe UI Symbol" w:hAnsi="Segoe UI Symbol" w:cs="Segoe UI Symbol"/>
          <w:highlight w:val="white"/>
          <w:lang w:val="en-US"/>
        </w:rPr>
        <w:t>⃣</w:t>
      </w:r>
      <w:r w:rsidRPr="00EC5EDE">
        <w:rPr>
          <w:highlight w:val="white"/>
          <w:lang w:val="en-US"/>
        </w:rPr>
        <w:t xml:space="preserve"> Single-Line Comments</w:t>
      </w:r>
    </w:p>
    <w:p w14:paraId="023EB9BA" w14:textId="3B67CA25" w:rsidR="00866F35" w:rsidRPr="00866F35" w:rsidRDefault="00866F35" w:rsidP="00866F35">
      <w:pPr>
        <w:rPr>
          <w:highlight w:val="white"/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DDC455C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Used for short comments.</w:t>
      </w:r>
    </w:p>
    <w:p w14:paraId="765D9EAE" w14:textId="77777777" w:rsid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Syntax:</w:t>
      </w:r>
    </w:p>
    <w:p w14:paraId="769EFE1C" w14:textId="2056BAC5" w:rsidR="00C21EEF" w:rsidRPr="00EC5EDE" w:rsidRDefault="00C21EEF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>
        <w:rPr>
          <w:noProof/>
        </w:rPr>
        <w:drawing>
          <wp:inline distT="0" distB="0" distL="0" distR="0" wp14:anchorId="123A436D" wp14:editId="4932E817">
            <wp:extent cx="5943600" cy="612775"/>
            <wp:effectExtent l="0" t="0" r="0" b="0"/>
            <wp:docPr id="1317214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D6543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-- Comment text</w:t>
      </w:r>
    </w:p>
    <w:p w14:paraId="31426C1F" w14:textId="77777777" w:rsid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Example:</w:t>
      </w:r>
    </w:p>
    <w:p w14:paraId="20EFE0DE" w14:textId="5BC1B234" w:rsidR="0052754F" w:rsidRPr="00EC5EDE" w:rsidRDefault="0052754F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>
        <w:rPr>
          <w:noProof/>
        </w:rPr>
        <w:drawing>
          <wp:inline distT="0" distB="0" distL="0" distR="0" wp14:anchorId="2C5EC2E2" wp14:editId="35322E49">
            <wp:extent cx="5943600" cy="932180"/>
            <wp:effectExtent l="0" t="0" r="0" b="1270"/>
            <wp:docPr id="236533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A9E41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-- Get all customers</w:t>
      </w:r>
    </w:p>
    <w:p w14:paraId="4FD60369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SELECT *</w:t>
      </w:r>
    </w:p>
    <w:p w14:paraId="604DA291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FROM Customers;</w:t>
      </w:r>
    </w:p>
    <w:p w14:paraId="1D628333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pict w14:anchorId="7CABFA52">
          <v:rect id="_x0000_i1144" style="width:0;height:1.5pt" o:hralign="center" o:hrstd="t" o:hr="t" fillcolor="#a0a0a0" stroked="f"/>
        </w:pict>
      </w:r>
    </w:p>
    <w:p w14:paraId="674FEBEE" w14:textId="77777777" w:rsidR="00EC5EDE" w:rsidRDefault="00EC5EDE" w:rsidP="00EC5EDE">
      <w:pPr>
        <w:rPr>
          <w:rFonts w:ascii="Roboto Mono" w:hAnsi="Roboto Mono"/>
          <w:b/>
          <w:bCs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b/>
          <w:bCs/>
          <w:sz w:val="24"/>
          <w:szCs w:val="24"/>
          <w:highlight w:val="white"/>
          <w:lang w:val="en-US"/>
        </w:rPr>
        <w:lastRenderedPageBreak/>
        <w:t>Another Example</w:t>
      </w:r>
    </w:p>
    <w:p w14:paraId="74FD5C70" w14:textId="49B9B857" w:rsidR="00185B32" w:rsidRPr="00EC5EDE" w:rsidRDefault="00185B32" w:rsidP="00EC5EDE">
      <w:pPr>
        <w:rPr>
          <w:rFonts w:ascii="Roboto Mono" w:hAnsi="Roboto Mono"/>
          <w:b/>
          <w:bCs/>
          <w:sz w:val="24"/>
          <w:szCs w:val="24"/>
          <w:highlight w:val="white"/>
          <w:lang w:val="en-US"/>
        </w:rPr>
      </w:pPr>
      <w:r>
        <w:rPr>
          <w:noProof/>
        </w:rPr>
        <w:drawing>
          <wp:inline distT="0" distB="0" distL="0" distR="0" wp14:anchorId="1F19D45C" wp14:editId="63297E01">
            <wp:extent cx="5943600" cy="789940"/>
            <wp:effectExtent l="0" t="0" r="0" b="0"/>
            <wp:docPr id="18598131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AF057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SELECT *</w:t>
      </w:r>
    </w:p>
    <w:p w14:paraId="2482FC25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FROM Customers; -- Display all customer records</w:t>
      </w:r>
    </w:p>
    <w:p w14:paraId="500FD64F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Everything after -- on that line is treated as a comment.</w:t>
      </w:r>
    </w:p>
    <w:p w14:paraId="0A9D65C6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pict w14:anchorId="6CAF0E5A">
          <v:rect id="_x0000_i1145" style="width:0;height:1.5pt" o:hralign="center" o:hrstd="t" o:hr="t" fillcolor="#a0a0a0" stroked="f"/>
        </w:pict>
      </w:r>
    </w:p>
    <w:p w14:paraId="535624EF" w14:textId="77777777" w:rsidR="00EC5EDE" w:rsidRDefault="00EC5EDE" w:rsidP="00866F35">
      <w:pPr>
        <w:pStyle w:val="Heading3"/>
        <w:rPr>
          <w:highlight w:val="white"/>
          <w:lang w:val="en-US"/>
        </w:rPr>
      </w:pPr>
      <w:r w:rsidRPr="00EC5EDE">
        <w:rPr>
          <w:highlight w:val="white"/>
          <w:lang w:val="en-US"/>
        </w:rPr>
        <w:t>2️</w:t>
      </w:r>
      <w:r w:rsidRPr="00EC5EDE">
        <w:rPr>
          <w:rFonts w:ascii="Segoe UI Symbol" w:hAnsi="Segoe UI Symbol" w:cs="Segoe UI Symbol"/>
          <w:highlight w:val="white"/>
          <w:lang w:val="en-US"/>
        </w:rPr>
        <w:t>⃣</w:t>
      </w:r>
      <w:r w:rsidRPr="00EC5EDE">
        <w:rPr>
          <w:highlight w:val="white"/>
          <w:lang w:val="en-US"/>
        </w:rPr>
        <w:t xml:space="preserve"> Multi-Line Comments</w:t>
      </w:r>
    </w:p>
    <w:p w14:paraId="6578F806" w14:textId="6CCFF876" w:rsidR="00866F35" w:rsidRPr="00866F35" w:rsidRDefault="00866F35" w:rsidP="00866F35">
      <w:pPr>
        <w:rPr>
          <w:highlight w:val="white"/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AD3D405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Used for longer explanations.</w:t>
      </w:r>
    </w:p>
    <w:p w14:paraId="1B798C93" w14:textId="77777777" w:rsid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Syntax:</w:t>
      </w:r>
    </w:p>
    <w:p w14:paraId="065DD308" w14:textId="33A8BCD6" w:rsidR="007176BD" w:rsidRPr="00EC5EDE" w:rsidRDefault="007176BD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>
        <w:rPr>
          <w:noProof/>
        </w:rPr>
        <w:drawing>
          <wp:inline distT="0" distB="0" distL="0" distR="0" wp14:anchorId="6BDC0DA5" wp14:editId="04DD2F3A">
            <wp:extent cx="5943600" cy="916305"/>
            <wp:effectExtent l="0" t="0" r="0" b="0"/>
            <wp:docPr id="6738357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2A531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/*</w:t>
      </w:r>
    </w:p>
    <w:p w14:paraId="63580EB5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Comment text</w:t>
      </w:r>
    </w:p>
    <w:p w14:paraId="443921A7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*/</w:t>
      </w:r>
    </w:p>
    <w:p w14:paraId="5ECCCCB9" w14:textId="77777777" w:rsid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Example:</w:t>
      </w:r>
    </w:p>
    <w:p w14:paraId="6BF18C15" w14:textId="5C14431F" w:rsidR="007745BC" w:rsidRPr="00EC5EDE" w:rsidRDefault="007745BC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>
        <w:rPr>
          <w:noProof/>
        </w:rPr>
        <w:drawing>
          <wp:inline distT="0" distB="0" distL="0" distR="0" wp14:anchorId="3A94E467" wp14:editId="6213CBFD">
            <wp:extent cx="5943600" cy="1670685"/>
            <wp:effectExtent l="0" t="0" r="0" b="5715"/>
            <wp:docPr id="746676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6B2DD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/*</w:t>
      </w:r>
    </w:p>
    <w:p w14:paraId="5498CA6F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This query retrieves</w:t>
      </w:r>
    </w:p>
    <w:p w14:paraId="049AF1CC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all customers from Cairo.</w:t>
      </w:r>
    </w:p>
    <w:p w14:paraId="473AE10C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*/</w:t>
      </w:r>
    </w:p>
    <w:p w14:paraId="38D85D34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</w:p>
    <w:p w14:paraId="5F7C778B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SELECT *</w:t>
      </w:r>
    </w:p>
    <w:p w14:paraId="4502FFAA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lastRenderedPageBreak/>
        <w:t>FROM Customers</w:t>
      </w:r>
    </w:p>
    <w:p w14:paraId="1F16F361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WHERE City = 'Cairo';</w:t>
      </w:r>
    </w:p>
    <w:p w14:paraId="4E8382D0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pict w14:anchorId="12C68890">
          <v:rect id="_x0000_i1146" style="width:0;height:1.5pt" o:hralign="center" o:hrstd="t" o:hr="t" fillcolor="#a0a0a0" stroked="f"/>
        </w:pict>
      </w:r>
    </w:p>
    <w:p w14:paraId="263E56B5" w14:textId="77777777" w:rsidR="00EC5EDE" w:rsidRDefault="00EC5EDE" w:rsidP="00866F35">
      <w:pPr>
        <w:pStyle w:val="Heading2"/>
        <w:rPr>
          <w:highlight w:val="white"/>
          <w:lang w:val="en-US"/>
        </w:rPr>
      </w:pPr>
      <w:r w:rsidRPr="00EC5EDE">
        <w:rPr>
          <w:rFonts w:ascii="Segoe UI Emoji" w:hAnsi="Segoe UI Emoji" w:cs="Segoe UI Emoji"/>
          <w:highlight w:val="white"/>
          <w:lang w:val="en-US"/>
        </w:rPr>
        <w:t>📚</w:t>
      </w:r>
      <w:r w:rsidRPr="00EC5EDE">
        <w:rPr>
          <w:highlight w:val="white"/>
          <w:lang w:val="en-US"/>
        </w:rPr>
        <w:t xml:space="preserve"> Real-World Example</w:t>
      </w:r>
    </w:p>
    <w:p w14:paraId="3A4C748C" w14:textId="221FE3DF" w:rsidR="00866F35" w:rsidRDefault="00866F35" w:rsidP="00866F35">
      <w:pPr>
        <w:rPr>
          <w:color w:val="000000"/>
          <w:sz w:val="18"/>
          <w:highlight w:val="lightGray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85BF8D9" w14:textId="7E12C708" w:rsidR="000E4538" w:rsidRPr="00866F35" w:rsidRDefault="000E4538" w:rsidP="00866F35">
      <w:pPr>
        <w:rPr>
          <w:highlight w:val="white"/>
          <w:lang w:val="en-US"/>
        </w:rPr>
      </w:pPr>
      <w:r>
        <w:rPr>
          <w:noProof/>
        </w:rPr>
        <w:drawing>
          <wp:inline distT="0" distB="0" distL="0" distR="0" wp14:anchorId="16EB7B7D" wp14:editId="4C00F292">
            <wp:extent cx="5943600" cy="2002155"/>
            <wp:effectExtent l="0" t="0" r="0" b="0"/>
            <wp:docPr id="18569127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11BDF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/*</w:t>
      </w:r>
    </w:p>
    <w:p w14:paraId="19E703BE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Author: Ahmed</w:t>
      </w:r>
    </w:p>
    <w:p w14:paraId="4E875FAC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Purpose: Customer Report</w:t>
      </w:r>
    </w:p>
    <w:p w14:paraId="3A6E268C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Date: 2026-06-15</w:t>
      </w:r>
    </w:p>
    <w:p w14:paraId="2EC99344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*/</w:t>
      </w:r>
    </w:p>
    <w:p w14:paraId="06235958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</w:p>
    <w:p w14:paraId="15273CF1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SELECT CustomerID,</w:t>
      </w:r>
    </w:p>
    <w:p w14:paraId="1D59B754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 xml:space="preserve">       Name,</w:t>
      </w:r>
    </w:p>
    <w:p w14:paraId="15DAD9D3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 xml:space="preserve">       Email</w:t>
      </w:r>
    </w:p>
    <w:p w14:paraId="07E331FF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FROM Customers;</w:t>
      </w:r>
    </w:p>
    <w:p w14:paraId="3201BBE9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The comment documents the query.</w:t>
      </w:r>
    </w:p>
    <w:p w14:paraId="07929CEF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pict w14:anchorId="6571A525">
          <v:rect id="_x0000_i1147" style="width:0;height:1.5pt" o:hralign="center" o:hrstd="t" o:hr="t" fillcolor="#a0a0a0" stroked="f"/>
        </w:pict>
      </w:r>
    </w:p>
    <w:p w14:paraId="1E9B34A6" w14:textId="77777777" w:rsidR="00EC5EDE" w:rsidRDefault="00EC5EDE" w:rsidP="00694CA5">
      <w:pPr>
        <w:pStyle w:val="Heading2"/>
        <w:rPr>
          <w:highlight w:val="white"/>
          <w:lang w:val="en-US"/>
        </w:rPr>
      </w:pPr>
      <w:r w:rsidRPr="00EC5EDE">
        <w:rPr>
          <w:rFonts w:ascii="Segoe UI Emoji" w:hAnsi="Segoe UI Emoji" w:cs="Segoe UI Emoji"/>
          <w:highlight w:val="white"/>
          <w:lang w:val="en-US"/>
        </w:rPr>
        <w:t>⚖️</w:t>
      </w:r>
      <w:r w:rsidRPr="00EC5EDE">
        <w:rPr>
          <w:highlight w:val="white"/>
          <w:lang w:val="en-US"/>
        </w:rPr>
        <w:t xml:space="preserve"> Side-by-Side Comparison</w:t>
      </w:r>
    </w:p>
    <w:p w14:paraId="205C0D10" w14:textId="066DDCC8" w:rsidR="00114D0D" w:rsidRPr="00114D0D" w:rsidRDefault="00114D0D" w:rsidP="00114D0D">
      <w:pPr>
        <w:rPr>
          <w:highlight w:val="white"/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A6CE0A2" w14:textId="63AA2351" w:rsidR="00342BAF" w:rsidRPr="00EC5EDE" w:rsidRDefault="00342BAF" w:rsidP="00EC5EDE">
      <w:pPr>
        <w:rPr>
          <w:rFonts w:ascii="Roboto Mono" w:hAnsi="Roboto Mono"/>
          <w:b/>
          <w:bCs/>
          <w:sz w:val="24"/>
          <w:szCs w:val="24"/>
          <w:highlight w:val="white"/>
          <w:lang w:val="en-US"/>
        </w:rPr>
      </w:pPr>
      <w:r>
        <w:rPr>
          <w:noProof/>
        </w:rPr>
        <w:lastRenderedPageBreak/>
        <w:drawing>
          <wp:inline distT="0" distB="0" distL="0" distR="0" wp14:anchorId="3741194F" wp14:editId="353C2366">
            <wp:extent cx="5943600" cy="1562735"/>
            <wp:effectExtent l="0" t="0" r="0" b="0"/>
            <wp:docPr id="2711190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964"/>
      </w:tblGrid>
      <w:tr w:rsidR="00EC5EDE" w:rsidRPr="00EC5EDE" w14:paraId="57B28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F8425" w14:textId="77777777" w:rsidR="00EC5EDE" w:rsidRPr="00EC5EDE" w:rsidRDefault="00EC5EDE" w:rsidP="00EC5EDE">
            <w:pPr>
              <w:rPr>
                <w:rFonts w:ascii="Roboto Mono" w:hAnsi="Roboto Mono"/>
                <w:b/>
                <w:bCs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b/>
                <w:bCs/>
                <w:sz w:val="24"/>
                <w:szCs w:val="24"/>
                <w:highlight w:val="white"/>
                <w:lang w:val="en-US"/>
              </w:rPr>
              <w:t>Single-Line Comment</w:t>
            </w:r>
          </w:p>
        </w:tc>
        <w:tc>
          <w:tcPr>
            <w:tcW w:w="0" w:type="auto"/>
            <w:vAlign w:val="center"/>
            <w:hideMark/>
          </w:tcPr>
          <w:p w14:paraId="76BD4FFC" w14:textId="77777777" w:rsidR="00EC5EDE" w:rsidRPr="00EC5EDE" w:rsidRDefault="00EC5EDE" w:rsidP="00EC5EDE">
            <w:pPr>
              <w:rPr>
                <w:rFonts w:ascii="Roboto Mono" w:hAnsi="Roboto Mono"/>
                <w:b/>
                <w:bCs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b/>
                <w:bCs/>
                <w:sz w:val="24"/>
                <w:szCs w:val="24"/>
                <w:highlight w:val="white"/>
                <w:lang w:val="en-US"/>
              </w:rPr>
              <w:t>Multi-Line Comment</w:t>
            </w:r>
          </w:p>
        </w:tc>
      </w:tr>
      <w:tr w:rsidR="00EC5EDE" w:rsidRPr="00EC5EDE" w14:paraId="737AA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841C" w14:textId="77777777" w:rsidR="00EC5EDE" w:rsidRPr="00EC5EDE" w:rsidRDefault="00EC5EDE" w:rsidP="00EC5EDE">
            <w:pPr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  <w:t>-- Comment</w:t>
            </w:r>
          </w:p>
        </w:tc>
        <w:tc>
          <w:tcPr>
            <w:tcW w:w="0" w:type="auto"/>
            <w:vAlign w:val="center"/>
            <w:hideMark/>
          </w:tcPr>
          <w:p w14:paraId="7307209A" w14:textId="77777777" w:rsidR="00EC5EDE" w:rsidRPr="00EC5EDE" w:rsidRDefault="00EC5EDE" w:rsidP="00EC5EDE">
            <w:pPr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  <w:t>/* Comment */</w:t>
            </w:r>
          </w:p>
        </w:tc>
      </w:tr>
      <w:tr w:rsidR="00EC5EDE" w:rsidRPr="00EC5EDE" w14:paraId="5C1C6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747C" w14:textId="77777777" w:rsidR="00EC5EDE" w:rsidRPr="00EC5EDE" w:rsidRDefault="00EC5EDE" w:rsidP="00EC5EDE">
            <w:pPr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  <w:t>One line only</w:t>
            </w:r>
          </w:p>
        </w:tc>
        <w:tc>
          <w:tcPr>
            <w:tcW w:w="0" w:type="auto"/>
            <w:vAlign w:val="center"/>
            <w:hideMark/>
          </w:tcPr>
          <w:p w14:paraId="2B078F97" w14:textId="77777777" w:rsidR="00EC5EDE" w:rsidRPr="00EC5EDE" w:rsidRDefault="00EC5EDE" w:rsidP="00EC5EDE">
            <w:pPr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  <w:t>Multiple lines</w:t>
            </w:r>
          </w:p>
        </w:tc>
      </w:tr>
      <w:tr w:rsidR="00EC5EDE" w:rsidRPr="00EC5EDE" w14:paraId="3FD78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44EA" w14:textId="77777777" w:rsidR="00EC5EDE" w:rsidRPr="00EC5EDE" w:rsidRDefault="00EC5EDE" w:rsidP="00EC5EDE">
            <w:pPr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  <w:t>Short notes</w:t>
            </w:r>
          </w:p>
        </w:tc>
        <w:tc>
          <w:tcPr>
            <w:tcW w:w="0" w:type="auto"/>
            <w:vAlign w:val="center"/>
            <w:hideMark/>
          </w:tcPr>
          <w:p w14:paraId="3C0FA91D" w14:textId="77777777" w:rsidR="00EC5EDE" w:rsidRPr="00EC5EDE" w:rsidRDefault="00EC5EDE" w:rsidP="00EC5EDE">
            <w:pPr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  <w:t>Detailed documentation</w:t>
            </w:r>
          </w:p>
        </w:tc>
      </w:tr>
      <w:tr w:rsidR="00EC5EDE" w:rsidRPr="00EC5EDE" w14:paraId="1DB18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2546" w14:textId="77777777" w:rsidR="00EC5EDE" w:rsidRPr="00EC5EDE" w:rsidRDefault="00EC5EDE" w:rsidP="00EC5EDE">
            <w:pPr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  <w:t>Most common</w:t>
            </w:r>
          </w:p>
        </w:tc>
        <w:tc>
          <w:tcPr>
            <w:tcW w:w="0" w:type="auto"/>
            <w:vAlign w:val="center"/>
            <w:hideMark/>
          </w:tcPr>
          <w:p w14:paraId="1346C99F" w14:textId="77777777" w:rsidR="00EC5EDE" w:rsidRPr="00EC5EDE" w:rsidRDefault="00EC5EDE" w:rsidP="00EC5EDE">
            <w:pPr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  <w:t>Used for large explanations</w:t>
            </w:r>
          </w:p>
        </w:tc>
      </w:tr>
    </w:tbl>
    <w:p w14:paraId="3FB12E15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pict w14:anchorId="53D97C6B">
          <v:rect id="_x0000_i1148" style="width:0;height:1.5pt" o:hralign="center" o:hrstd="t" o:hr="t" fillcolor="#a0a0a0" stroked="f"/>
        </w:pict>
      </w:r>
    </w:p>
    <w:p w14:paraId="0B41B09A" w14:textId="77777777" w:rsidR="00EC5EDE" w:rsidRDefault="00EC5EDE" w:rsidP="00866F35">
      <w:pPr>
        <w:pStyle w:val="Heading2"/>
        <w:rPr>
          <w:highlight w:val="white"/>
          <w:lang w:val="en-US"/>
        </w:rPr>
      </w:pPr>
      <w:r w:rsidRPr="00EC5EDE">
        <w:rPr>
          <w:rFonts w:ascii="Segoe UI Emoji" w:hAnsi="Segoe UI Emoji" w:cs="Segoe UI Emoji"/>
          <w:highlight w:val="white"/>
          <w:lang w:val="en-US"/>
        </w:rPr>
        <w:t>🔍</w:t>
      </w:r>
      <w:r w:rsidRPr="00EC5EDE">
        <w:rPr>
          <w:highlight w:val="white"/>
          <w:lang w:val="en-US"/>
        </w:rPr>
        <w:t xml:space="preserve"> Commenting Out Code</w:t>
      </w:r>
    </w:p>
    <w:p w14:paraId="0F4AC414" w14:textId="4250F01C" w:rsidR="00866F35" w:rsidRPr="00866F35" w:rsidRDefault="00866F35" w:rsidP="00866F35">
      <w:pPr>
        <w:rPr>
          <w:highlight w:val="white"/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220B6AB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Comments can temporarily disable SQL code.</w:t>
      </w:r>
    </w:p>
    <w:p w14:paraId="6C0CBD32" w14:textId="77777777" w:rsid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Example:</w:t>
      </w:r>
    </w:p>
    <w:p w14:paraId="5829F6C0" w14:textId="69F0E0B5" w:rsidR="00BF7F8D" w:rsidRPr="00EC5EDE" w:rsidRDefault="00BF7F8D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>
        <w:rPr>
          <w:noProof/>
        </w:rPr>
        <w:drawing>
          <wp:inline distT="0" distB="0" distL="0" distR="0" wp14:anchorId="31A4D4E2" wp14:editId="4EF2924C">
            <wp:extent cx="5943600" cy="1101090"/>
            <wp:effectExtent l="0" t="0" r="0" b="3810"/>
            <wp:docPr id="2817830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329C4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SELECT *</w:t>
      </w:r>
    </w:p>
    <w:p w14:paraId="3D260EC2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FROM Customers;</w:t>
      </w:r>
    </w:p>
    <w:p w14:paraId="7810F80C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</w:p>
    <w:p w14:paraId="3E08E0D1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-- DELETE FROM Customers;</w:t>
      </w:r>
    </w:p>
    <w:p w14:paraId="75A58086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The DELETE statement will not run.</w:t>
      </w:r>
    </w:p>
    <w:p w14:paraId="69408346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pict w14:anchorId="5986F800">
          <v:rect id="_x0000_i1149" style="width:0;height:1.5pt" o:hralign="center" o:hrstd="t" o:hr="t" fillcolor="#a0a0a0" stroked="f"/>
        </w:pict>
      </w:r>
    </w:p>
    <w:p w14:paraId="6AF8F22A" w14:textId="77777777" w:rsidR="00EC5EDE" w:rsidRDefault="00EC5EDE" w:rsidP="00EC5EDE">
      <w:pPr>
        <w:rPr>
          <w:rFonts w:ascii="Roboto Mono" w:hAnsi="Roboto Mono"/>
          <w:b/>
          <w:bCs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b/>
          <w:bCs/>
          <w:sz w:val="24"/>
          <w:szCs w:val="24"/>
          <w:highlight w:val="white"/>
          <w:lang w:val="en-US"/>
        </w:rPr>
        <w:t>Multi-Line Disable Example</w:t>
      </w:r>
    </w:p>
    <w:p w14:paraId="544B282D" w14:textId="7D824148" w:rsidR="001E27D2" w:rsidRPr="00EC5EDE" w:rsidRDefault="001E27D2" w:rsidP="00EC5EDE">
      <w:pPr>
        <w:rPr>
          <w:rFonts w:ascii="Roboto Mono" w:hAnsi="Roboto Mono"/>
          <w:b/>
          <w:bCs/>
          <w:sz w:val="24"/>
          <w:szCs w:val="24"/>
          <w:highlight w:val="white"/>
          <w:lang w:val="en-US"/>
        </w:rPr>
      </w:pPr>
      <w:r>
        <w:rPr>
          <w:noProof/>
        </w:rPr>
        <w:lastRenderedPageBreak/>
        <w:drawing>
          <wp:inline distT="0" distB="0" distL="0" distR="0" wp14:anchorId="6C590442" wp14:editId="2D9D189F">
            <wp:extent cx="5943600" cy="1083310"/>
            <wp:effectExtent l="0" t="0" r="0" b="2540"/>
            <wp:docPr id="18067273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1803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/*</w:t>
      </w:r>
    </w:p>
    <w:p w14:paraId="1FF91484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DELETE FROM Customers</w:t>
      </w:r>
    </w:p>
    <w:p w14:paraId="3194D54F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WHERE CustomerID = 1;</w:t>
      </w:r>
    </w:p>
    <w:p w14:paraId="35C80ADF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*/</w:t>
      </w:r>
    </w:p>
    <w:p w14:paraId="5655D850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Everything inside the comment block is ignored.</w:t>
      </w:r>
    </w:p>
    <w:p w14:paraId="365863F5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pict w14:anchorId="29E4FDC1">
          <v:rect id="_x0000_i1150" style="width:0;height:1.5pt" o:hralign="center" o:hrstd="t" o:hr="t" fillcolor="#a0a0a0" stroked="f"/>
        </w:pict>
      </w:r>
    </w:p>
    <w:p w14:paraId="77FF813F" w14:textId="77777777" w:rsidR="00EC5EDE" w:rsidRDefault="00EC5EDE" w:rsidP="00866F35">
      <w:pPr>
        <w:pStyle w:val="Heading2"/>
        <w:rPr>
          <w:highlight w:val="white"/>
          <w:lang w:val="en-US"/>
        </w:rPr>
      </w:pPr>
      <w:r w:rsidRPr="00EC5EDE">
        <w:rPr>
          <w:rFonts w:ascii="Segoe UI Emoji" w:hAnsi="Segoe UI Emoji" w:cs="Segoe UI Emoji"/>
          <w:highlight w:val="white"/>
          <w:lang w:val="en-US"/>
        </w:rPr>
        <w:t>📊</w:t>
      </w:r>
      <w:r w:rsidRPr="00EC5EDE">
        <w:rPr>
          <w:highlight w:val="white"/>
          <w:lang w:val="en-US"/>
        </w:rPr>
        <w:t xml:space="preserve"> Common Uses of Comments</w:t>
      </w:r>
    </w:p>
    <w:p w14:paraId="70546B6D" w14:textId="71AA27C2" w:rsidR="00866F35" w:rsidRDefault="00866F35" w:rsidP="00866F35">
      <w:pPr>
        <w:rPr>
          <w:color w:val="000000"/>
          <w:sz w:val="18"/>
          <w:highlight w:val="lightGray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46E2CE3" w14:textId="440AB837" w:rsidR="00293FD1" w:rsidRPr="00866F35" w:rsidRDefault="00293FD1" w:rsidP="00866F35">
      <w:pPr>
        <w:rPr>
          <w:highlight w:val="white"/>
          <w:lang w:val="en-US"/>
        </w:rPr>
      </w:pPr>
      <w:r>
        <w:rPr>
          <w:noProof/>
        </w:rPr>
        <w:drawing>
          <wp:inline distT="0" distB="0" distL="0" distR="0" wp14:anchorId="0B68841B" wp14:editId="50811BF9">
            <wp:extent cx="5943600" cy="1574800"/>
            <wp:effectExtent l="0" t="0" r="0" b="6350"/>
            <wp:docPr id="13723238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820"/>
      </w:tblGrid>
      <w:tr w:rsidR="00EC5EDE" w:rsidRPr="00EC5EDE" w14:paraId="451DD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E4686" w14:textId="77777777" w:rsidR="00EC5EDE" w:rsidRPr="00EC5EDE" w:rsidRDefault="00EC5EDE" w:rsidP="00EC5EDE">
            <w:pPr>
              <w:rPr>
                <w:rFonts w:ascii="Roboto Mono" w:hAnsi="Roboto Mono"/>
                <w:b/>
                <w:bCs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b/>
                <w:bCs/>
                <w:sz w:val="24"/>
                <w:szCs w:val="24"/>
                <w:highlight w:val="white"/>
                <w:lang w:val="en-US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5EB4473D" w14:textId="77777777" w:rsidR="00EC5EDE" w:rsidRPr="00EC5EDE" w:rsidRDefault="00EC5EDE" w:rsidP="00EC5EDE">
            <w:pPr>
              <w:rPr>
                <w:rFonts w:ascii="Roboto Mono" w:hAnsi="Roboto Mono"/>
                <w:b/>
                <w:bCs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b/>
                <w:bCs/>
                <w:sz w:val="24"/>
                <w:szCs w:val="24"/>
                <w:highlight w:val="white"/>
                <w:lang w:val="en-US"/>
              </w:rPr>
              <w:t>Example</w:t>
            </w:r>
          </w:p>
        </w:tc>
      </w:tr>
      <w:tr w:rsidR="00EC5EDE" w:rsidRPr="00EC5EDE" w14:paraId="737E6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E95A" w14:textId="77777777" w:rsidR="00EC5EDE" w:rsidRPr="00EC5EDE" w:rsidRDefault="00EC5EDE" w:rsidP="00EC5EDE">
            <w:pPr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  <w:t>Explain queries</w:t>
            </w:r>
          </w:p>
        </w:tc>
        <w:tc>
          <w:tcPr>
            <w:tcW w:w="0" w:type="auto"/>
            <w:vAlign w:val="center"/>
            <w:hideMark/>
          </w:tcPr>
          <w:p w14:paraId="6CF0F89C" w14:textId="77777777" w:rsidR="00EC5EDE" w:rsidRPr="00EC5EDE" w:rsidRDefault="00EC5EDE" w:rsidP="00EC5EDE">
            <w:pPr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  <w:t>-- Get active users</w:t>
            </w:r>
          </w:p>
        </w:tc>
      </w:tr>
      <w:tr w:rsidR="00EC5EDE" w:rsidRPr="00EC5EDE" w14:paraId="7FAE4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0EC7" w14:textId="77777777" w:rsidR="00EC5EDE" w:rsidRPr="00EC5EDE" w:rsidRDefault="00EC5EDE" w:rsidP="00EC5EDE">
            <w:pPr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  <w:t>Document scripts</w:t>
            </w:r>
          </w:p>
        </w:tc>
        <w:tc>
          <w:tcPr>
            <w:tcW w:w="0" w:type="auto"/>
            <w:vAlign w:val="center"/>
            <w:hideMark/>
          </w:tcPr>
          <w:p w14:paraId="78B2D54F" w14:textId="77777777" w:rsidR="00EC5EDE" w:rsidRPr="00EC5EDE" w:rsidRDefault="00EC5EDE" w:rsidP="00EC5EDE">
            <w:pPr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  <w:t>/* Monthly Sales Report */</w:t>
            </w:r>
          </w:p>
        </w:tc>
      </w:tr>
      <w:tr w:rsidR="00EC5EDE" w:rsidRPr="00EC5EDE" w14:paraId="19078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F7BA" w14:textId="77777777" w:rsidR="00EC5EDE" w:rsidRPr="00EC5EDE" w:rsidRDefault="00EC5EDE" w:rsidP="00EC5EDE">
            <w:pPr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  <w:t>Debug code</w:t>
            </w:r>
          </w:p>
        </w:tc>
        <w:tc>
          <w:tcPr>
            <w:tcW w:w="0" w:type="auto"/>
            <w:vAlign w:val="center"/>
            <w:hideMark/>
          </w:tcPr>
          <w:p w14:paraId="3FB189FD" w14:textId="77777777" w:rsidR="00EC5EDE" w:rsidRPr="00EC5EDE" w:rsidRDefault="00EC5EDE" w:rsidP="00EC5EDE">
            <w:pPr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  <w:t>Disable SQL statements</w:t>
            </w:r>
          </w:p>
        </w:tc>
      </w:tr>
      <w:tr w:rsidR="00EC5EDE" w:rsidRPr="00EC5EDE" w14:paraId="149CE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898D3" w14:textId="77777777" w:rsidR="00EC5EDE" w:rsidRPr="00EC5EDE" w:rsidRDefault="00EC5EDE" w:rsidP="00EC5EDE">
            <w:pPr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4BFBC40C" w14:textId="77777777" w:rsidR="00EC5EDE" w:rsidRPr="00EC5EDE" w:rsidRDefault="00EC5EDE" w:rsidP="00EC5EDE">
            <w:pPr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</w:pPr>
            <w:r w:rsidRPr="00EC5EDE">
              <w:rPr>
                <w:rFonts w:ascii="Roboto Mono" w:hAnsi="Roboto Mono"/>
                <w:sz w:val="24"/>
                <w:szCs w:val="24"/>
                <w:highlight w:val="white"/>
                <w:lang w:val="en-US"/>
              </w:rPr>
              <w:t>Explain business logic</w:t>
            </w:r>
          </w:p>
        </w:tc>
      </w:tr>
    </w:tbl>
    <w:p w14:paraId="618B1B44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pict w14:anchorId="50E7A237">
          <v:rect id="_x0000_i1151" style="width:0;height:1.5pt" o:hralign="center" o:hrstd="t" o:hr="t" fillcolor="#a0a0a0" stroked="f"/>
        </w:pict>
      </w:r>
    </w:p>
    <w:p w14:paraId="30A1E2FC" w14:textId="77777777" w:rsidR="00EC5EDE" w:rsidRDefault="00EC5EDE" w:rsidP="00866F35">
      <w:pPr>
        <w:pStyle w:val="Heading2"/>
        <w:rPr>
          <w:highlight w:val="white"/>
          <w:lang w:val="en-US"/>
        </w:rPr>
      </w:pPr>
      <w:r w:rsidRPr="00EC5EDE">
        <w:rPr>
          <w:rFonts w:ascii="Segoe UI Emoji" w:hAnsi="Segoe UI Emoji" w:cs="Segoe UI Emoji"/>
          <w:highlight w:val="white"/>
          <w:lang w:val="en-US"/>
        </w:rPr>
        <w:t>⚠️</w:t>
      </w:r>
      <w:r w:rsidRPr="00EC5EDE">
        <w:rPr>
          <w:highlight w:val="white"/>
          <w:lang w:val="en-US"/>
        </w:rPr>
        <w:t xml:space="preserve"> Best Practices</w:t>
      </w:r>
    </w:p>
    <w:p w14:paraId="79E68660" w14:textId="1BBE14D4" w:rsidR="00866F35" w:rsidRPr="00866F35" w:rsidRDefault="00866F35" w:rsidP="00866F35">
      <w:pPr>
        <w:rPr>
          <w:highlight w:val="white"/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D8DAADF" w14:textId="77777777" w:rsidR="00EC5EDE" w:rsidRPr="00EC5EDE" w:rsidRDefault="00EC5EDE" w:rsidP="00EC5EDE">
      <w:pPr>
        <w:rPr>
          <w:rFonts w:ascii="Roboto Mono" w:hAnsi="Roboto Mono"/>
          <w:b/>
          <w:bCs/>
          <w:sz w:val="24"/>
          <w:szCs w:val="24"/>
          <w:highlight w:val="white"/>
          <w:lang w:val="en-US"/>
        </w:rPr>
      </w:pPr>
      <w:r w:rsidRPr="00EC5EDE">
        <w:rPr>
          <w:rFonts w:ascii="Segoe UI Emoji" w:hAnsi="Segoe UI Emoji" w:cs="Segoe UI Emoji"/>
          <w:b/>
          <w:bCs/>
          <w:sz w:val="24"/>
          <w:szCs w:val="24"/>
          <w:highlight w:val="white"/>
          <w:lang w:val="en-US"/>
        </w:rPr>
        <w:t>✅</w:t>
      </w:r>
      <w:r w:rsidRPr="00EC5EDE">
        <w:rPr>
          <w:rFonts w:ascii="Roboto Mono" w:hAnsi="Roboto Mono"/>
          <w:b/>
          <w:bCs/>
          <w:sz w:val="24"/>
          <w:szCs w:val="24"/>
          <w:highlight w:val="white"/>
          <w:lang w:val="en-US"/>
        </w:rPr>
        <w:t xml:space="preserve"> Write Meaningful Comments</w:t>
      </w:r>
    </w:p>
    <w:p w14:paraId="4EE1183C" w14:textId="77777777" w:rsid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Good:</w:t>
      </w:r>
    </w:p>
    <w:p w14:paraId="4AB93A9C" w14:textId="594356CD" w:rsidR="00022F48" w:rsidRPr="00EC5EDE" w:rsidRDefault="00022F48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>
        <w:rPr>
          <w:noProof/>
        </w:rPr>
        <w:lastRenderedPageBreak/>
        <w:drawing>
          <wp:inline distT="0" distB="0" distL="0" distR="0" wp14:anchorId="4FDFA258" wp14:editId="28111064">
            <wp:extent cx="5943600" cy="941070"/>
            <wp:effectExtent l="0" t="0" r="0" b="0"/>
            <wp:docPr id="16023968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B8CDD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-- Get customers from Cairo</w:t>
      </w:r>
    </w:p>
    <w:p w14:paraId="3507D6AC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SELECT *</w:t>
      </w:r>
    </w:p>
    <w:p w14:paraId="08C35CE7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FROM Customers;</w:t>
      </w:r>
    </w:p>
    <w:p w14:paraId="49CFCA48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pict w14:anchorId="6146EE4C">
          <v:rect id="_x0000_i1152" style="width:0;height:1.5pt" o:hralign="center" o:hrstd="t" o:hr="t" fillcolor="#a0a0a0" stroked="f"/>
        </w:pict>
      </w:r>
    </w:p>
    <w:p w14:paraId="4390071F" w14:textId="77777777" w:rsid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Bad:</w:t>
      </w:r>
    </w:p>
    <w:p w14:paraId="2CBCA2C3" w14:textId="4EFFC741" w:rsidR="00086125" w:rsidRPr="00EC5EDE" w:rsidRDefault="00086125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>
        <w:rPr>
          <w:noProof/>
        </w:rPr>
        <w:drawing>
          <wp:inline distT="0" distB="0" distL="0" distR="0" wp14:anchorId="5CD929C3" wp14:editId="04A9AF8A">
            <wp:extent cx="5943600" cy="913765"/>
            <wp:effectExtent l="0" t="0" r="0" b="635"/>
            <wp:docPr id="8327309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DF75F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-- Query</w:t>
      </w:r>
    </w:p>
    <w:p w14:paraId="20B7B973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SELECT *</w:t>
      </w:r>
    </w:p>
    <w:p w14:paraId="4352449F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FROM Customers;</w:t>
      </w:r>
    </w:p>
    <w:p w14:paraId="461F6B6B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The comment adds little value.</w:t>
      </w:r>
    </w:p>
    <w:p w14:paraId="3E68B1AD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pict w14:anchorId="7930BD09">
          <v:rect id="_x0000_i1153" style="width:0;height:1.5pt" o:hralign="center" o:hrstd="t" o:hr="t" fillcolor="#a0a0a0" stroked="f"/>
        </w:pict>
      </w:r>
    </w:p>
    <w:p w14:paraId="51751077" w14:textId="77777777" w:rsidR="00EC5EDE" w:rsidRDefault="00EC5EDE" w:rsidP="00EC5EDE">
      <w:pPr>
        <w:rPr>
          <w:rFonts w:ascii="Roboto Mono" w:hAnsi="Roboto Mono"/>
          <w:b/>
          <w:bCs/>
          <w:sz w:val="24"/>
          <w:szCs w:val="24"/>
          <w:highlight w:val="white"/>
          <w:lang w:val="en-US"/>
        </w:rPr>
      </w:pPr>
      <w:r w:rsidRPr="00EC5EDE">
        <w:rPr>
          <w:rFonts w:ascii="Segoe UI Emoji" w:hAnsi="Segoe UI Emoji" w:cs="Segoe UI Emoji"/>
          <w:b/>
          <w:bCs/>
          <w:sz w:val="24"/>
          <w:szCs w:val="24"/>
          <w:highlight w:val="white"/>
          <w:lang w:val="en-US"/>
        </w:rPr>
        <w:t>✅</w:t>
      </w:r>
      <w:r w:rsidRPr="00EC5EDE">
        <w:rPr>
          <w:rFonts w:ascii="Roboto Mono" w:hAnsi="Roboto Mono"/>
          <w:b/>
          <w:bCs/>
          <w:sz w:val="24"/>
          <w:szCs w:val="24"/>
          <w:highlight w:val="white"/>
          <w:lang w:val="en-US"/>
        </w:rPr>
        <w:t xml:space="preserve"> Use Multi-Line Comments for Documentation</w:t>
      </w:r>
    </w:p>
    <w:p w14:paraId="13BF5193" w14:textId="30B7B521" w:rsidR="00520450" w:rsidRPr="00EC5EDE" w:rsidRDefault="00520450" w:rsidP="00EC5EDE">
      <w:pPr>
        <w:rPr>
          <w:rFonts w:ascii="Roboto Mono" w:hAnsi="Roboto Mono"/>
          <w:b/>
          <w:bCs/>
          <w:sz w:val="24"/>
          <w:szCs w:val="24"/>
          <w:highlight w:val="white"/>
          <w:lang w:val="en-US"/>
        </w:rPr>
      </w:pPr>
      <w:r>
        <w:rPr>
          <w:noProof/>
        </w:rPr>
        <w:drawing>
          <wp:inline distT="0" distB="0" distL="0" distR="0" wp14:anchorId="7CEE4620" wp14:editId="23934EB6">
            <wp:extent cx="5943600" cy="1219200"/>
            <wp:effectExtent l="0" t="0" r="0" b="0"/>
            <wp:docPr id="10880869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57E2C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/*</w:t>
      </w:r>
    </w:p>
    <w:p w14:paraId="54C628C3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Sales Report Query</w:t>
      </w:r>
    </w:p>
    <w:p w14:paraId="5116A551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Returns all completed orders</w:t>
      </w:r>
    </w:p>
    <w:p w14:paraId="6CD10484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for the current month.</w:t>
      </w:r>
    </w:p>
    <w:p w14:paraId="29A731F8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*/</w:t>
      </w:r>
    </w:p>
    <w:p w14:paraId="0E34ADDF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pict w14:anchorId="5DD103E5">
          <v:rect id="_x0000_i1154" style="width:0;height:1.5pt" o:hralign="center" o:hrstd="t" o:hr="t" fillcolor="#a0a0a0" stroked="f"/>
        </w:pict>
      </w:r>
    </w:p>
    <w:p w14:paraId="15FEEF06" w14:textId="77777777" w:rsidR="00EC5EDE" w:rsidRPr="00EC5EDE" w:rsidRDefault="00EC5EDE" w:rsidP="00EC5EDE">
      <w:pPr>
        <w:rPr>
          <w:rFonts w:ascii="Roboto Mono" w:hAnsi="Roboto Mono"/>
          <w:b/>
          <w:bCs/>
          <w:sz w:val="24"/>
          <w:szCs w:val="24"/>
          <w:highlight w:val="white"/>
          <w:lang w:val="en-US"/>
        </w:rPr>
      </w:pPr>
      <w:r w:rsidRPr="00EC5EDE">
        <w:rPr>
          <w:rFonts w:ascii="Segoe UI Emoji" w:hAnsi="Segoe UI Emoji" w:cs="Segoe UI Emoji"/>
          <w:b/>
          <w:bCs/>
          <w:sz w:val="24"/>
          <w:szCs w:val="24"/>
          <w:highlight w:val="white"/>
          <w:lang w:val="en-US"/>
        </w:rPr>
        <w:t>✅</w:t>
      </w:r>
      <w:r w:rsidRPr="00EC5EDE">
        <w:rPr>
          <w:rFonts w:ascii="Roboto Mono" w:hAnsi="Roboto Mono"/>
          <w:b/>
          <w:bCs/>
          <w:sz w:val="24"/>
          <w:szCs w:val="24"/>
          <w:highlight w:val="white"/>
          <w:lang w:val="en-US"/>
        </w:rPr>
        <w:t xml:space="preserve"> Keep Comments Updated</w:t>
      </w:r>
    </w:p>
    <w:p w14:paraId="702476B1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Incorrect comments can be misleading.</w:t>
      </w:r>
    </w:p>
    <w:p w14:paraId="41EA6960" w14:textId="77777777" w:rsid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Bad:</w:t>
      </w:r>
    </w:p>
    <w:p w14:paraId="2F531CE0" w14:textId="6D7F8B1A" w:rsidR="003F2703" w:rsidRPr="00EC5EDE" w:rsidRDefault="003F2703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>
        <w:rPr>
          <w:noProof/>
        </w:rPr>
        <w:lastRenderedPageBreak/>
        <w:drawing>
          <wp:inline distT="0" distB="0" distL="0" distR="0" wp14:anchorId="31301849" wp14:editId="718CB94D">
            <wp:extent cx="5943600" cy="922020"/>
            <wp:effectExtent l="0" t="0" r="0" b="0"/>
            <wp:docPr id="1414169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95221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-- Get products</w:t>
      </w:r>
    </w:p>
    <w:p w14:paraId="2430960E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SELECT *</w:t>
      </w:r>
    </w:p>
    <w:p w14:paraId="76F9574C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FROM Customers;</w:t>
      </w:r>
    </w:p>
    <w:p w14:paraId="5696F1FF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Comment and query do not match.</w:t>
      </w:r>
    </w:p>
    <w:p w14:paraId="5111D3D4" w14:textId="64228CBB" w:rsidR="00EC5EDE" w:rsidRPr="00EC5EDE" w:rsidRDefault="00EC5EDE" w:rsidP="00866F35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pict w14:anchorId="368F4B53">
          <v:rect id="_x0000_i1155" style="width:0;height:1.5pt" o:hralign="center" o:hrstd="t" o:hr="t" fillcolor="#a0a0a0" stroked="f"/>
        </w:pict>
      </w:r>
    </w:p>
    <w:p w14:paraId="33F847A8" w14:textId="77777777" w:rsidR="00EC5EDE" w:rsidRDefault="00EC5EDE" w:rsidP="00866F35">
      <w:pPr>
        <w:pStyle w:val="Heading2"/>
        <w:rPr>
          <w:highlight w:val="white"/>
          <w:lang w:val="en-US"/>
        </w:rPr>
      </w:pPr>
      <w:r w:rsidRPr="00EC5EDE">
        <w:rPr>
          <w:rFonts w:ascii="Segoe UI Emoji" w:hAnsi="Segoe UI Emoji" w:cs="Segoe UI Emoji"/>
          <w:highlight w:val="white"/>
          <w:lang w:val="en-US"/>
        </w:rPr>
        <w:t>🧠</w:t>
      </w:r>
      <w:r w:rsidRPr="00EC5EDE">
        <w:rPr>
          <w:highlight w:val="white"/>
          <w:lang w:val="en-US"/>
        </w:rPr>
        <w:t xml:space="preserve"> Simple Analogy</w:t>
      </w:r>
    </w:p>
    <w:p w14:paraId="06FA0F47" w14:textId="4228D4D5" w:rsidR="00866F35" w:rsidRPr="00866F35" w:rsidRDefault="00866F35" w:rsidP="00866F35">
      <w:pPr>
        <w:rPr>
          <w:highlight w:val="white"/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6E1C821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Think of comments as sticky notes in a book.</w:t>
      </w:r>
    </w:p>
    <w:p w14:paraId="2EC77A7F" w14:textId="77777777" w:rsid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The notes help readers understand the content:</w:t>
      </w:r>
    </w:p>
    <w:p w14:paraId="03417510" w14:textId="735F5635" w:rsidR="000D0ADC" w:rsidRPr="00EC5EDE" w:rsidRDefault="000D0ADC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>
        <w:rPr>
          <w:noProof/>
        </w:rPr>
        <w:drawing>
          <wp:inline distT="0" distB="0" distL="0" distR="0" wp14:anchorId="5520490B" wp14:editId="3F60001D">
            <wp:extent cx="5943600" cy="367030"/>
            <wp:effectExtent l="0" t="0" r="0" b="0"/>
            <wp:docPr id="9114571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3322E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"This chapter is important."</w:t>
      </w:r>
    </w:p>
    <w:p w14:paraId="3698D299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But the notes are not part of the actual story.</w:t>
      </w:r>
    </w:p>
    <w:p w14:paraId="1FD400CA" w14:textId="77777777" w:rsid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Similarly:</w:t>
      </w:r>
    </w:p>
    <w:p w14:paraId="0C01306D" w14:textId="444E6630" w:rsidR="00546895" w:rsidRPr="00EC5EDE" w:rsidRDefault="00546895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>
        <w:rPr>
          <w:noProof/>
        </w:rPr>
        <w:drawing>
          <wp:inline distT="0" distB="0" distL="0" distR="0" wp14:anchorId="1F27C86C" wp14:editId="518ACCA9">
            <wp:extent cx="5943600" cy="916305"/>
            <wp:effectExtent l="0" t="0" r="0" b="0"/>
            <wp:docPr id="8457765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F0A9E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-- Get all customers</w:t>
      </w:r>
    </w:p>
    <w:p w14:paraId="5EB722F1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SELECT *</w:t>
      </w:r>
    </w:p>
    <w:p w14:paraId="32C465B2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FROM Customers;</w:t>
      </w:r>
    </w:p>
    <w:p w14:paraId="337E37F4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>The comment helps humans understand the query, but the database ignores it.</w:t>
      </w:r>
    </w:p>
    <w:p w14:paraId="0C3560C3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sz w:val="24"/>
          <w:szCs w:val="24"/>
          <w:highlight w:val="white"/>
          <w:lang w:val="en-US"/>
        </w:rPr>
        <w:pict w14:anchorId="46229799">
          <v:rect id="_x0000_i1157" style="width:0;height:1.5pt" o:hralign="center" o:hrstd="t" o:hr="t" fillcolor="#a0a0a0" stroked="f"/>
        </w:pict>
      </w:r>
    </w:p>
    <w:p w14:paraId="76CDD980" w14:textId="34FEB1F8" w:rsidR="00EC5EDE" w:rsidRDefault="00EC5EDE" w:rsidP="00866F35">
      <w:pPr>
        <w:pStyle w:val="Heading2"/>
        <w:rPr>
          <w:highlight w:val="white"/>
          <w:lang w:val="en-US"/>
        </w:rPr>
      </w:pPr>
      <w:r w:rsidRPr="00EC5EDE">
        <w:rPr>
          <w:rFonts w:ascii="Segoe UI Emoji" w:hAnsi="Segoe UI Emoji" w:cs="Segoe UI Emoji"/>
          <w:highlight w:val="white"/>
          <w:lang w:val="en-US"/>
        </w:rPr>
        <w:t>🧭</w:t>
      </w:r>
      <w:r w:rsidRPr="00EC5EDE">
        <w:rPr>
          <w:highlight w:val="white"/>
          <w:lang w:val="en-US"/>
        </w:rPr>
        <w:t xml:space="preserve"> Summary</w:t>
      </w:r>
    </w:p>
    <w:p w14:paraId="22B3829E" w14:textId="5BA6BA91" w:rsidR="00866F35" w:rsidRPr="00866F35" w:rsidRDefault="00866F35" w:rsidP="00866F35">
      <w:pPr>
        <w:rPr>
          <w:highlight w:val="white"/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21DFA56" w14:textId="77777777" w:rsidR="00EC5EDE" w:rsidRPr="00EC5EDE" w:rsidRDefault="00EC5EDE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  <w:r w:rsidRPr="00EC5EDE">
        <w:rPr>
          <w:rFonts w:ascii="Roboto Mono" w:hAnsi="Roboto Mono"/>
          <w:b/>
          <w:bCs/>
          <w:sz w:val="24"/>
          <w:szCs w:val="24"/>
          <w:highlight w:val="white"/>
          <w:lang w:val="en-US"/>
        </w:rPr>
        <w:lastRenderedPageBreak/>
        <w:t>SQL Comments</w:t>
      </w: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 xml:space="preserve"> are notes written inside SQL code that are ignored by the database engine. They are used to explain queries, document scripts, improve readability, assist debugging, and support collaboration. SQL supports </w:t>
      </w:r>
      <w:r w:rsidRPr="00EC5EDE">
        <w:rPr>
          <w:rFonts w:ascii="Roboto Mono" w:hAnsi="Roboto Mono"/>
          <w:b/>
          <w:bCs/>
          <w:sz w:val="24"/>
          <w:szCs w:val="24"/>
          <w:highlight w:val="white"/>
          <w:lang w:val="en-US"/>
        </w:rPr>
        <w:t>single-line comments</w:t>
      </w: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 xml:space="preserve"> using -- and </w:t>
      </w:r>
      <w:r w:rsidRPr="00EC5EDE">
        <w:rPr>
          <w:rFonts w:ascii="Roboto Mono" w:hAnsi="Roboto Mono"/>
          <w:b/>
          <w:bCs/>
          <w:sz w:val="24"/>
          <w:szCs w:val="24"/>
          <w:highlight w:val="white"/>
          <w:lang w:val="en-US"/>
        </w:rPr>
        <w:t>multi-line comments</w:t>
      </w:r>
      <w:r w:rsidRPr="00EC5EDE">
        <w:rPr>
          <w:rFonts w:ascii="Roboto Mono" w:hAnsi="Roboto Mono"/>
          <w:sz w:val="24"/>
          <w:szCs w:val="24"/>
          <w:highlight w:val="white"/>
          <w:lang w:val="en-US"/>
        </w:rPr>
        <w:t xml:space="preserve"> using /* ... */. Comments make SQL code easier to maintain without affecting execution.</w:t>
      </w:r>
    </w:p>
    <w:p w14:paraId="0144ACF6" w14:textId="77777777" w:rsidR="00134C71" w:rsidRPr="00EC5EDE" w:rsidRDefault="00134C71" w:rsidP="00EC5EDE">
      <w:pPr>
        <w:rPr>
          <w:rFonts w:ascii="Roboto Mono" w:hAnsi="Roboto Mono"/>
          <w:sz w:val="24"/>
          <w:szCs w:val="24"/>
          <w:highlight w:val="white"/>
          <w:lang w:val="en-US"/>
        </w:rPr>
      </w:pPr>
    </w:p>
    <w:sectPr w:rsidR="00134C71" w:rsidRPr="00EC5E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fontKey="{5A3BABE4-B437-4560-A465-C61001DCC547}"/>
    <w:embedBold r:id="rId2" w:fontKey="{D86E2C3E-1C50-44C5-8517-45D91F77A0E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D0F1B641-0CB7-43DD-91D1-4348D042336F}"/>
    <w:embedBold r:id="rId4" w:fontKey="{70D7E6BF-37D8-4A1B-9E2D-81C86BAB5DA6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3C16956A-4F9A-46F0-8774-7300275C9BF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9F6AF2E9-0A73-4A2E-93A6-9464BC6218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53DEAE9-7670-47B0-8AA0-B40DFC269A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D2DB1"/>
    <w:multiLevelType w:val="multilevel"/>
    <w:tmpl w:val="269C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069C2"/>
    <w:multiLevelType w:val="multilevel"/>
    <w:tmpl w:val="E6A4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72E38"/>
    <w:multiLevelType w:val="multilevel"/>
    <w:tmpl w:val="9BFC8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744394">
    <w:abstractNumId w:val="1"/>
  </w:num>
  <w:num w:numId="2" w16cid:durableId="1822767503">
    <w:abstractNumId w:val="0"/>
  </w:num>
  <w:num w:numId="3" w16cid:durableId="426391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C71"/>
    <w:rsid w:val="00022F48"/>
    <w:rsid w:val="00086125"/>
    <w:rsid w:val="000D0ADC"/>
    <w:rsid w:val="000E4538"/>
    <w:rsid w:val="00114D0D"/>
    <w:rsid w:val="00134C71"/>
    <w:rsid w:val="00185B32"/>
    <w:rsid w:val="001E27D2"/>
    <w:rsid w:val="00293FD1"/>
    <w:rsid w:val="002A3142"/>
    <w:rsid w:val="00342BAF"/>
    <w:rsid w:val="003F2703"/>
    <w:rsid w:val="0043497E"/>
    <w:rsid w:val="00520450"/>
    <w:rsid w:val="0052754F"/>
    <w:rsid w:val="00546895"/>
    <w:rsid w:val="00694CA5"/>
    <w:rsid w:val="007176BD"/>
    <w:rsid w:val="007745BC"/>
    <w:rsid w:val="00866F35"/>
    <w:rsid w:val="008E617A"/>
    <w:rsid w:val="00BF7F8D"/>
    <w:rsid w:val="00C21EEF"/>
    <w:rsid w:val="00EC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BEE08"/>
  <w15:docId w15:val="{5BE355BE-F978-43E0-AC7C-317A3C4C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760</Words>
  <Characters>4335</Characters>
  <Application>Microsoft Office Word</Application>
  <DocSecurity>0</DocSecurity>
  <Lines>36</Lines>
  <Paragraphs>10</Paragraphs>
  <ScaleCrop>false</ScaleCrop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28</cp:revision>
  <dcterms:created xsi:type="dcterms:W3CDTF">2026-06-15T20:12:00Z</dcterms:created>
  <dcterms:modified xsi:type="dcterms:W3CDTF">2026-06-15T20:23:00Z</dcterms:modified>
</cp:coreProperties>
</file>