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B5CC9" w14:textId="61E8015F" w:rsidR="00BA16B1" w:rsidRPr="00BA16B1" w:rsidRDefault="00000000" w:rsidP="00BA16B1">
      <w:pPr>
        <w:pStyle w:val="Heading1"/>
        <w:keepNext w:val="0"/>
        <w:keepLines w:val="0"/>
        <w:shd w:val="clear" w:color="auto" w:fill="FFFFFF"/>
        <w:spacing w:before="160" w:after="160"/>
      </w:pPr>
      <w:bookmarkStart w:id="0" w:name="_jrv8lkmsson9" w:colFirst="0" w:colLast="0"/>
      <w:bookmarkEnd w:id="0"/>
      <w:r>
        <w:t>SQL Injection</w:t>
      </w:r>
    </w:p>
    <w:p w14:paraId="374386E0"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Definition</w:t>
      </w:r>
    </w:p>
    <w:p w14:paraId="1F1EE18F" w14:textId="7EBFDB20"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49A22E1" w14:textId="77777777" w:rsidR="00BA16B1" w:rsidRPr="00BA16B1" w:rsidRDefault="00BA16B1" w:rsidP="00BA16B1">
      <w:pPr>
        <w:rPr>
          <w:rFonts w:ascii="Roboto Mono" w:hAnsi="Roboto Mono"/>
          <w:sz w:val="24"/>
          <w:szCs w:val="24"/>
          <w:lang w:val="en-US"/>
        </w:rPr>
      </w:pPr>
      <w:r w:rsidRPr="00BA16B1">
        <w:rPr>
          <w:rFonts w:ascii="Roboto Mono" w:hAnsi="Roboto Mono"/>
          <w:b/>
          <w:bCs/>
          <w:sz w:val="24"/>
          <w:szCs w:val="24"/>
          <w:lang w:val="en-US"/>
        </w:rPr>
        <w:t>SQL Injection (SQLi)</w:t>
      </w:r>
      <w:r w:rsidRPr="00BA16B1">
        <w:rPr>
          <w:rFonts w:ascii="Roboto Mono" w:hAnsi="Roboto Mono"/>
          <w:sz w:val="24"/>
          <w:szCs w:val="24"/>
          <w:lang w:val="en-US"/>
        </w:rPr>
        <w:t xml:space="preserve"> is a cybersecurity attack where an attacker inserts malicious SQL code into an application's input fields to manipulate the database.</w:t>
      </w:r>
    </w:p>
    <w:p w14:paraId="1838F3F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It happens when user input is directly included in SQL queries without proper validation or protection.</w:t>
      </w:r>
    </w:p>
    <w:p w14:paraId="5BF44FF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7003FBB6">
          <v:rect id="_x0000_i1494" style="width:0;height:1.5pt" o:hralign="center" o:hrstd="t" o:hr="t" fillcolor="#a0a0a0" stroked="f"/>
        </w:pict>
      </w:r>
    </w:p>
    <w:p w14:paraId="46AC1BD5"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Goal of SQL Injection Attacks</w:t>
      </w:r>
    </w:p>
    <w:p w14:paraId="7EF8238D" w14:textId="1078D429"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3B48C3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Attackers may try to:</w:t>
      </w:r>
    </w:p>
    <w:p w14:paraId="507367DA" w14:textId="77777777" w:rsidR="00BA16B1" w:rsidRPr="00BA16B1" w:rsidRDefault="00BA16B1" w:rsidP="00BA16B1">
      <w:pPr>
        <w:numPr>
          <w:ilvl w:val="0"/>
          <w:numId w:val="5"/>
        </w:numPr>
        <w:rPr>
          <w:rFonts w:ascii="Roboto Mono" w:hAnsi="Roboto Mono"/>
          <w:sz w:val="24"/>
          <w:szCs w:val="24"/>
          <w:lang w:val="en-US"/>
        </w:rPr>
      </w:pPr>
      <w:r w:rsidRPr="00BA16B1">
        <w:rPr>
          <w:rFonts w:ascii="Roboto Mono" w:hAnsi="Roboto Mono"/>
          <w:sz w:val="24"/>
          <w:szCs w:val="24"/>
          <w:lang w:val="en-US"/>
        </w:rPr>
        <w:t>View sensitive data</w:t>
      </w:r>
    </w:p>
    <w:p w14:paraId="7664028A" w14:textId="77777777" w:rsidR="00BA16B1" w:rsidRPr="00BA16B1" w:rsidRDefault="00BA16B1" w:rsidP="00BA16B1">
      <w:pPr>
        <w:numPr>
          <w:ilvl w:val="0"/>
          <w:numId w:val="5"/>
        </w:numPr>
        <w:rPr>
          <w:rFonts w:ascii="Roboto Mono" w:hAnsi="Roboto Mono"/>
          <w:sz w:val="24"/>
          <w:szCs w:val="24"/>
          <w:lang w:val="en-US"/>
        </w:rPr>
      </w:pPr>
      <w:r w:rsidRPr="00BA16B1">
        <w:rPr>
          <w:rFonts w:ascii="Roboto Mono" w:hAnsi="Roboto Mono"/>
          <w:sz w:val="24"/>
          <w:szCs w:val="24"/>
          <w:lang w:val="en-US"/>
        </w:rPr>
        <w:t>Bypass login systems</w:t>
      </w:r>
    </w:p>
    <w:p w14:paraId="75C25AFF" w14:textId="77777777" w:rsidR="00BA16B1" w:rsidRPr="00BA16B1" w:rsidRDefault="00BA16B1" w:rsidP="00BA16B1">
      <w:pPr>
        <w:numPr>
          <w:ilvl w:val="0"/>
          <w:numId w:val="5"/>
        </w:numPr>
        <w:rPr>
          <w:rFonts w:ascii="Roboto Mono" w:hAnsi="Roboto Mono"/>
          <w:sz w:val="24"/>
          <w:szCs w:val="24"/>
          <w:lang w:val="en-US"/>
        </w:rPr>
      </w:pPr>
      <w:r w:rsidRPr="00BA16B1">
        <w:rPr>
          <w:rFonts w:ascii="Roboto Mono" w:hAnsi="Roboto Mono"/>
          <w:sz w:val="24"/>
          <w:szCs w:val="24"/>
          <w:lang w:val="en-US"/>
        </w:rPr>
        <w:t>Modify database records</w:t>
      </w:r>
    </w:p>
    <w:p w14:paraId="3C29D402" w14:textId="77777777" w:rsidR="00BA16B1" w:rsidRPr="00BA16B1" w:rsidRDefault="00BA16B1" w:rsidP="00BA16B1">
      <w:pPr>
        <w:numPr>
          <w:ilvl w:val="0"/>
          <w:numId w:val="5"/>
        </w:numPr>
        <w:rPr>
          <w:rFonts w:ascii="Roboto Mono" w:hAnsi="Roboto Mono"/>
          <w:sz w:val="24"/>
          <w:szCs w:val="24"/>
          <w:lang w:val="en-US"/>
        </w:rPr>
      </w:pPr>
      <w:r w:rsidRPr="00BA16B1">
        <w:rPr>
          <w:rFonts w:ascii="Roboto Mono" w:hAnsi="Roboto Mono"/>
          <w:sz w:val="24"/>
          <w:szCs w:val="24"/>
          <w:lang w:val="en-US"/>
        </w:rPr>
        <w:t>Delete data</w:t>
      </w:r>
    </w:p>
    <w:p w14:paraId="2BB735CE" w14:textId="77777777" w:rsidR="00BA16B1" w:rsidRPr="00BA16B1" w:rsidRDefault="00BA16B1" w:rsidP="00BA16B1">
      <w:pPr>
        <w:numPr>
          <w:ilvl w:val="0"/>
          <w:numId w:val="5"/>
        </w:numPr>
        <w:rPr>
          <w:rFonts w:ascii="Roboto Mono" w:hAnsi="Roboto Mono"/>
          <w:sz w:val="24"/>
          <w:szCs w:val="24"/>
          <w:lang w:val="en-US"/>
        </w:rPr>
      </w:pPr>
      <w:r w:rsidRPr="00BA16B1">
        <w:rPr>
          <w:rFonts w:ascii="Roboto Mono" w:hAnsi="Roboto Mono"/>
          <w:sz w:val="24"/>
          <w:szCs w:val="24"/>
          <w:lang w:val="en-US"/>
        </w:rPr>
        <w:t>Gain unauthorized access</w:t>
      </w:r>
    </w:p>
    <w:p w14:paraId="2E97FAF3" w14:textId="77777777" w:rsidR="00BA16B1" w:rsidRPr="00BA16B1" w:rsidRDefault="00BA16B1" w:rsidP="00BA16B1">
      <w:pPr>
        <w:numPr>
          <w:ilvl w:val="0"/>
          <w:numId w:val="5"/>
        </w:numPr>
        <w:rPr>
          <w:rFonts w:ascii="Roboto Mono" w:hAnsi="Roboto Mono"/>
          <w:sz w:val="24"/>
          <w:szCs w:val="24"/>
          <w:lang w:val="en-US"/>
        </w:rPr>
      </w:pPr>
      <w:r w:rsidRPr="00BA16B1">
        <w:rPr>
          <w:rFonts w:ascii="Roboto Mono" w:hAnsi="Roboto Mono"/>
          <w:sz w:val="24"/>
          <w:szCs w:val="24"/>
          <w:lang w:val="en-US"/>
        </w:rPr>
        <w:t>Take control of the application</w:t>
      </w:r>
    </w:p>
    <w:p w14:paraId="1783115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63DC5B9E">
          <v:rect id="_x0000_i1495" style="width:0;height:1.5pt" o:hralign="center" o:hrstd="t" o:hr="t" fillcolor="#a0a0a0" stroked="f"/>
        </w:pict>
      </w:r>
    </w:p>
    <w:p w14:paraId="1A3C56DA"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How SQL Injection Happens</w:t>
      </w:r>
    </w:p>
    <w:p w14:paraId="6FC0F4CB" w14:textId="587C0B4D"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7DC976E"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Imagine a login form:</w:t>
      </w:r>
    </w:p>
    <w:p w14:paraId="72F96A09" w14:textId="3266EA4C" w:rsidR="00510326" w:rsidRPr="00BA16B1" w:rsidRDefault="000E3165" w:rsidP="00BA16B1">
      <w:pPr>
        <w:rPr>
          <w:rFonts w:ascii="Roboto Mono" w:hAnsi="Roboto Mono"/>
          <w:sz w:val="24"/>
          <w:szCs w:val="24"/>
          <w:lang w:val="en-US"/>
        </w:rPr>
      </w:pPr>
      <w:r>
        <w:rPr>
          <w:noProof/>
        </w:rPr>
        <w:drawing>
          <wp:inline distT="0" distB="0" distL="0" distR="0" wp14:anchorId="043E6FD0" wp14:editId="4441CBE8">
            <wp:extent cx="5943600" cy="479425"/>
            <wp:effectExtent l="0" t="0" r="0" b="0"/>
            <wp:docPr id="410060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79425"/>
                    </a:xfrm>
                    <a:prstGeom prst="rect">
                      <a:avLst/>
                    </a:prstGeom>
                    <a:noFill/>
                    <a:ln>
                      <a:noFill/>
                    </a:ln>
                  </pic:spPr>
                </pic:pic>
              </a:graphicData>
            </a:graphic>
          </wp:inline>
        </w:drawing>
      </w:r>
    </w:p>
    <w:p w14:paraId="04AA0D3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Username: ______</w:t>
      </w:r>
    </w:p>
    <w:p w14:paraId="0AC9979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Password: ______</w:t>
      </w:r>
    </w:p>
    <w:p w14:paraId="72C8BCC3"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The application creates a query like:</w:t>
      </w:r>
    </w:p>
    <w:p w14:paraId="6F5978F3" w14:textId="7EA8C888" w:rsidR="009E6219" w:rsidRPr="00BA16B1" w:rsidRDefault="009E6219" w:rsidP="00BA16B1">
      <w:pPr>
        <w:rPr>
          <w:rFonts w:ascii="Roboto Mono" w:hAnsi="Roboto Mono"/>
          <w:sz w:val="24"/>
          <w:szCs w:val="24"/>
          <w:lang w:val="en-US"/>
        </w:rPr>
      </w:pPr>
      <w:r>
        <w:rPr>
          <w:noProof/>
        </w:rPr>
        <w:lastRenderedPageBreak/>
        <w:drawing>
          <wp:inline distT="0" distB="0" distL="0" distR="0" wp14:anchorId="21B4FF50" wp14:editId="3268AA26">
            <wp:extent cx="5943600" cy="1061085"/>
            <wp:effectExtent l="0" t="0" r="0" b="5715"/>
            <wp:docPr id="594970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061085"/>
                    </a:xfrm>
                    <a:prstGeom prst="rect">
                      <a:avLst/>
                    </a:prstGeom>
                    <a:noFill/>
                    <a:ln>
                      <a:noFill/>
                    </a:ln>
                  </pic:spPr>
                </pic:pic>
              </a:graphicData>
            </a:graphic>
          </wp:inline>
        </w:drawing>
      </w:r>
    </w:p>
    <w:p w14:paraId="19FE874B"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SELECT *</w:t>
      </w:r>
    </w:p>
    <w:p w14:paraId="549904D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FROM Users</w:t>
      </w:r>
    </w:p>
    <w:p w14:paraId="0D5C6A1B"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WHERE Username = 'Ali'</w:t>
      </w:r>
    </w:p>
    <w:p w14:paraId="2D5F3CC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AND Password = '1234';</w:t>
      </w:r>
    </w:p>
    <w:p w14:paraId="39ABE6F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This works normally.</w:t>
      </w:r>
    </w:p>
    <w:p w14:paraId="12C7E2C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17B3A8D3">
          <v:rect id="_x0000_i1496" style="width:0;height:1.5pt" o:hralign="center" o:hrstd="t" o:hr="t" fillcolor="#a0a0a0" stroked="f"/>
        </w:pict>
      </w:r>
    </w:p>
    <w:p w14:paraId="1952BDDD"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Vulnerable Code Example</w:t>
      </w:r>
    </w:p>
    <w:p w14:paraId="185F8668" w14:textId="23B3FE27"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64A8029"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Suppose the application builds SQL like this:</w:t>
      </w:r>
    </w:p>
    <w:p w14:paraId="47C8CAE3" w14:textId="75378C69" w:rsidR="00206422" w:rsidRPr="00BA16B1" w:rsidRDefault="00206422" w:rsidP="00BA16B1">
      <w:pPr>
        <w:rPr>
          <w:rFonts w:ascii="Roboto Mono" w:hAnsi="Roboto Mono"/>
          <w:sz w:val="24"/>
          <w:szCs w:val="24"/>
          <w:lang w:val="en-US"/>
        </w:rPr>
      </w:pPr>
      <w:r>
        <w:rPr>
          <w:noProof/>
        </w:rPr>
        <w:drawing>
          <wp:inline distT="0" distB="0" distL="0" distR="0" wp14:anchorId="73326475" wp14:editId="2F3247D7">
            <wp:extent cx="5943600" cy="932180"/>
            <wp:effectExtent l="0" t="0" r="0" b="1270"/>
            <wp:docPr id="10901777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932180"/>
                    </a:xfrm>
                    <a:prstGeom prst="rect">
                      <a:avLst/>
                    </a:prstGeom>
                    <a:noFill/>
                    <a:ln>
                      <a:noFill/>
                    </a:ln>
                  </pic:spPr>
                </pic:pic>
              </a:graphicData>
            </a:graphic>
          </wp:inline>
        </w:drawing>
      </w:r>
    </w:p>
    <w:p w14:paraId="4323533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 "SELECT * FROM Users</w:t>
      </w:r>
    </w:p>
    <w:p w14:paraId="3D3BAF1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WHERE Username = '$username'</w:t>
      </w:r>
    </w:p>
    <w:p w14:paraId="35B9880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AND Password = '$password'";</w:t>
      </w:r>
    </w:p>
    <w:p w14:paraId="29A38F7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 input is directly inserted into the query.</w:t>
      </w:r>
    </w:p>
    <w:p w14:paraId="02C3A0C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This is dangerous.</w:t>
      </w:r>
    </w:p>
    <w:p w14:paraId="25FC806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626053C2">
          <v:rect id="_x0000_i1497" style="width:0;height:1.5pt" o:hralign="center" o:hrstd="t" o:hr="t" fillcolor="#a0a0a0" stroked="f"/>
        </w:pict>
      </w:r>
    </w:p>
    <w:p w14:paraId="62D70EDE"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SQL Injection Example</w:t>
      </w:r>
    </w:p>
    <w:p w14:paraId="36AD834D" w14:textId="3992EFF3"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F62398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Attacker enters:</w:t>
      </w:r>
    </w:p>
    <w:p w14:paraId="2645086B" w14:textId="77777777" w:rsid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Username</w:t>
      </w:r>
    </w:p>
    <w:p w14:paraId="62561173" w14:textId="54084B58" w:rsidR="004D4406" w:rsidRPr="00BA16B1" w:rsidRDefault="004D4406" w:rsidP="00BA16B1">
      <w:pPr>
        <w:rPr>
          <w:rFonts w:ascii="Roboto Mono" w:hAnsi="Roboto Mono"/>
          <w:b/>
          <w:bCs/>
          <w:sz w:val="24"/>
          <w:szCs w:val="24"/>
          <w:lang w:val="en-US"/>
        </w:rPr>
      </w:pPr>
      <w:r>
        <w:rPr>
          <w:noProof/>
        </w:rPr>
        <w:drawing>
          <wp:inline distT="0" distB="0" distL="0" distR="0" wp14:anchorId="11BED77E" wp14:editId="768578D7">
            <wp:extent cx="5943600" cy="335915"/>
            <wp:effectExtent l="0" t="0" r="0" b="6985"/>
            <wp:docPr id="12057353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5915"/>
                    </a:xfrm>
                    <a:prstGeom prst="rect">
                      <a:avLst/>
                    </a:prstGeom>
                    <a:noFill/>
                    <a:ln>
                      <a:noFill/>
                    </a:ln>
                  </pic:spPr>
                </pic:pic>
              </a:graphicData>
            </a:graphic>
          </wp:inline>
        </w:drawing>
      </w:r>
    </w:p>
    <w:p w14:paraId="4160C2C5"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admin</w:t>
      </w:r>
    </w:p>
    <w:p w14:paraId="381CC780" w14:textId="77777777" w:rsid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Password</w:t>
      </w:r>
    </w:p>
    <w:p w14:paraId="7333EE63" w14:textId="2FE5554B" w:rsidR="00195F53" w:rsidRPr="00BA16B1" w:rsidRDefault="00195F53" w:rsidP="00BA16B1">
      <w:pPr>
        <w:rPr>
          <w:rFonts w:ascii="Roboto Mono" w:hAnsi="Roboto Mono"/>
          <w:b/>
          <w:bCs/>
          <w:sz w:val="24"/>
          <w:szCs w:val="24"/>
          <w:lang w:val="en-US"/>
        </w:rPr>
      </w:pPr>
      <w:r>
        <w:rPr>
          <w:noProof/>
        </w:rPr>
        <w:lastRenderedPageBreak/>
        <w:drawing>
          <wp:inline distT="0" distB="0" distL="0" distR="0" wp14:anchorId="6176749D" wp14:editId="2868826E">
            <wp:extent cx="5943600" cy="342265"/>
            <wp:effectExtent l="0" t="0" r="0" b="635"/>
            <wp:docPr id="16145493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42265"/>
                    </a:xfrm>
                    <a:prstGeom prst="rect">
                      <a:avLst/>
                    </a:prstGeom>
                    <a:noFill/>
                    <a:ln>
                      <a:noFill/>
                    </a:ln>
                  </pic:spPr>
                </pic:pic>
              </a:graphicData>
            </a:graphic>
          </wp:inline>
        </w:drawing>
      </w:r>
    </w:p>
    <w:p w14:paraId="431E3B5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OR '1'='1</w:t>
      </w:r>
    </w:p>
    <w:p w14:paraId="79D82BA9"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Resulting query:</w:t>
      </w:r>
    </w:p>
    <w:p w14:paraId="24573158" w14:textId="53EBA45B" w:rsidR="00E4571B" w:rsidRPr="00BA16B1" w:rsidRDefault="00E4571B" w:rsidP="00BA16B1">
      <w:pPr>
        <w:rPr>
          <w:rFonts w:ascii="Roboto Mono" w:hAnsi="Roboto Mono"/>
          <w:sz w:val="24"/>
          <w:szCs w:val="24"/>
          <w:lang w:val="en-US"/>
        </w:rPr>
      </w:pPr>
      <w:r>
        <w:rPr>
          <w:noProof/>
        </w:rPr>
        <w:drawing>
          <wp:inline distT="0" distB="0" distL="0" distR="0" wp14:anchorId="66E06E87" wp14:editId="34A0187B">
            <wp:extent cx="5943600" cy="1223645"/>
            <wp:effectExtent l="0" t="0" r="0" b="0"/>
            <wp:docPr id="13569578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223645"/>
                    </a:xfrm>
                    <a:prstGeom prst="rect">
                      <a:avLst/>
                    </a:prstGeom>
                    <a:noFill/>
                    <a:ln>
                      <a:noFill/>
                    </a:ln>
                  </pic:spPr>
                </pic:pic>
              </a:graphicData>
            </a:graphic>
          </wp:inline>
        </w:drawing>
      </w:r>
    </w:p>
    <w:p w14:paraId="750FDA2B"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SELECT *</w:t>
      </w:r>
    </w:p>
    <w:p w14:paraId="7C31937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FROM Users</w:t>
      </w:r>
    </w:p>
    <w:p w14:paraId="14F4039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WHERE Username = 'admin'</w:t>
      </w:r>
    </w:p>
    <w:p w14:paraId="703AA85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AND Password = ''</w:t>
      </w:r>
    </w:p>
    <w:p w14:paraId="1558444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OR '1'='1';</w:t>
      </w:r>
    </w:p>
    <w:p w14:paraId="7640469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247A20A8">
          <v:rect id="_x0000_i1498" style="width:0;height:1.5pt" o:hralign="center" o:hrstd="t" o:hr="t" fillcolor="#a0a0a0" stroked="f"/>
        </w:pict>
      </w:r>
    </w:p>
    <w:p w14:paraId="1AE1C151"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Since:</w:t>
      </w:r>
    </w:p>
    <w:p w14:paraId="702C21AC" w14:textId="7867FD50" w:rsidR="00AB3A8E" w:rsidRPr="00BA16B1" w:rsidRDefault="00AB3A8E" w:rsidP="00BA16B1">
      <w:pPr>
        <w:rPr>
          <w:rFonts w:ascii="Roboto Mono" w:hAnsi="Roboto Mono"/>
          <w:sz w:val="24"/>
          <w:szCs w:val="24"/>
          <w:lang w:val="en-US"/>
        </w:rPr>
      </w:pPr>
      <w:r>
        <w:rPr>
          <w:noProof/>
        </w:rPr>
        <w:drawing>
          <wp:inline distT="0" distB="0" distL="0" distR="0" wp14:anchorId="5F1FB575" wp14:editId="3E7C3FFD">
            <wp:extent cx="5943600" cy="613410"/>
            <wp:effectExtent l="0" t="0" r="0" b="0"/>
            <wp:docPr id="19580550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13410"/>
                    </a:xfrm>
                    <a:prstGeom prst="rect">
                      <a:avLst/>
                    </a:prstGeom>
                    <a:noFill/>
                    <a:ln>
                      <a:noFill/>
                    </a:ln>
                  </pic:spPr>
                </pic:pic>
              </a:graphicData>
            </a:graphic>
          </wp:inline>
        </w:drawing>
      </w:r>
    </w:p>
    <w:p w14:paraId="61C1F09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'1'='1'</w:t>
      </w:r>
    </w:p>
    <w:p w14:paraId="68383C4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is always true,</w:t>
      </w:r>
    </w:p>
    <w:p w14:paraId="506D650E"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the login may succeed without knowing the real password.</w:t>
      </w:r>
    </w:p>
    <w:p w14:paraId="0FCAAE3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7C438513">
          <v:rect id="_x0000_i1499" style="width:0;height:1.5pt" o:hralign="center" o:hrstd="t" o:hr="t" fillcolor="#a0a0a0" stroked="f"/>
        </w:pict>
      </w:r>
    </w:p>
    <w:p w14:paraId="6D895B0D"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Another Example</w:t>
      </w:r>
    </w:p>
    <w:p w14:paraId="3B33FF2A" w14:textId="54D0C732"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976E5FA"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User enters:</w:t>
      </w:r>
    </w:p>
    <w:p w14:paraId="79EAEF50" w14:textId="2CE9CB1F" w:rsidR="005418DD" w:rsidRPr="00BA16B1" w:rsidRDefault="005418DD" w:rsidP="00BA16B1">
      <w:pPr>
        <w:rPr>
          <w:rFonts w:ascii="Roboto Mono" w:hAnsi="Roboto Mono"/>
          <w:sz w:val="24"/>
          <w:szCs w:val="24"/>
          <w:lang w:val="en-US"/>
        </w:rPr>
      </w:pPr>
      <w:r>
        <w:rPr>
          <w:noProof/>
        </w:rPr>
        <w:drawing>
          <wp:inline distT="0" distB="0" distL="0" distR="0" wp14:anchorId="05BF9F7A" wp14:editId="7EC64950">
            <wp:extent cx="5943600" cy="328295"/>
            <wp:effectExtent l="0" t="0" r="0" b="0"/>
            <wp:docPr id="16832863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28295"/>
                    </a:xfrm>
                    <a:prstGeom prst="rect">
                      <a:avLst/>
                    </a:prstGeom>
                    <a:noFill/>
                    <a:ln>
                      <a:noFill/>
                    </a:ln>
                  </pic:spPr>
                </pic:pic>
              </a:graphicData>
            </a:graphic>
          </wp:inline>
        </w:drawing>
      </w:r>
    </w:p>
    <w:p w14:paraId="7161832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OR 1=1 --</w:t>
      </w:r>
    </w:p>
    <w:p w14:paraId="44F17F7B"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Query becomes:</w:t>
      </w:r>
    </w:p>
    <w:p w14:paraId="7A4A6C1F" w14:textId="5D9A347C" w:rsidR="00AA0E3E" w:rsidRPr="00BA16B1" w:rsidRDefault="00AA0E3E" w:rsidP="00BA16B1">
      <w:pPr>
        <w:rPr>
          <w:rFonts w:ascii="Roboto Mono" w:hAnsi="Roboto Mono"/>
          <w:sz w:val="24"/>
          <w:szCs w:val="24"/>
          <w:lang w:val="en-US"/>
        </w:rPr>
      </w:pPr>
      <w:r>
        <w:rPr>
          <w:noProof/>
        </w:rPr>
        <w:lastRenderedPageBreak/>
        <w:drawing>
          <wp:inline distT="0" distB="0" distL="0" distR="0" wp14:anchorId="357438D8" wp14:editId="2C82E564">
            <wp:extent cx="5943600" cy="1114425"/>
            <wp:effectExtent l="0" t="0" r="0" b="9525"/>
            <wp:docPr id="1154687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114425"/>
                    </a:xfrm>
                    <a:prstGeom prst="rect">
                      <a:avLst/>
                    </a:prstGeom>
                    <a:noFill/>
                    <a:ln>
                      <a:noFill/>
                    </a:ln>
                  </pic:spPr>
                </pic:pic>
              </a:graphicData>
            </a:graphic>
          </wp:inline>
        </w:drawing>
      </w:r>
    </w:p>
    <w:p w14:paraId="7FB46586"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SELECT *</w:t>
      </w:r>
    </w:p>
    <w:p w14:paraId="46A7CFB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FROM Users</w:t>
      </w:r>
    </w:p>
    <w:p w14:paraId="2ED7CFF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WHERE Username = ''</w:t>
      </w:r>
    </w:p>
    <w:p w14:paraId="2852B4B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OR 1=1 --';</w:t>
      </w:r>
    </w:p>
    <w:p w14:paraId="07EC875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45552502">
          <v:rect id="_x0000_i1500" style="width:0;height:1.5pt" o:hralign="center" o:hrstd="t" o:hr="t" fillcolor="#a0a0a0" stroked="f"/>
        </w:pict>
      </w:r>
    </w:p>
    <w:p w14:paraId="18119FF4"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Meaning:</w:t>
      </w:r>
    </w:p>
    <w:p w14:paraId="7A82BCF1" w14:textId="559AEB6D" w:rsidR="00336F4E" w:rsidRPr="00BA16B1" w:rsidRDefault="00336F4E" w:rsidP="00BA16B1">
      <w:pPr>
        <w:rPr>
          <w:rFonts w:ascii="Roboto Mono" w:hAnsi="Roboto Mono"/>
          <w:sz w:val="24"/>
          <w:szCs w:val="24"/>
          <w:lang w:val="en-US"/>
        </w:rPr>
      </w:pPr>
      <w:r>
        <w:rPr>
          <w:noProof/>
        </w:rPr>
        <w:drawing>
          <wp:inline distT="0" distB="0" distL="0" distR="0" wp14:anchorId="13B267BF" wp14:editId="312FD4D2">
            <wp:extent cx="5943600" cy="345440"/>
            <wp:effectExtent l="0" t="0" r="0" b="0"/>
            <wp:docPr id="16792703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5440"/>
                    </a:xfrm>
                    <a:prstGeom prst="rect">
                      <a:avLst/>
                    </a:prstGeom>
                    <a:noFill/>
                    <a:ln>
                      <a:noFill/>
                    </a:ln>
                  </pic:spPr>
                </pic:pic>
              </a:graphicData>
            </a:graphic>
          </wp:inline>
        </w:drawing>
      </w:r>
    </w:p>
    <w:p w14:paraId="77320AB6"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OR 1=1</w:t>
      </w:r>
    </w:p>
    <w:p w14:paraId="55D1D55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is always true.</w:t>
      </w:r>
    </w:p>
    <w:p w14:paraId="6DF3245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The -- turns the rest into a comment.</w:t>
      </w:r>
    </w:p>
    <w:p w14:paraId="23C598A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This can return all users.</w:t>
      </w:r>
    </w:p>
    <w:p w14:paraId="6E7E65D5"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6E79A859">
          <v:rect id="_x0000_i1501" style="width:0;height:1.5pt" o:hralign="center" o:hrstd="t" o:hr="t" fillcolor="#a0a0a0" stroked="f"/>
        </w:pict>
      </w:r>
    </w:p>
    <w:p w14:paraId="02157F70"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Common SQL Injection Targets</w:t>
      </w:r>
    </w:p>
    <w:p w14:paraId="3E881585" w14:textId="05AE6138" w:rsidR="00BA16B1" w:rsidRDefault="00BA16B1" w:rsidP="00BA16B1">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6EBD176" w14:textId="4CC98002" w:rsidR="00C00F02" w:rsidRPr="00BA16B1" w:rsidRDefault="00C00F02" w:rsidP="00BA16B1">
      <w:pPr>
        <w:rPr>
          <w:lang w:val="en-US"/>
        </w:rPr>
      </w:pPr>
      <w:r>
        <w:rPr>
          <w:noProof/>
        </w:rPr>
        <w:drawing>
          <wp:inline distT="0" distB="0" distL="0" distR="0" wp14:anchorId="62A0D6CE" wp14:editId="7993E4DF">
            <wp:extent cx="5943600" cy="1910715"/>
            <wp:effectExtent l="0" t="0" r="0" b="0"/>
            <wp:docPr id="5609658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91071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2812"/>
      </w:tblGrid>
      <w:tr w:rsidR="00BA16B1" w:rsidRPr="00BA16B1" w14:paraId="2753BE6C" w14:textId="77777777">
        <w:trPr>
          <w:tblHeader/>
          <w:tblCellSpacing w:w="15" w:type="dxa"/>
        </w:trPr>
        <w:tc>
          <w:tcPr>
            <w:tcW w:w="0" w:type="auto"/>
            <w:vAlign w:val="center"/>
            <w:hideMark/>
          </w:tcPr>
          <w:p w14:paraId="0DC6A443"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Target</w:t>
            </w:r>
          </w:p>
        </w:tc>
        <w:tc>
          <w:tcPr>
            <w:tcW w:w="0" w:type="auto"/>
            <w:vAlign w:val="center"/>
            <w:hideMark/>
          </w:tcPr>
          <w:p w14:paraId="18985724"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Example</w:t>
            </w:r>
          </w:p>
        </w:tc>
      </w:tr>
      <w:tr w:rsidR="00BA16B1" w:rsidRPr="00BA16B1" w14:paraId="035A1AC7" w14:textId="77777777">
        <w:trPr>
          <w:tblCellSpacing w:w="15" w:type="dxa"/>
        </w:trPr>
        <w:tc>
          <w:tcPr>
            <w:tcW w:w="0" w:type="auto"/>
            <w:vAlign w:val="center"/>
            <w:hideMark/>
          </w:tcPr>
          <w:p w14:paraId="52BCED8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Login Forms</w:t>
            </w:r>
          </w:p>
        </w:tc>
        <w:tc>
          <w:tcPr>
            <w:tcW w:w="0" w:type="auto"/>
            <w:vAlign w:val="center"/>
            <w:hideMark/>
          </w:tcPr>
          <w:p w14:paraId="34F0578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Username &amp; Password</w:t>
            </w:r>
          </w:p>
        </w:tc>
      </w:tr>
      <w:tr w:rsidR="00BA16B1" w:rsidRPr="00BA16B1" w14:paraId="2C69C783" w14:textId="77777777">
        <w:trPr>
          <w:tblCellSpacing w:w="15" w:type="dxa"/>
        </w:trPr>
        <w:tc>
          <w:tcPr>
            <w:tcW w:w="0" w:type="auto"/>
            <w:vAlign w:val="center"/>
            <w:hideMark/>
          </w:tcPr>
          <w:p w14:paraId="32C2042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Search Boxes</w:t>
            </w:r>
          </w:p>
        </w:tc>
        <w:tc>
          <w:tcPr>
            <w:tcW w:w="0" w:type="auto"/>
            <w:vAlign w:val="center"/>
            <w:hideMark/>
          </w:tcPr>
          <w:p w14:paraId="58255CE6"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Product Search</w:t>
            </w:r>
          </w:p>
        </w:tc>
      </w:tr>
      <w:tr w:rsidR="00BA16B1" w:rsidRPr="00BA16B1" w14:paraId="63B221F2" w14:textId="77777777">
        <w:trPr>
          <w:tblCellSpacing w:w="15" w:type="dxa"/>
        </w:trPr>
        <w:tc>
          <w:tcPr>
            <w:tcW w:w="0" w:type="auto"/>
            <w:vAlign w:val="center"/>
            <w:hideMark/>
          </w:tcPr>
          <w:p w14:paraId="7117ABE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URL Parameters</w:t>
            </w:r>
          </w:p>
        </w:tc>
        <w:tc>
          <w:tcPr>
            <w:tcW w:w="0" w:type="auto"/>
            <w:vAlign w:val="center"/>
            <w:hideMark/>
          </w:tcPr>
          <w:p w14:paraId="342AA96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 IDs</w:t>
            </w:r>
          </w:p>
        </w:tc>
      </w:tr>
      <w:tr w:rsidR="00BA16B1" w:rsidRPr="00BA16B1" w14:paraId="3572EBF6" w14:textId="77777777">
        <w:trPr>
          <w:tblCellSpacing w:w="15" w:type="dxa"/>
        </w:trPr>
        <w:tc>
          <w:tcPr>
            <w:tcW w:w="0" w:type="auto"/>
            <w:vAlign w:val="center"/>
            <w:hideMark/>
          </w:tcPr>
          <w:p w14:paraId="43CD23F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lastRenderedPageBreak/>
              <w:t>Contact Forms</w:t>
            </w:r>
          </w:p>
        </w:tc>
        <w:tc>
          <w:tcPr>
            <w:tcW w:w="0" w:type="auto"/>
            <w:vAlign w:val="center"/>
            <w:hideMark/>
          </w:tcPr>
          <w:p w14:paraId="2FE9BFE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Input Fields</w:t>
            </w:r>
          </w:p>
        </w:tc>
      </w:tr>
      <w:tr w:rsidR="00BA16B1" w:rsidRPr="00BA16B1" w14:paraId="3B339B2C" w14:textId="77777777">
        <w:trPr>
          <w:tblCellSpacing w:w="15" w:type="dxa"/>
        </w:trPr>
        <w:tc>
          <w:tcPr>
            <w:tcW w:w="0" w:type="auto"/>
            <w:vAlign w:val="center"/>
            <w:hideMark/>
          </w:tcPr>
          <w:p w14:paraId="14D31250"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APIs</w:t>
            </w:r>
          </w:p>
        </w:tc>
        <w:tc>
          <w:tcPr>
            <w:tcW w:w="0" w:type="auto"/>
            <w:vAlign w:val="center"/>
            <w:hideMark/>
          </w:tcPr>
          <w:p w14:paraId="007247A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Query Parameters</w:t>
            </w:r>
          </w:p>
        </w:tc>
      </w:tr>
    </w:tbl>
    <w:p w14:paraId="45D4C81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4C3C4A61">
          <v:rect id="_x0000_i1502" style="width:0;height:1.5pt" o:hralign="center" o:hrstd="t" o:hr="t" fillcolor="#a0a0a0" stroked="f"/>
        </w:pict>
      </w:r>
    </w:p>
    <w:p w14:paraId="0F0D0F3F"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Potential Damage</w:t>
      </w:r>
    </w:p>
    <w:p w14:paraId="30FC798B" w14:textId="60CFA1C3"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30EA52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Attackers may:</w:t>
      </w:r>
    </w:p>
    <w:p w14:paraId="63E284A9" w14:textId="77777777" w:rsid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Read Data</w:t>
      </w:r>
    </w:p>
    <w:p w14:paraId="16FD70B6" w14:textId="6B9F8E05" w:rsidR="00BF070C" w:rsidRPr="00BA16B1" w:rsidRDefault="00BF070C" w:rsidP="00BA16B1">
      <w:pPr>
        <w:rPr>
          <w:rFonts w:ascii="Roboto Mono" w:hAnsi="Roboto Mono"/>
          <w:b/>
          <w:bCs/>
          <w:sz w:val="24"/>
          <w:szCs w:val="24"/>
          <w:lang w:val="en-US"/>
        </w:rPr>
      </w:pPr>
      <w:r>
        <w:rPr>
          <w:noProof/>
        </w:rPr>
        <w:drawing>
          <wp:inline distT="0" distB="0" distL="0" distR="0" wp14:anchorId="7D5BD06F" wp14:editId="6C201E50">
            <wp:extent cx="5943600" cy="582930"/>
            <wp:effectExtent l="0" t="0" r="0" b="7620"/>
            <wp:docPr id="18941599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82930"/>
                    </a:xfrm>
                    <a:prstGeom prst="rect">
                      <a:avLst/>
                    </a:prstGeom>
                    <a:noFill/>
                    <a:ln>
                      <a:noFill/>
                    </a:ln>
                  </pic:spPr>
                </pic:pic>
              </a:graphicData>
            </a:graphic>
          </wp:inline>
        </w:drawing>
      </w:r>
    </w:p>
    <w:p w14:paraId="040829C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SELECT * FROM Customers;</w:t>
      </w:r>
    </w:p>
    <w:p w14:paraId="483794B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3FFE4261">
          <v:rect id="_x0000_i1503" style="width:0;height:1.5pt" o:hralign="center" o:hrstd="t" o:hr="t" fillcolor="#a0a0a0" stroked="f"/>
        </w:pict>
      </w:r>
    </w:p>
    <w:p w14:paraId="175190D2" w14:textId="77777777" w:rsid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Modify Data</w:t>
      </w:r>
    </w:p>
    <w:p w14:paraId="51464A0E" w14:textId="70CEEE22" w:rsidR="009C1061" w:rsidRPr="00BA16B1" w:rsidRDefault="009C1061" w:rsidP="00BA16B1">
      <w:pPr>
        <w:rPr>
          <w:rFonts w:ascii="Roboto Mono" w:hAnsi="Roboto Mono"/>
          <w:b/>
          <w:bCs/>
          <w:sz w:val="24"/>
          <w:szCs w:val="24"/>
          <w:lang w:val="en-US"/>
        </w:rPr>
      </w:pPr>
      <w:r>
        <w:rPr>
          <w:noProof/>
        </w:rPr>
        <w:drawing>
          <wp:inline distT="0" distB="0" distL="0" distR="0" wp14:anchorId="2F6BAA42" wp14:editId="7A7A8BDF">
            <wp:extent cx="5943600" cy="751205"/>
            <wp:effectExtent l="0" t="0" r="0" b="0"/>
            <wp:docPr id="14785854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51205"/>
                    </a:xfrm>
                    <a:prstGeom prst="rect">
                      <a:avLst/>
                    </a:prstGeom>
                    <a:noFill/>
                    <a:ln>
                      <a:noFill/>
                    </a:ln>
                  </pic:spPr>
                </pic:pic>
              </a:graphicData>
            </a:graphic>
          </wp:inline>
        </w:drawing>
      </w:r>
    </w:p>
    <w:p w14:paraId="2F2D755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UPDATE Users</w:t>
      </w:r>
    </w:p>
    <w:p w14:paraId="7DFAAAFE"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SET IsAdmin = 1;</w:t>
      </w:r>
    </w:p>
    <w:p w14:paraId="147EDB2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18456699">
          <v:rect id="_x0000_i1504" style="width:0;height:1.5pt" o:hralign="center" o:hrstd="t" o:hr="t" fillcolor="#a0a0a0" stroked="f"/>
        </w:pict>
      </w:r>
    </w:p>
    <w:p w14:paraId="61AAD510" w14:textId="77777777" w:rsid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Delete Data</w:t>
      </w:r>
    </w:p>
    <w:p w14:paraId="46F2E2BB" w14:textId="57A01FEE" w:rsidR="004C469C" w:rsidRPr="00BA16B1" w:rsidRDefault="004C469C" w:rsidP="00BA16B1">
      <w:pPr>
        <w:rPr>
          <w:rFonts w:ascii="Roboto Mono" w:hAnsi="Roboto Mono"/>
          <w:b/>
          <w:bCs/>
          <w:sz w:val="24"/>
          <w:szCs w:val="24"/>
          <w:lang w:val="en-US"/>
        </w:rPr>
      </w:pPr>
      <w:r>
        <w:rPr>
          <w:noProof/>
        </w:rPr>
        <w:drawing>
          <wp:inline distT="0" distB="0" distL="0" distR="0" wp14:anchorId="224AFFCA" wp14:editId="4CB3C763">
            <wp:extent cx="5943600" cy="614680"/>
            <wp:effectExtent l="0" t="0" r="0" b="0"/>
            <wp:docPr id="8806000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14680"/>
                    </a:xfrm>
                    <a:prstGeom prst="rect">
                      <a:avLst/>
                    </a:prstGeom>
                    <a:noFill/>
                    <a:ln>
                      <a:noFill/>
                    </a:ln>
                  </pic:spPr>
                </pic:pic>
              </a:graphicData>
            </a:graphic>
          </wp:inline>
        </w:drawing>
      </w:r>
    </w:p>
    <w:p w14:paraId="71BCBBD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DELETE FROM Orders;</w:t>
      </w:r>
    </w:p>
    <w:p w14:paraId="707F696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397DA984">
          <v:rect id="_x0000_i1505" style="width:0;height:1.5pt" o:hralign="center" o:hrstd="t" o:hr="t" fillcolor="#a0a0a0" stroked="f"/>
        </w:pict>
      </w:r>
    </w:p>
    <w:p w14:paraId="62FB2161" w14:textId="77777777" w:rsid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Drop Tables</w:t>
      </w:r>
    </w:p>
    <w:p w14:paraId="3C5E13AA" w14:textId="09B714BE" w:rsidR="00BE22A9" w:rsidRPr="00BA16B1" w:rsidRDefault="00BE22A9" w:rsidP="00BA16B1">
      <w:pPr>
        <w:rPr>
          <w:rFonts w:ascii="Roboto Mono" w:hAnsi="Roboto Mono"/>
          <w:b/>
          <w:bCs/>
          <w:sz w:val="24"/>
          <w:szCs w:val="24"/>
          <w:lang w:val="en-US"/>
        </w:rPr>
      </w:pPr>
      <w:r>
        <w:rPr>
          <w:noProof/>
        </w:rPr>
        <w:drawing>
          <wp:inline distT="0" distB="0" distL="0" distR="0" wp14:anchorId="010D2053" wp14:editId="17BCFB0B">
            <wp:extent cx="5943600" cy="613410"/>
            <wp:effectExtent l="0" t="0" r="0" b="0"/>
            <wp:docPr id="11374352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13410"/>
                    </a:xfrm>
                    <a:prstGeom prst="rect">
                      <a:avLst/>
                    </a:prstGeom>
                    <a:noFill/>
                    <a:ln>
                      <a:noFill/>
                    </a:ln>
                  </pic:spPr>
                </pic:pic>
              </a:graphicData>
            </a:graphic>
          </wp:inline>
        </w:drawing>
      </w:r>
    </w:p>
    <w:p w14:paraId="573C706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DROP TABLE Customers;</w:t>
      </w:r>
    </w:p>
    <w:p w14:paraId="44B154BF"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24DCEDB1">
          <v:rect id="_x0000_i1506" style="width:0;height:1.5pt" o:hralign="center" o:hrstd="t" o:hr="t" fillcolor="#a0a0a0" stroked="f"/>
        </w:pict>
      </w:r>
    </w:p>
    <w:p w14:paraId="620CECBD" w14:textId="77777777" w:rsidR="00BA16B1" w:rsidRDefault="00BA16B1" w:rsidP="00BA16B1">
      <w:pPr>
        <w:pStyle w:val="Heading2"/>
        <w:rPr>
          <w:lang w:val="en-US"/>
        </w:rPr>
      </w:pPr>
      <w:r w:rsidRPr="00BA16B1">
        <w:rPr>
          <w:rFonts w:ascii="Segoe UI Emoji" w:hAnsi="Segoe UI Emoji" w:cs="Segoe UI Emoji"/>
          <w:lang w:val="en-US"/>
        </w:rPr>
        <w:lastRenderedPageBreak/>
        <w:t>⚖️</w:t>
      </w:r>
      <w:r w:rsidRPr="00BA16B1">
        <w:rPr>
          <w:lang w:val="en-US"/>
        </w:rPr>
        <w:t xml:space="preserve"> Vulnerable vs Secure Code</w:t>
      </w:r>
    </w:p>
    <w:p w14:paraId="4BF56BDA" w14:textId="213766A9"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4E30832" w14:textId="77777777" w:rsidR="00BA16B1" w:rsidRDefault="00BA16B1" w:rsidP="00BA16B1">
      <w:pPr>
        <w:rPr>
          <w:rFonts w:ascii="Roboto Mono" w:hAnsi="Roboto Mono"/>
          <w:b/>
          <w:bCs/>
          <w:sz w:val="24"/>
          <w:szCs w:val="24"/>
          <w:lang w:val="en-US"/>
        </w:rPr>
      </w:pPr>
      <w:r w:rsidRPr="00BA16B1">
        <w:rPr>
          <w:rFonts w:ascii="Segoe UI Emoji" w:hAnsi="Segoe UI Emoji" w:cs="Segoe UI Emoji"/>
          <w:b/>
          <w:bCs/>
          <w:sz w:val="24"/>
          <w:szCs w:val="24"/>
          <w:lang w:val="en-US"/>
        </w:rPr>
        <w:t>❌</w:t>
      </w:r>
      <w:r w:rsidRPr="00BA16B1">
        <w:rPr>
          <w:rFonts w:ascii="Roboto Mono" w:hAnsi="Roboto Mono"/>
          <w:b/>
          <w:bCs/>
          <w:sz w:val="24"/>
          <w:szCs w:val="24"/>
          <w:lang w:val="en-US"/>
        </w:rPr>
        <w:t xml:space="preserve"> Vulnerable</w:t>
      </w:r>
    </w:p>
    <w:p w14:paraId="5BFC6313" w14:textId="3862A7BD" w:rsidR="00E4156A" w:rsidRPr="00BA16B1" w:rsidRDefault="00E4156A" w:rsidP="00BA16B1">
      <w:pPr>
        <w:rPr>
          <w:rFonts w:ascii="Roboto Mono" w:hAnsi="Roboto Mono"/>
          <w:b/>
          <w:bCs/>
          <w:sz w:val="24"/>
          <w:szCs w:val="24"/>
          <w:lang w:val="en-US"/>
        </w:rPr>
      </w:pPr>
      <w:r>
        <w:rPr>
          <w:noProof/>
        </w:rPr>
        <w:drawing>
          <wp:inline distT="0" distB="0" distL="0" distR="0" wp14:anchorId="1ABEEFE4" wp14:editId="0C4EBDFD">
            <wp:extent cx="5943600" cy="925830"/>
            <wp:effectExtent l="0" t="0" r="0" b="7620"/>
            <wp:docPr id="8237771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925830"/>
                    </a:xfrm>
                    <a:prstGeom prst="rect">
                      <a:avLst/>
                    </a:prstGeom>
                    <a:noFill/>
                    <a:ln>
                      <a:noFill/>
                    </a:ln>
                  </pic:spPr>
                </pic:pic>
              </a:graphicData>
            </a:graphic>
          </wp:inline>
        </w:drawing>
      </w:r>
    </w:p>
    <w:p w14:paraId="34BE317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 "SELECT *</w:t>
      </w:r>
    </w:p>
    <w:p w14:paraId="7F7C911F"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FROM Users</w:t>
      </w:r>
    </w:p>
    <w:p w14:paraId="68D84BDE"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WHERE Username = '$username'";</w:t>
      </w:r>
    </w:p>
    <w:p w14:paraId="4CE37C5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 input is directly concatenated.</w:t>
      </w:r>
    </w:p>
    <w:p w14:paraId="4E26A0C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4A9776BE">
          <v:rect id="_x0000_i1507" style="width:0;height:1.5pt" o:hralign="center" o:hrstd="t" o:hr="t" fillcolor="#a0a0a0" stroked="f"/>
        </w:pict>
      </w:r>
    </w:p>
    <w:p w14:paraId="3AF3A7F9" w14:textId="77777777" w:rsidR="00BA16B1" w:rsidRPr="00BA16B1" w:rsidRDefault="00BA16B1" w:rsidP="00BA16B1">
      <w:pPr>
        <w:rPr>
          <w:rFonts w:ascii="Roboto Mono" w:hAnsi="Roboto Mono"/>
          <w:b/>
          <w:bCs/>
          <w:sz w:val="24"/>
          <w:szCs w:val="24"/>
          <w:lang w:val="en-US"/>
        </w:rPr>
      </w:pPr>
      <w:r w:rsidRPr="00BA16B1">
        <w:rPr>
          <w:rFonts w:ascii="Segoe UI Emoji" w:hAnsi="Segoe UI Emoji" w:cs="Segoe UI Emoji"/>
          <w:b/>
          <w:bCs/>
          <w:sz w:val="24"/>
          <w:szCs w:val="24"/>
          <w:lang w:val="en-US"/>
        </w:rPr>
        <w:t>✅</w:t>
      </w:r>
      <w:r w:rsidRPr="00BA16B1">
        <w:rPr>
          <w:rFonts w:ascii="Roboto Mono" w:hAnsi="Roboto Mono"/>
          <w:b/>
          <w:bCs/>
          <w:sz w:val="24"/>
          <w:szCs w:val="24"/>
          <w:lang w:val="en-US"/>
        </w:rPr>
        <w:t xml:space="preserve"> Secure</w:t>
      </w:r>
    </w:p>
    <w:p w14:paraId="307FCA95"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Using Prepared Statements:</w:t>
      </w:r>
    </w:p>
    <w:p w14:paraId="66589F9C" w14:textId="0666D545" w:rsidR="00D158E2" w:rsidRPr="00BA16B1" w:rsidRDefault="00D158E2" w:rsidP="00BA16B1">
      <w:pPr>
        <w:rPr>
          <w:rFonts w:ascii="Roboto Mono" w:hAnsi="Roboto Mono"/>
          <w:sz w:val="24"/>
          <w:szCs w:val="24"/>
          <w:lang w:val="en-US"/>
        </w:rPr>
      </w:pPr>
      <w:r>
        <w:rPr>
          <w:noProof/>
        </w:rPr>
        <w:drawing>
          <wp:inline distT="0" distB="0" distL="0" distR="0" wp14:anchorId="737F8D6B" wp14:editId="58A5F638">
            <wp:extent cx="5943600" cy="1059180"/>
            <wp:effectExtent l="0" t="0" r="0" b="7620"/>
            <wp:docPr id="19247553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059180"/>
                    </a:xfrm>
                    <a:prstGeom prst="rect">
                      <a:avLst/>
                    </a:prstGeom>
                    <a:noFill/>
                    <a:ln>
                      <a:noFill/>
                    </a:ln>
                  </pic:spPr>
                </pic:pic>
              </a:graphicData>
            </a:graphic>
          </wp:inline>
        </w:drawing>
      </w:r>
    </w:p>
    <w:p w14:paraId="318B88C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$stmt = $conn-&gt;prepare(</w:t>
      </w:r>
    </w:p>
    <w:p w14:paraId="510AFB2E"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"SELECT * FROM Users</w:t>
      </w:r>
    </w:p>
    <w:p w14:paraId="2D52F91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xml:space="preserve"> WHERE Username = ?"</w:t>
      </w:r>
    </w:p>
    <w:p w14:paraId="632AB7F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t>
      </w:r>
    </w:p>
    <w:p w14:paraId="78E0DCB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 input is treated as data, not SQL code.</w:t>
      </w:r>
    </w:p>
    <w:p w14:paraId="6581469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2FB32FE4">
          <v:rect id="_x0000_i1508" style="width:0;height:1.5pt" o:hralign="center" o:hrstd="t" o:hr="t" fillcolor="#a0a0a0" stroked="f"/>
        </w:pict>
      </w:r>
    </w:p>
    <w:p w14:paraId="2B7D88CA"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How to Prevent SQL Injection</w:t>
      </w:r>
    </w:p>
    <w:p w14:paraId="78B47ABC" w14:textId="3ED575F5"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9F56BE0"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1. Use Prepared Statements</w:t>
      </w:r>
    </w:p>
    <w:p w14:paraId="27383696"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Most important protection.</w:t>
      </w:r>
    </w:p>
    <w:p w14:paraId="3292D389"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Example:</w:t>
      </w:r>
    </w:p>
    <w:p w14:paraId="6494EDED" w14:textId="3E3031B5" w:rsidR="00305C61" w:rsidRPr="00BA16B1" w:rsidRDefault="00305C61" w:rsidP="00BA16B1">
      <w:pPr>
        <w:rPr>
          <w:rFonts w:ascii="Roboto Mono" w:hAnsi="Roboto Mono"/>
          <w:sz w:val="24"/>
          <w:szCs w:val="24"/>
          <w:lang w:val="en-US"/>
        </w:rPr>
      </w:pPr>
      <w:r>
        <w:rPr>
          <w:noProof/>
        </w:rPr>
        <w:lastRenderedPageBreak/>
        <w:drawing>
          <wp:inline distT="0" distB="0" distL="0" distR="0" wp14:anchorId="3BED0224" wp14:editId="48E7C5DC">
            <wp:extent cx="5943600" cy="1072515"/>
            <wp:effectExtent l="0" t="0" r="0" b="0"/>
            <wp:docPr id="1492031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072515"/>
                    </a:xfrm>
                    <a:prstGeom prst="rect">
                      <a:avLst/>
                    </a:prstGeom>
                    <a:noFill/>
                    <a:ln>
                      <a:noFill/>
                    </a:ln>
                  </pic:spPr>
                </pic:pic>
              </a:graphicData>
            </a:graphic>
          </wp:inline>
        </w:drawing>
      </w:r>
    </w:p>
    <w:p w14:paraId="45CA0DB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$stmt = $pdo-&gt;prepare(</w:t>
      </w:r>
    </w:p>
    <w:p w14:paraId="737C918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"SELECT * FROM Users</w:t>
      </w:r>
    </w:p>
    <w:p w14:paraId="0CE89BE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xml:space="preserve"> WHERE Username = ?"</w:t>
      </w:r>
    </w:p>
    <w:p w14:paraId="52B2948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t>
      </w:r>
    </w:p>
    <w:p w14:paraId="27F82F05"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084101A4">
          <v:rect id="_x0000_i1509" style="width:0;height:1.5pt" o:hralign="center" o:hrstd="t" o:hr="t" fillcolor="#a0a0a0" stroked="f"/>
        </w:pict>
      </w:r>
    </w:p>
    <w:p w14:paraId="7730ACF4"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2. Parameterized Queries</w:t>
      </w:r>
    </w:p>
    <w:p w14:paraId="2167FA30"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Separate:</w:t>
      </w:r>
    </w:p>
    <w:p w14:paraId="0309AF04" w14:textId="12AAC052" w:rsidR="008E4894" w:rsidRPr="00BA16B1" w:rsidRDefault="008E4894" w:rsidP="00BA16B1">
      <w:pPr>
        <w:rPr>
          <w:rFonts w:ascii="Roboto Mono" w:hAnsi="Roboto Mono"/>
          <w:sz w:val="24"/>
          <w:szCs w:val="24"/>
          <w:lang w:val="en-US"/>
        </w:rPr>
      </w:pPr>
      <w:r>
        <w:rPr>
          <w:noProof/>
        </w:rPr>
        <w:drawing>
          <wp:inline distT="0" distB="0" distL="0" distR="0" wp14:anchorId="1B9AA4C9" wp14:editId="4E3435B0">
            <wp:extent cx="5943600" cy="346710"/>
            <wp:effectExtent l="0" t="0" r="0" b="0"/>
            <wp:docPr id="6407388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6710"/>
                    </a:xfrm>
                    <a:prstGeom prst="rect">
                      <a:avLst/>
                    </a:prstGeom>
                    <a:noFill/>
                    <a:ln>
                      <a:noFill/>
                    </a:ln>
                  </pic:spPr>
                </pic:pic>
              </a:graphicData>
            </a:graphic>
          </wp:inline>
        </w:drawing>
      </w:r>
    </w:p>
    <w:p w14:paraId="2CF5CC7E"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Code</w:t>
      </w:r>
    </w:p>
    <w:p w14:paraId="6CB2DB6E" w14:textId="6B965C76" w:rsidR="00BA16B1" w:rsidRDefault="00BA5D3C" w:rsidP="00BA16B1">
      <w:pPr>
        <w:rPr>
          <w:rFonts w:ascii="Roboto Mono" w:hAnsi="Roboto Mono"/>
          <w:sz w:val="24"/>
          <w:szCs w:val="24"/>
          <w:lang w:val="en-US"/>
        </w:rPr>
      </w:pPr>
      <w:r w:rsidRPr="00BA16B1">
        <w:rPr>
          <w:rFonts w:ascii="Roboto Mono" w:hAnsi="Roboto Mono"/>
          <w:sz w:val="24"/>
          <w:szCs w:val="24"/>
          <w:lang w:val="en-US"/>
        </w:rPr>
        <w:t>F</w:t>
      </w:r>
      <w:r w:rsidR="00BA16B1" w:rsidRPr="00BA16B1">
        <w:rPr>
          <w:rFonts w:ascii="Roboto Mono" w:hAnsi="Roboto Mono"/>
          <w:sz w:val="24"/>
          <w:szCs w:val="24"/>
          <w:lang w:val="en-US"/>
        </w:rPr>
        <w:t>rom</w:t>
      </w:r>
    </w:p>
    <w:p w14:paraId="63C24595" w14:textId="039A323F" w:rsidR="00BA5D3C" w:rsidRPr="00BA16B1" w:rsidRDefault="00BA5D3C" w:rsidP="00BA16B1">
      <w:pPr>
        <w:rPr>
          <w:rFonts w:ascii="Roboto Mono" w:hAnsi="Roboto Mono"/>
          <w:sz w:val="24"/>
          <w:szCs w:val="24"/>
          <w:lang w:val="en-US"/>
        </w:rPr>
      </w:pPr>
      <w:r>
        <w:rPr>
          <w:noProof/>
        </w:rPr>
        <w:drawing>
          <wp:inline distT="0" distB="0" distL="0" distR="0" wp14:anchorId="6D36028B" wp14:editId="15D9F86F">
            <wp:extent cx="5943600" cy="330200"/>
            <wp:effectExtent l="0" t="0" r="0" b="0"/>
            <wp:docPr id="12866330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30200"/>
                    </a:xfrm>
                    <a:prstGeom prst="rect">
                      <a:avLst/>
                    </a:prstGeom>
                    <a:noFill/>
                    <a:ln>
                      <a:noFill/>
                    </a:ln>
                  </pic:spPr>
                </pic:pic>
              </a:graphicData>
            </a:graphic>
          </wp:inline>
        </w:drawing>
      </w:r>
    </w:p>
    <w:p w14:paraId="24990D1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User Data</w:t>
      </w:r>
    </w:p>
    <w:p w14:paraId="1E98D8A5"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40E8B2D1">
          <v:rect id="_x0000_i1510" style="width:0;height:1.5pt" o:hralign="center" o:hrstd="t" o:hr="t" fillcolor="#a0a0a0" stroked="f"/>
        </w:pict>
      </w:r>
    </w:p>
    <w:p w14:paraId="68BBF3E0"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3. Validate Input</w:t>
      </w:r>
    </w:p>
    <w:p w14:paraId="0D87D296"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Check:</w:t>
      </w:r>
    </w:p>
    <w:p w14:paraId="2EA681C9" w14:textId="77777777" w:rsidR="00BA16B1" w:rsidRPr="00BA16B1" w:rsidRDefault="00BA16B1" w:rsidP="00BA16B1">
      <w:pPr>
        <w:numPr>
          <w:ilvl w:val="0"/>
          <w:numId w:val="6"/>
        </w:numPr>
        <w:rPr>
          <w:rFonts w:ascii="Roboto Mono" w:hAnsi="Roboto Mono"/>
          <w:sz w:val="24"/>
          <w:szCs w:val="24"/>
          <w:lang w:val="en-US"/>
        </w:rPr>
      </w:pPr>
      <w:r w:rsidRPr="00BA16B1">
        <w:rPr>
          <w:rFonts w:ascii="Roboto Mono" w:hAnsi="Roboto Mono"/>
          <w:sz w:val="24"/>
          <w:szCs w:val="24"/>
          <w:lang w:val="en-US"/>
        </w:rPr>
        <w:t>Length</w:t>
      </w:r>
    </w:p>
    <w:p w14:paraId="44CDC5D3" w14:textId="77777777" w:rsidR="00BA16B1" w:rsidRPr="00BA16B1" w:rsidRDefault="00BA16B1" w:rsidP="00BA16B1">
      <w:pPr>
        <w:numPr>
          <w:ilvl w:val="0"/>
          <w:numId w:val="6"/>
        </w:numPr>
        <w:rPr>
          <w:rFonts w:ascii="Roboto Mono" w:hAnsi="Roboto Mono"/>
          <w:sz w:val="24"/>
          <w:szCs w:val="24"/>
          <w:lang w:val="en-US"/>
        </w:rPr>
      </w:pPr>
      <w:r w:rsidRPr="00BA16B1">
        <w:rPr>
          <w:rFonts w:ascii="Roboto Mono" w:hAnsi="Roboto Mono"/>
          <w:sz w:val="24"/>
          <w:szCs w:val="24"/>
          <w:lang w:val="en-US"/>
        </w:rPr>
        <w:t>Format</w:t>
      </w:r>
    </w:p>
    <w:p w14:paraId="252B0645" w14:textId="77777777" w:rsidR="00BA16B1" w:rsidRPr="00BA16B1" w:rsidRDefault="00BA16B1" w:rsidP="00BA16B1">
      <w:pPr>
        <w:numPr>
          <w:ilvl w:val="0"/>
          <w:numId w:val="6"/>
        </w:numPr>
        <w:rPr>
          <w:rFonts w:ascii="Roboto Mono" w:hAnsi="Roboto Mono"/>
          <w:sz w:val="24"/>
          <w:szCs w:val="24"/>
          <w:lang w:val="en-US"/>
        </w:rPr>
      </w:pPr>
      <w:r w:rsidRPr="00BA16B1">
        <w:rPr>
          <w:rFonts w:ascii="Roboto Mono" w:hAnsi="Roboto Mono"/>
          <w:sz w:val="24"/>
          <w:szCs w:val="24"/>
          <w:lang w:val="en-US"/>
        </w:rPr>
        <w:t>Allowed characters</w:t>
      </w:r>
    </w:p>
    <w:p w14:paraId="7E9C5E01"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Example:</w:t>
      </w:r>
    </w:p>
    <w:p w14:paraId="477BAA4E" w14:textId="42EA2805" w:rsidR="00CD73EC" w:rsidRPr="00BA16B1" w:rsidRDefault="00CD73EC" w:rsidP="00BA16B1">
      <w:pPr>
        <w:rPr>
          <w:rFonts w:ascii="Roboto Mono" w:hAnsi="Roboto Mono"/>
          <w:sz w:val="24"/>
          <w:szCs w:val="24"/>
          <w:lang w:val="en-US"/>
        </w:rPr>
      </w:pPr>
      <w:r>
        <w:rPr>
          <w:noProof/>
        </w:rPr>
        <w:drawing>
          <wp:inline distT="0" distB="0" distL="0" distR="0" wp14:anchorId="196CFAFD" wp14:editId="5329843B">
            <wp:extent cx="5943600" cy="327660"/>
            <wp:effectExtent l="0" t="0" r="0" b="0"/>
            <wp:docPr id="21205457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inline>
        </w:drawing>
      </w:r>
    </w:p>
    <w:p w14:paraId="4FCF3D8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Only numbers allowed for UserID</w:t>
      </w:r>
    </w:p>
    <w:p w14:paraId="5C77627E"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3A20C548">
          <v:rect id="_x0000_i1511" style="width:0;height:1.5pt" o:hralign="center" o:hrstd="t" o:hr="t" fillcolor="#a0a0a0" stroked="f"/>
        </w:pict>
      </w:r>
    </w:p>
    <w:p w14:paraId="6B0A5370"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4. Escape Special Characters</w:t>
      </w:r>
    </w:p>
    <w:p w14:paraId="062FDD76"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Some systems provide escaping functions.</w:t>
      </w:r>
    </w:p>
    <w:p w14:paraId="754FAF63"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However:</w:t>
      </w:r>
    </w:p>
    <w:p w14:paraId="6DDF241B" w14:textId="5CE343B5" w:rsidR="00352BCB" w:rsidRPr="00BA16B1" w:rsidRDefault="00352BCB" w:rsidP="00BA16B1">
      <w:pPr>
        <w:rPr>
          <w:rFonts w:ascii="Roboto Mono" w:hAnsi="Roboto Mono"/>
          <w:sz w:val="24"/>
          <w:szCs w:val="24"/>
          <w:lang w:val="en-US"/>
        </w:rPr>
      </w:pPr>
      <w:r>
        <w:rPr>
          <w:noProof/>
        </w:rPr>
        <w:drawing>
          <wp:inline distT="0" distB="0" distL="0" distR="0" wp14:anchorId="27D006CE" wp14:editId="40FA694C">
            <wp:extent cx="5943600" cy="335280"/>
            <wp:effectExtent l="0" t="0" r="0" b="7620"/>
            <wp:docPr id="4488492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5280"/>
                    </a:xfrm>
                    <a:prstGeom prst="rect">
                      <a:avLst/>
                    </a:prstGeom>
                    <a:noFill/>
                    <a:ln>
                      <a:noFill/>
                    </a:ln>
                  </pic:spPr>
                </pic:pic>
              </a:graphicData>
            </a:graphic>
          </wp:inline>
        </w:drawing>
      </w:r>
    </w:p>
    <w:p w14:paraId="0D0859A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Prepared Statements</w:t>
      </w:r>
    </w:p>
    <w:p w14:paraId="1464631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are preferred.</w:t>
      </w:r>
    </w:p>
    <w:p w14:paraId="6A393F44"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lastRenderedPageBreak/>
        <w:pict w14:anchorId="163D2E54">
          <v:rect id="_x0000_i1512" style="width:0;height:1.5pt" o:hralign="center" o:hrstd="t" o:hr="t" fillcolor="#a0a0a0" stroked="f"/>
        </w:pict>
      </w:r>
    </w:p>
    <w:p w14:paraId="313D0778" w14:textId="77777777" w:rsidR="00BA16B1" w:rsidRPr="00BA16B1" w:rsidRDefault="00BA16B1" w:rsidP="00BA16B1">
      <w:pPr>
        <w:rPr>
          <w:rFonts w:ascii="Roboto Mono" w:hAnsi="Roboto Mono"/>
          <w:b/>
          <w:bCs/>
          <w:sz w:val="24"/>
          <w:szCs w:val="24"/>
          <w:lang w:val="en-US"/>
        </w:rPr>
      </w:pPr>
      <w:r w:rsidRPr="00BA16B1">
        <w:rPr>
          <w:rFonts w:ascii="Roboto Mono" w:hAnsi="Roboto Mono"/>
          <w:b/>
          <w:bCs/>
          <w:sz w:val="24"/>
          <w:szCs w:val="24"/>
          <w:lang w:val="en-US"/>
        </w:rPr>
        <w:t>5. Least Privilege Principle</w:t>
      </w:r>
    </w:p>
    <w:p w14:paraId="0D54526D"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Database accounts should only have required permissions.</w:t>
      </w:r>
    </w:p>
    <w:p w14:paraId="76EACC2D"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Example:</w:t>
      </w:r>
    </w:p>
    <w:p w14:paraId="19DD955F" w14:textId="39C89E5B" w:rsidR="009C332B" w:rsidRPr="00BA16B1" w:rsidRDefault="009C332B" w:rsidP="00BA16B1">
      <w:pPr>
        <w:rPr>
          <w:rFonts w:ascii="Roboto Mono" w:hAnsi="Roboto Mono"/>
          <w:sz w:val="24"/>
          <w:szCs w:val="24"/>
          <w:lang w:val="en-US"/>
        </w:rPr>
      </w:pPr>
      <w:r>
        <w:rPr>
          <w:noProof/>
        </w:rPr>
        <w:drawing>
          <wp:inline distT="0" distB="0" distL="0" distR="0" wp14:anchorId="0A1BA9F2" wp14:editId="3B44A7CF">
            <wp:extent cx="5943600" cy="337185"/>
            <wp:effectExtent l="0" t="0" r="0" b="5715"/>
            <wp:docPr id="1454596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7185"/>
                    </a:xfrm>
                    <a:prstGeom prst="rect">
                      <a:avLst/>
                    </a:prstGeom>
                    <a:noFill/>
                    <a:ln>
                      <a:noFill/>
                    </a:ln>
                  </pic:spPr>
                </pic:pic>
              </a:graphicData>
            </a:graphic>
          </wp:inline>
        </w:drawing>
      </w:r>
    </w:p>
    <w:p w14:paraId="28A7DD7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Read-only user</w:t>
      </w:r>
    </w:p>
    <w:p w14:paraId="4AE84000"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instead of:</w:t>
      </w:r>
    </w:p>
    <w:p w14:paraId="4B310CF1" w14:textId="111A3BF9" w:rsidR="000C0FE5" w:rsidRPr="00BA16B1" w:rsidRDefault="000C0FE5" w:rsidP="00BA16B1">
      <w:pPr>
        <w:rPr>
          <w:rFonts w:ascii="Roboto Mono" w:hAnsi="Roboto Mono"/>
          <w:sz w:val="24"/>
          <w:szCs w:val="24"/>
          <w:lang w:val="en-US"/>
        </w:rPr>
      </w:pPr>
      <w:r>
        <w:rPr>
          <w:noProof/>
        </w:rPr>
        <w:drawing>
          <wp:inline distT="0" distB="0" distL="0" distR="0" wp14:anchorId="60635DCE" wp14:editId="6C1AA3BE">
            <wp:extent cx="5943600" cy="314325"/>
            <wp:effectExtent l="0" t="0" r="0" b="9525"/>
            <wp:docPr id="6685672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4325"/>
                    </a:xfrm>
                    <a:prstGeom prst="rect">
                      <a:avLst/>
                    </a:prstGeom>
                    <a:noFill/>
                    <a:ln>
                      <a:noFill/>
                    </a:ln>
                  </pic:spPr>
                </pic:pic>
              </a:graphicData>
            </a:graphic>
          </wp:inline>
        </w:drawing>
      </w:r>
    </w:p>
    <w:p w14:paraId="4AEC200F"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Database administrator</w:t>
      </w:r>
    </w:p>
    <w:p w14:paraId="5F96B40B"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442717D2">
          <v:rect id="_x0000_i1513" style="width:0;height:1.5pt" o:hralign="center" o:hrstd="t" o:hr="t" fillcolor="#a0a0a0" stroked="f"/>
        </w:pict>
      </w:r>
    </w:p>
    <w:p w14:paraId="3385E69C"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Example Attack Flow</w:t>
      </w:r>
    </w:p>
    <w:p w14:paraId="7A5FD771" w14:textId="49D91378" w:rsidR="00BA16B1" w:rsidRDefault="00BA16B1" w:rsidP="00BA16B1">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C2DE029" w14:textId="189495BA" w:rsidR="00325706" w:rsidRPr="00BA16B1" w:rsidRDefault="00325706" w:rsidP="00BA16B1">
      <w:pPr>
        <w:rPr>
          <w:lang w:val="en-US"/>
        </w:rPr>
      </w:pPr>
      <w:r>
        <w:rPr>
          <w:noProof/>
        </w:rPr>
        <w:drawing>
          <wp:inline distT="0" distB="0" distL="0" distR="0" wp14:anchorId="410093F2" wp14:editId="63E91897">
            <wp:extent cx="5943600" cy="1567815"/>
            <wp:effectExtent l="0" t="0" r="0" b="0"/>
            <wp:docPr id="172351841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567815"/>
                    </a:xfrm>
                    <a:prstGeom prst="rect">
                      <a:avLst/>
                    </a:prstGeom>
                    <a:noFill/>
                    <a:ln>
                      <a:noFill/>
                    </a:ln>
                  </pic:spPr>
                </pic:pic>
              </a:graphicData>
            </a:graphic>
          </wp:inline>
        </w:drawing>
      </w:r>
    </w:p>
    <w:p w14:paraId="32ECB5A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Attacker</w:t>
      </w:r>
    </w:p>
    <w:p w14:paraId="3E00BBD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xml:space="preserve">    </w:t>
      </w:r>
      <w:r w:rsidRPr="00BA16B1">
        <w:rPr>
          <w:sz w:val="24"/>
          <w:szCs w:val="24"/>
          <w:lang w:val="en-US"/>
        </w:rPr>
        <w:t>↓</w:t>
      </w:r>
    </w:p>
    <w:p w14:paraId="3D337648"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Input Field</w:t>
      </w:r>
    </w:p>
    <w:p w14:paraId="7A4D8B0F"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xml:space="preserve">    </w:t>
      </w:r>
      <w:r w:rsidRPr="00BA16B1">
        <w:rPr>
          <w:sz w:val="24"/>
          <w:szCs w:val="24"/>
          <w:lang w:val="en-US"/>
        </w:rPr>
        <w:t>↓</w:t>
      </w:r>
    </w:p>
    <w:p w14:paraId="0BDCB5AA"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Application</w:t>
      </w:r>
    </w:p>
    <w:p w14:paraId="2D31EDEF"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xml:space="preserve">    </w:t>
      </w:r>
      <w:r w:rsidRPr="00BA16B1">
        <w:rPr>
          <w:sz w:val="24"/>
          <w:szCs w:val="24"/>
          <w:lang w:val="en-US"/>
        </w:rPr>
        <w:t>↓</w:t>
      </w:r>
    </w:p>
    <w:p w14:paraId="6F81C5FC"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Query</w:t>
      </w:r>
    </w:p>
    <w:p w14:paraId="60953E6B"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 xml:space="preserve">    </w:t>
      </w:r>
      <w:r w:rsidRPr="00BA16B1">
        <w:rPr>
          <w:sz w:val="24"/>
          <w:szCs w:val="24"/>
          <w:lang w:val="en-US"/>
        </w:rPr>
        <w:t>↓</w:t>
      </w:r>
    </w:p>
    <w:p w14:paraId="5888820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Database</w:t>
      </w:r>
    </w:p>
    <w:p w14:paraId="07F17415"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If input is not protected:</w:t>
      </w:r>
    </w:p>
    <w:p w14:paraId="7E79DF45" w14:textId="356793A0" w:rsidR="00C17427" w:rsidRPr="00BA16B1" w:rsidRDefault="00C17427" w:rsidP="00BA16B1">
      <w:pPr>
        <w:rPr>
          <w:rFonts w:ascii="Roboto Mono" w:hAnsi="Roboto Mono"/>
          <w:sz w:val="24"/>
          <w:szCs w:val="24"/>
          <w:lang w:val="en-US"/>
        </w:rPr>
      </w:pPr>
      <w:r>
        <w:rPr>
          <w:noProof/>
        </w:rPr>
        <w:drawing>
          <wp:inline distT="0" distB="0" distL="0" distR="0" wp14:anchorId="40639175" wp14:editId="1E586355">
            <wp:extent cx="5943600" cy="330200"/>
            <wp:effectExtent l="0" t="0" r="0" b="0"/>
            <wp:docPr id="178139266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0200"/>
                    </a:xfrm>
                    <a:prstGeom prst="rect">
                      <a:avLst/>
                    </a:prstGeom>
                    <a:noFill/>
                    <a:ln>
                      <a:noFill/>
                    </a:ln>
                  </pic:spPr>
                </pic:pic>
              </a:graphicData>
            </a:graphic>
          </wp:inline>
        </w:drawing>
      </w:r>
    </w:p>
    <w:p w14:paraId="54FEF0D1"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Malicious SQL executes</w:t>
      </w:r>
    </w:p>
    <w:p w14:paraId="53695BB0"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2AC99BD2">
          <v:rect id="_x0000_i1514" style="width:0;height:1.5pt" o:hralign="center" o:hrstd="t" o:hr="t" fillcolor="#a0a0a0" stroked="f"/>
        </w:pict>
      </w:r>
    </w:p>
    <w:p w14:paraId="0BEF6002" w14:textId="77777777" w:rsidR="00BA16B1" w:rsidRDefault="00BA16B1" w:rsidP="00BA16B1">
      <w:pPr>
        <w:pStyle w:val="Heading2"/>
        <w:rPr>
          <w:lang w:val="en-US"/>
        </w:rPr>
      </w:pPr>
      <w:r w:rsidRPr="00BA16B1">
        <w:rPr>
          <w:rFonts w:ascii="Segoe UI Emoji" w:hAnsi="Segoe UI Emoji" w:cs="Segoe UI Emoji"/>
          <w:lang w:val="en-US"/>
        </w:rPr>
        <w:lastRenderedPageBreak/>
        <w:t>🔢</w:t>
      </w:r>
      <w:r w:rsidRPr="00BA16B1">
        <w:rPr>
          <w:lang w:val="en-US"/>
        </w:rPr>
        <w:t xml:space="preserve"> Characteristics of SQL Injection</w:t>
      </w:r>
    </w:p>
    <w:p w14:paraId="6C76E061" w14:textId="278ACC98"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942E3DF"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Injection:</w:t>
      </w:r>
    </w:p>
    <w:p w14:paraId="162CD63A" w14:textId="77777777" w:rsidR="00BA16B1" w:rsidRPr="00BA16B1" w:rsidRDefault="00BA16B1" w:rsidP="00BA16B1">
      <w:pPr>
        <w:numPr>
          <w:ilvl w:val="0"/>
          <w:numId w:val="7"/>
        </w:numPr>
        <w:rPr>
          <w:rFonts w:ascii="Roboto Mono" w:hAnsi="Roboto Mono"/>
          <w:sz w:val="24"/>
          <w:szCs w:val="24"/>
          <w:lang w:val="en-US"/>
        </w:rPr>
      </w:pPr>
      <w:r w:rsidRPr="00BA16B1">
        <w:rPr>
          <w:rFonts w:ascii="Roboto Mono" w:hAnsi="Roboto Mono"/>
          <w:sz w:val="24"/>
          <w:szCs w:val="24"/>
          <w:lang w:val="en-US"/>
        </w:rPr>
        <w:t>Exploits poor input handling</w:t>
      </w:r>
    </w:p>
    <w:p w14:paraId="51233E6B" w14:textId="77777777" w:rsidR="00BA16B1" w:rsidRPr="00BA16B1" w:rsidRDefault="00BA16B1" w:rsidP="00BA16B1">
      <w:pPr>
        <w:numPr>
          <w:ilvl w:val="0"/>
          <w:numId w:val="7"/>
        </w:numPr>
        <w:rPr>
          <w:rFonts w:ascii="Roboto Mono" w:hAnsi="Roboto Mono"/>
          <w:sz w:val="24"/>
          <w:szCs w:val="24"/>
          <w:lang w:val="en-US"/>
        </w:rPr>
      </w:pPr>
      <w:r w:rsidRPr="00BA16B1">
        <w:rPr>
          <w:rFonts w:ascii="Roboto Mono" w:hAnsi="Roboto Mono"/>
          <w:sz w:val="24"/>
          <w:szCs w:val="24"/>
          <w:lang w:val="en-US"/>
        </w:rPr>
        <w:t>Targets SQL databases</w:t>
      </w:r>
    </w:p>
    <w:p w14:paraId="501E766C" w14:textId="77777777" w:rsidR="00BA16B1" w:rsidRPr="00BA16B1" w:rsidRDefault="00BA16B1" w:rsidP="00BA16B1">
      <w:pPr>
        <w:numPr>
          <w:ilvl w:val="0"/>
          <w:numId w:val="7"/>
        </w:numPr>
        <w:rPr>
          <w:rFonts w:ascii="Roboto Mono" w:hAnsi="Roboto Mono"/>
          <w:sz w:val="24"/>
          <w:szCs w:val="24"/>
          <w:lang w:val="en-US"/>
        </w:rPr>
      </w:pPr>
      <w:r w:rsidRPr="00BA16B1">
        <w:rPr>
          <w:rFonts w:ascii="Roboto Mono" w:hAnsi="Roboto Mono"/>
          <w:sz w:val="24"/>
          <w:szCs w:val="24"/>
          <w:lang w:val="en-US"/>
        </w:rPr>
        <w:t>Can expose sensitive information</w:t>
      </w:r>
    </w:p>
    <w:p w14:paraId="3BB1E81F" w14:textId="77777777" w:rsidR="00BA16B1" w:rsidRPr="00BA16B1" w:rsidRDefault="00BA16B1" w:rsidP="00BA16B1">
      <w:pPr>
        <w:numPr>
          <w:ilvl w:val="0"/>
          <w:numId w:val="7"/>
        </w:numPr>
        <w:rPr>
          <w:rFonts w:ascii="Roboto Mono" w:hAnsi="Roboto Mono"/>
          <w:sz w:val="24"/>
          <w:szCs w:val="24"/>
          <w:lang w:val="en-US"/>
        </w:rPr>
      </w:pPr>
      <w:r w:rsidRPr="00BA16B1">
        <w:rPr>
          <w:rFonts w:ascii="Roboto Mono" w:hAnsi="Roboto Mono"/>
          <w:sz w:val="24"/>
          <w:szCs w:val="24"/>
          <w:lang w:val="en-US"/>
        </w:rPr>
        <w:t>Can alter or destroy data</w:t>
      </w:r>
    </w:p>
    <w:p w14:paraId="3322D3C4" w14:textId="77777777" w:rsidR="00BA16B1" w:rsidRPr="00BA16B1" w:rsidRDefault="00BA16B1" w:rsidP="00BA16B1">
      <w:pPr>
        <w:numPr>
          <w:ilvl w:val="0"/>
          <w:numId w:val="7"/>
        </w:numPr>
        <w:rPr>
          <w:rFonts w:ascii="Roboto Mono" w:hAnsi="Roboto Mono"/>
          <w:sz w:val="24"/>
          <w:szCs w:val="24"/>
          <w:lang w:val="en-US"/>
        </w:rPr>
      </w:pPr>
      <w:r w:rsidRPr="00BA16B1">
        <w:rPr>
          <w:rFonts w:ascii="Roboto Mono" w:hAnsi="Roboto Mono"/>
          <w:sz w:val="24"/>
          <w:szCs w:val="24"/>
          <w:lang w:val="en-US"/>
        </w:rPr>
        <w:t>Is one of the most well-known web vulnerabilities</w:t>
      </w:r>
    </w:p>
    <w:p w14:paraId="5A22CC4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136B9A8A">
          <v:rect id="_x0000_i1515" style="width:0;height:1.5pt" o:hralign="center" o:hrstd="t" o:hr="t" fillcolor="#a0a0a0" stroked="f"/>
        </w:pict>
      </w:r>
    </w:p>
    <w:p w14:paraId="0402F9D0"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Real-World Impact</w:t>
      </w:r>
    </w:p>
    <w:p w14:paraId="76402A89" w14:textId="16ACC148"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1366161"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Many historical breaches involved:</w:t>
      </w:r>
    </w:p>
    <w:p w14:paraId="62EABC23" w14:textId="0708072C" w:rsidR="000D5569" w:rsidRPr="00BA16B1" w:rsidRDefault="000D5569" w:rsidP="00BA16B1">
      <w:pPr>
        <w:rPr>
          <w:rFonts w:ascii="Roboto Mono" w:hAnsi="Roboto Mono"/>
          <w:sz w:val="24"/>
          <w:szCs w:val="24"/>
          <w:lang w:val="en-US"/>
        </w:rPr>
      </w:pPr>
      <w:r>
        <w:rPr>
          <w:noProof/>
        </w:rPr>
        <w:drawing>
          <wp:inline distT="0" distB="0" distL="0" distR="0" wp14:anchorId="3D4F949B" wp14:editId="663F3AB9">
            <wp:extent cx="5943600" cy="400050"/>
            <wp:effectExtent l="0" t="0" r="0" b="0"/>
            <wp:docPr id="20609432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400050"/>
                    </a:xfrm>
                    <a:prstGeom prst="rect">
                      <a:avLst/>
                    </a:prstGeom>
                    <a:noFill/>
                    <a:ln>
                      <a:noFill/>
                    </a:ln>
                  </pic:spPr>
                </pic:pic>
              </a:graphicData>
            </a:graphic>
          </wp:inline>
        </w:drawing>
      </w:r>
    </w:p>
    <w:p w14:paraId="1E427E49"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Injection</w:t>
      </w:r>
    </w:p>
    <w:p w14:paraId="77F38B43"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because applications trusted user input without proper protection.</w:t>
      </w:r>
    </w:p>
    <w:p w14:paraId="43242243" w14:textId="21265C79"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Modern frameworks often include protections, but developers must still use them correctly.</w:t>
      </w:r>
    </w:p>
    <w:p w14:paraId="5C432B1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7FB60667">
          <v:rect id="_x0000_i1517" style="width:0;height:1.5pt" o:hralign="center" o:hrstd="t" o:hr="t" fillcolor="#a0a0a0" stroked="f"/>
        </w:pict>
      </w:r>
    </w:p>
    <w:p w14:paraId="17D83D5D" w14:textId="77777777"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Simple Analogy</w:t>
      </w:r>
    </w:p>
    <w:p w14:paraId="5287E9E3" w14:textId="43249417"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DB6DADF"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Imagine a receptionist asks:</w:t>
      </w:r>
    </w:p>
    <w:p w14:paraId="513AD257" w14:textId="34683DC6" w:rsidR="00002711" w:rsidRPr="00BA16B1" w:rsidRDefault="00002711" w:rsidP="00BA16B1">
      <w:pPr>
        <w:rPr>
          <w:rFonts w:ascii="Roboto Mono" w:hAnsi="Roboto Mono"/>
          <w:sz w:val="24"/>
          <w:szCs w:val="24"/>
          <w:lang w:val="en-US"/>
        </w:rPr>
      </w:pPr>
      <w:r>
        <w:rPr>
          <w:noProof/>
        </w:rPr>
        <w:drawing>
          <wp:inline distT="0" distB="0" distL="0" distR="0" wp14:anchorId="0DE414F3" wp14:editId="7E5B8FC9">
            <wp:extent cx="5943600" cy="337820"/>
            <wp:effectExtent l="0" t="0" r="0" b="5080"/>
            <wp:docPr id="13285499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7820"/>
                    </a:xfrm>
                    <a:prstGeom prst="rect">
                      <a:avLst/>
                    </a:prstGeom>
                    <a:noFill/>
                    <a:ln>
                      <a:noFill/>
                    </a:ln>
                  </pic:spPr>
                </pic:pic>
              </a:graphicData>
            </a:graphic>
          </wp:inline>
        </w:drawing>
      </w:r>
    </w:p>
    <w:p w14:paraId="4AF77ECB"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"What is your name?"</w:t>
      </w:r>
    </w:p>
    <w:p w14:paraId="13C80D29"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A normal visitor answers:</w:t>
      </w:r>
    </w:p>
    <w:p w14:paraId="1AD5BEF0" w14:textId="7151FDE3" w:rsidR="00C35490" w:rsidRPr="00BA16B1" w:rsidRDefault="00C35490" w:rsidP="00BA16B1">
      <w:pPr>
        <w:rPr>
          <w:rFonts w:ascii="Roboto Mono" w:hAnsi="Roboto Mono"/>
          <w:sz w:val="24"/>
          <w:szCs w:val="24"/>
          <w:lang w:val="en-US"/>
        </w:rPr>
      </w:pPr>
      <w:r>
        <w:rPr>
          <w:noProof/>
        </w:rPr>
        <w:drawing>
          <wp:inline distT="0" distB="0" distL="0" distR="0" wp14:anchorId="656B99B4" wp14:editId="3ACE3646">
            <wp:extent cx="5943600" cy="361315"/>
            <wp:effectExtent l="0" t="0" r="0" b="635"/>
            <wp:docPr id="8935939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61315"/>
                    </a:xfrm>
                    <a:prstGeom prst="rect">
                      <a:avLst/>
                    </a:prstGeom>
                    <a:noFill/>
                    <a:ln>
                      <a:noFill/>
                    </a:ln>
                  </pic:spPr>
                </pic:pic>
              </a:graphicData>
            </a:graphic>
          </wp:inline>
        </w:drawing>
      </w:r>
    </w:p>
    <w:p w14:paraId="7CADA872"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Ali</w:t>
      </w:r>
    </w:p>
    <w:p w14:paraId="2D24135A" w14:textId="77777777" w:rsidR="00BA16B1" w:rsidRDefault="00BA16B1" w:rsidP="00BA16B1">
      <w:pPr>
        <w:rPr>
          <w:rFonts w:ascii="Roboto Mono" w:hAnsi="Roboto Mono"/>
          <w:sz w:val="24"/>
          <w:szCs w:val="24"/>
          <w:lang w:val="en-US"/>
        </w:rPr>
      </w:pPr>
      <w:r w:rsidRPr="00BA16B1">
        <w:rPr>
          <w:rFonts w:ascii="Roboto Mono" w:hAnsi="Roboto Mono"/>
          <w:sz w:val="24"/>
          <w:szCs w:val="24"/>
          <w:lang w:val="en-US"/>
        </w:rPr>
        <w:t>An attacker instead gives instructions:</w:t>
      </w:r>
    </w:p>
    <w:p w14:paraId="1B4F3438" w14:textId="14A58E46" w:rsidR="00B14F58" w:rsidRPr="00BA16B1" w:rsidRDefault="00B14F58" w:rsidP="00BA16B1">
      <w:pPr>
        <w:rPr>
          <w:rFonts w:ascii="Roboto Mono" w:hAnsi="Roboto Mono"/>
          <w:sz w:val="24"/>
          <w:szCs w:val="24"/>
          <w:lang w:val="en-US"/>
        </w:rPr>
      </w:pPr>
      <w:r>
        <w:rPr>
          <w:noProof/>
        </w:rPr>
        <w:lastRenderedPageBreak/>
        <w:drawing>
          <wp:inline distT="0" distB="0" distL="0" distR="0" wp14:anchorId="3AFD29CD" wp14:editId="2BFD79BF">
            <wp:extent cx="5943600" cy="337185"/>
            <wp:effectExtent l="0" t="0" r="0" b="5715"/>
            <wp:docPr id="118260289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7185"/>
                    </a:xfrm>
                    <a:prstGeom prst="rect">
                      <a:avLst/>
                    </a:prstGeom>
                    <a:noFill/>
                    <a:ln>
                      <a:noFill/>
                    </a:ln>
                  </pic:spPr>
                </pic:pic>
              </a:graphicData>
            </a:graphic>
          </wp:inline>
        </w:drawing>
      </w:r>
    </w:p>
    <w:p w14:paraId="5C0739F0"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Ali and unlock every door</w:t>
      </w:r>
    </w:p>
    <w:p w14:paraId="1C4688A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If the receptionist blindly follows the instructions, security is compromised.</w:t>
      </w:r>
    </w:p>
    <w:p w14:paraId="58F527B0"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t>SQL Injection works similarly:</w:t>
      </w:r>
    </w:p>
    <w:p w14:paraId="50006D8B" w14:textId="77777777" w:rsidR="00BA16B1" w:rsidRPr="00BA16B1" w:rsidRDefault="00BA16B1" w:rsidP="00BA16B1">
      <w:pPr>
        <w:numPr>
          <w:ilvl w:val="0"/>
          <w:numId w:val="8"/>
        </w:numPr>
        <w:rPr>
          <w:rFonts w:ascii="Roboto Mono" w:hAnsi="Roboto Mono"/>
          <w:sz w:val="24"/>
          <w:szCs w:val="24"/>
          <w:lang w:val="en-US"/>
        </w:rPr>
      </w:pPr>
      <w:r w:rsidRPr="00BA16B1">
        <w:rPr>
          <w:rFonts w:ascii="Roboto Mono" w:hAnsi="Roboto Mono"/>
          <w:sz w:val="24"/>
          <w:szCs w:val="24"/>
          <w:lang w:val="en-US"/>
        </w:rPr>
        <w:t>The application expects data.</w:t>
      </w:r>
    </w:p>
    <w:p w14:paraId="3B7748D6" w14:textId="77777777" w:rsidR="00BA16B1" w:rsidRPr="00BA16B1" w:rsidRDefault="00BA16B1" w:rsidP="00BA16B1">
      <w:pPr>
        <w:numPr>
          <w:ilvl w:val="0"/>
          <w:numId w:val="8"/>
        </w:numPr>
        <w:rPr>
          <w:rFonts w:ascii="Roboto Mono" w:hAnsi="Roboto Mono"/>
          <w:sz w:val="24"/>
          <w:szCs w:val="24"/>
          <w:lang w:val="en-US"/>
        </w:rPr>
      </w:pPr>
      <w:r w:rsidRPr="00BA16B1">
        <w:rPr>
          <w:rFonts w:ascii="Roboto Mono" w:hAnsi="Roboto Mono"/>
          <w:sz w:val="24"/>
          <w:szCs w:val="24"/>
          <w:lang w:val="en-US"/>
        </w:rPr>
        <w:t>The attacker sends SQL commands.</w:t>
      </w:r>
    </w:p>
    <w:p w14:paraId="6A31FD53" w14:textId="77777777" w:rsidR="00BA16B1" w:rsidRPr="00BA16B1" w:rsidRDefault="00BA16B1" w:rsidP="00BA16B1">
      <w:pPr>
        <w:numPr>
          <w:ilvl w:val="0"/>
          <w:numId w:val="8"/>
        </w:numPr>
        <w:rPr>
          <w:rFonts w:ascii="Roboto Mono" w:hAnsi="Roboto Mono"/>
          <w:sz w:val="24"/>
          <w:szCs w:val="24"/>
          <w:lang w:val="en-US"/>
        </w:rPr>
      </w:pPr>
      <w:r w:rsidRPr="00BA16B1">
        <w:rPr>
          <w:rFonts w:ascii="Roboto Mono" w:hAnsi="Roboto Mono"/>
          <w:sz w:val="24"/>
          <w:szCs w:val="24"/>
          <w:lang w:val="en-US"/>
        </w:rPr>
        <w:t>The database mistakenly executes them.</w:t>
      </w:r>
    </w:p>
    <w:p w14:paraId="1AD05337" w14:textId="77777777" w:rsidR="00BA16B1" w:rsidRPr="00BA16B1" w:rsidRDefault="00BA16B1" w:rsidP="00BA16B1">
      <w:pPr>
        <w:rPr>
          <w:rFonts w:ascii="Roboto Mono" w:hAnsi="Roboto Mono"/>
          <w:sz w:val="24"/>
          <w:szCs w:val="24"/>
          <w:lang w:val="en-US"/>
        </w:rPr>
      </w:pPr>
      <w:r w:rsidRPr="00BA16B1">
        <w:rPr>
          <w:rFonts w:ascii="Roboto Mono" w:hAnsi="Roboto Mono"/>
          <w:sz w:val="24"/>
          <w:szCs w:val="24"/>
          <w:lang w:val="en-US"/>
        </w:rPr>
        <w:pict w14:anchorId="05209768">
          <v:rect id="_x0000_i1518" style="width:0;height:1.5pt" o:hralign="center" o:hrstd="t" o:hr="t" fillcolor="#a0a0a0" stroked="f"/>
        </w:pict>
      </w:r>
    </w:p>
    <w:p w14:paraId="45151456" w14:textId="797356EA" w:rsidR="00BA16B1" w:rsidRDefault="00BA16B1" w:rsidP="00BA16B1">
      <w:pPr>
        <w:pStyle w:val="Heading2"/>
        <w:rPr>
          <w:lang w:val="en-US"/>
        </w:rPr>
      </w:pPr>
      <w:r w:rsidRPr="00BA16B1">
        <w:rPr>
          <w:rFonts w:ascii="Segoe UI Emoji" w:hAnsi="Segoe UI Emoji" w:cs="Segoe UI Emoji"/>
          <w:lang w:val="en-US"/>
        </w:rPr>
        <w:t>🧭</w:t>
      </w:r>
      <w:r w:rsidRPr="00BA16B1">
        <w:rPr>
          <w:lang w:val="en-US"/>
        </w:rPr>
        <w:t xml:space="preserve"> Summary</w:t>
      </w:r>
    </w:p>
    <w:p w14:paraId="5FA7F57D" w14:textId="4981B6D8" w:rsidR="00BA16B1" w:rsidRPr="00BA16B1" w:rsidRDefault="00BA16B1" w:rsidP="00BA16B1">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4B9F94A" w14:textId="77777777" w:rsidR="00BA16B1" w:rsidRPr="00BA16B1" w:rsidRDefault="00BA16B1" w:rsidP="00BA16B1">
      <w:pPr>
        <w:rPr>
          <w:rFonts w:ascii="Roboto Mono" w:hAnsi="Roboto Mono"/>
          <w:sz w:val="24"/>
          <w:szCs w:val="24"/>
          <w:lang w:val="en-US"/>
        </w:rPr>
      </w:pPr>
      <w:r w:rsidRPr="00BA16B1">
        <w:rPr>
          <w:rFonts w:ascii="Roboto Mono" w:hAnsi="Roboto Mono"/>
          <w:b/>
          <w:bCs/>
          <w:sz w:val="24"/>
          <w:szCs w:val="24"/>
          <w:lang w:val="en-US"/>
        </w:rPr>
        <w:t>SQL Injection (SQLi)</w:t>
      </w:r>
      <w:r w:rsidRPr="00BA16B1">
        <w:rPr>
          <w:rFonts w:ascii="Roboto Mono" w:hAnsi="Roboto Mono"/>
          <w:sz w:val="24"/>
          <w:szCs w:val="24"/>
          <w:lang w:val="en-US"/>
        </w:rPr>
        <w:t xml:space="preserve"> is a security vulnerability that occurs when malicious SQL code is inserted into application inputs and executed by the database. It can allow attackers to read, modify, delete, or bypass access controls on data. The most effective defenses are </w:t>
      </w:r>
      <w:r w:rsidRPr="00BA16B1">
        <w:rPr>
          <w:rFonts w:ascii="Roboto Mono" w:hAnsi="Roboto Mono"/>
          <w:b/>
          <w:bCs/>
          <w:sz w:val="24"/>
          <w:szCs w:val="24"/>
          <w:lang w:val="en-US"/>
        </w:rPr>
        <w:t>prepared statements</w:t>
      </w:r>
      <w:r w:rsidRPr="00BA16B1">
        <w:rPr>
          <w:rFonts w:ascii="Roboto Mono" w:hAnsi="Roboto Mono"/>
          <w:sz w:val="24"/>
          <w:szCs w:val="24"/>
          <w:lang w:val="en-US"/>
        </w:rPr>
        <w:t xml:space="preserve">, </w:t>
      </w:r>
      <w:r w:rsidRPr="00BA16B1">
        <w:rPr>
          <w:rFonts w:ascii="Roboto Mono" w:hAnsi="Roboto Mono"/>
          <w:b/>
          <w:bCs/>
          <w:sz w:val="24"/>
          <w:szCs w:val="24"/>
          <w:lang w:val="en-US"/>
        </w:rPr>
        <w:t>parameterized queries</w:t>
      </w:r>
      <w:r w:rsidRPr="00BA16B1">
        <w:rPr>
          <w:rFonts w:ascii="Roboto Mono" w:hAnsi="Roboto Mono"/>
          <w:sz w:val="24"/>
          <w:szCs w:val="24"/>
          <w:lang w:val="en-US"/>
        </w:rPr>
        <w:t xml:space="preserve">, proper </w:t>
      </w:r>
      <w:r w:rsidRPr="00BA16B1">
        <w:rPr>
          <w:rFonts w:ascii="Roboto Mono" w:hAnsi="Roboto Mono"/>
          <w:b/>
          <w:bCs/>
          <w:sz w:val="24"/>
          <w:szCs w:val="24"/>
          <w:lang w:val="en-US"/>
        </w:rPr>
        <w:t>input validation</w:t>
      </w:r>
      <w:r w:rsidRPr="00BA16B1">
        <w:rPr>
          <w:rFonts w:ascii="Roboto Mono" w:hAnsi="Roboto Mono"/>
          <w:sz w:val="24"/>
          <w:szCs w:val="24"/>
          <w:lang w:val="en-US"/>
        </w:rPr>
        <w:t xml:space="preserve">, and using </w:t>
      </w:r>
      <w:r w:rsidRPr="00BA16B1">
        <w:rPr>
          <w:rFonts w:ascii="Roboto Mono" w:hAnsi="Roboto Mono"/>
          <w:b/>
          <w:bCs/>
          <w:sz w:val="24"/>
          <w:szCs w:val="24"/>
          <w:lang w:val="en-US"/>
        </w:rPr>
        <w:t>least-privilege database accounts</w:t>
      </w:r>
      <w:r w:rsidRPr="00BA16B1">
        <w:rPr>
          <w:rFonts w:ascii="Roboto Mono" w:hAnsi="Roboto Mono"/>
          <w:sz w:val="24"/>
          <w:szCs w:val="24"/>
          <w:lang w:val="en-US"/>
        </w:rPr>
        <w:t>.</w:t>
      </w:r>
    </w:p>
    <w:p w14:paraId="3BB021F7" w14:textId="77777777" w:rsidR="00063003" w:rsidRPr="00BA16B1" w:rsidRDefault="00063003">
      <w:pPr>
        <w:rPr>
          <w:rFonts w:ascii="Roboto Mono" w:hAnsi="Roboto Mono"/>
          <w:sz w:val="24"/>
          <w:szCs w:val="24"/>
          <w:lang w:val="en-US"/>
        </w:rPr>
      </w:pPr>
    </w:p>
    <w:sectPr w:rsidR="00063003" w:rsidRPr="00BA16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embedRegular r:id="rId1" w:fontKey="{FA2822AC-7DD0-436B-8878-53EA43B5D4AD}"/>
    <w:embedBold r:id="rId2" w:fontKey="{7A4D0E94-F62F-4CB7-87BC-E85E679DE911}"/>
  </w:font>
  <w:font w:name="Roboto Mono">
    <w:charset w:val="00"/>
    <w:family w:val="modern"/>
    <w:pitch w:val="fixed"/>
    <w:sig w:usb0="E00002FF" w:usb1="1000205B" w:usb2="00000020" w:usb3="00000000" w:csb0="0000019F" w:csb1="00000000"/>
    <w:embedRegular r:id="rId3" w:fontKey="{4761DD6F-3CA8-4AA7-A315-00B8F7B8EEEC}"/>
    <w:embedBold r:id="rId4" w:fontKey="{971F2E36-E1B3-40EA-93A1-A1A83886E6FB}"/>
  </w:font>
  <w:font w:name="Calibri">
    <w:panose1 w:val="020F0502020204030204"/>
    <w:charset w:val="00"/>
    <w:family w:val="swiss"/>
    <w:pitch w:val="variable"/>
    <w:sig w:usb0="E4002EFF" w:usb1="C000247B" w:usb2="00000009" w:usb3="00000000" w:csb0="000001FF" w:csb1="00000000"/>
    <w:embedRegular r:id="rId5" w:fontKey="{ACE8AD64-28B3-414C-8F1C-A5F9D7B719CA}"/>
  </w:font>
  <w:font w:name="Cambria">
    <w:panose1 w:val="02040503050406030204"/>
    <w:charset w:val="00"/>
    <w:family w:val="roman"/>
    <w:pitch w:val="variable"/>
    <w:sig w:usb0="E00006FF" w:usb1="420024FF" w:usb2="02000000" w:usb3="00000000" w:csb0="0000019F" w:csb1="00000000"/>
    <w:embedRegular r:id="rId6" w:fontKey="{F3808662-3527-44CD-9F0F-586522CCA24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12C"/>
    <w:multiLevelType w:val="multilevel"/>
    <w:tmpl w:val="CB84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55F67"/>
    <w:multiLevelType w:val="multilevel"/>
    <w:tmpl w:val="73C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D371D"/>
    <w:multiLevelType w:val="multilevel"/>
    <w:tmpl w:val="16FE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4F0216"/>
    <w:multiLevelType w:val="multilevel"/>
    <w:tmpl w:val="8AE2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8F3122"/>
    <w:multiLevelType w:val="multilevel"/>
    <w:tmpl w:val="217C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EB56D5"/>
    <w:multiLevelType w:val="multilevel"/>
    <w:tmpl w:val="D0D2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1D29DA"/>
    <w:multiLevelType w:val="multilevel"/>
    <w:tmpl w:val="7328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682001"/>
    <w:multiLevelType w:val="multilevel"/>
    <w:tmpl w:val="1C94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2074505">
    <w:abstractNumId w:val="3"/>
  </w:num>
  <w:num w:numId="2" w16cid:durableId="2017489110">
    <w:abstractNumId w:val="1"/>
  </w:num>
  <w:num w:numId="3" w16cid:durableId="1507670705">
    <w:abstractNumId w:val="2"/>
  </w:num>
  <w:num w:numId="4" w16cid:durableId="1115058494">
    <w:abstractNumId w:val="4"/>
  </w:num>
  <w:num w:numId="5" w16cid:durableId="393545304">
    <w:abstractNumId w:val="5"/>
  </w:num>
  <w:num w:numId="6" w16cid:durableId="413362859">
    <w:abstractNumId w:val="0"/>
  </w:num>
  <w:num w:numId="7" w16cid:durableId="420030893">
    <w:abstractNumId w:val="6"/>
  </w:num>
  <w:num w:numId="8" w16cid:durableId="16252335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003"/>
    <w:rsid w:val="00002711"/>
    <w:rsid w:val="00063003"/>
    <w:rsid w:val="000C0FE5"/>
    <w:rsid w:val="000D5569"/>
    <w:rsid w:val="000E3165"/>
    <w:rsid w:val="00195F53"/>
    <w:rsid w:val="001A086A"/>
    <w:rsid w:val="00206422"/>
    <w:rsid w:val="00305C61"/>
    <w:rsid w:val="00325706"/>
    <w:rsid w:val="00336F4E"/>
    <w:rsid w:val="00352BCB"/>
    <w:rsid w:val="004C469C"/>
    <w:rsid w:val="004D4406"/>
    <w:rsid w:val="00510326"/>
    <w:rsid w:val="005418DD"/>
    <w:rsid w:val="008E4894"/>
    <w:rsid w:val="009C1061"/>
    <w:rsid w:val="009C332B"/>
    <w:rsid w:val="009E6219"/>
    <w:rsid w:val="00AA0E3E"/>
    <w:rsid w:val="00AB3A8E"/>
    <w:rsid w:val="00B14F58"/>
    <w:rsid w:val="00BA16B1"/>
    <w:rsid w:val="00BA5D3C"/>
    <w:rsid w:val="00BE22A9"/>
    <w:rsid w:val="00BF070C"/>
    <w:rsid w:val="00C00F02"/>
    <w:rsid w:val="00C17427"/>
    <w:rsid w:val="00C35490"/>
    <w:rsid w:val="00C6149F"/>
    <w:rsid w:val="00CD73EC"/>
    <w:rsid w:val="00D158E2"/>
    <w:rsid w:val="00E4156A"/>
    <w:rsid w:val="00E457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746C9"/>
  <w15:docId w15:val="{E412B1AD-2883-43E1-B796-E5A476B0B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10</Pages>
  <Words>926</Words>
  <Characters>5279</Characters>
  <Application>Microsoft Office Word</Application>
  <DocSecurity>0</DocSecurity>
  <Lines>43</Lines>
  <Paragraphs>12</Paragraphs>
  <ScaleCrop>false</ScaleCrop>
  <Company/>
  <LinksUpToDate>false</LinksUpToDate>
  <CharactersWithSpaces>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motasem essam</cp:lastModifiedBy>
  <cp:revision>37</cp:revision>
  <dcterms:created xsi:type="dcterms:W3CDTF">2026-06-15T20:23:00Z</dcterms:created>
  <dcterms:modified xsi:type="dcterms:W3CDTF">2026-06-15T20:40:00Z</dcterms:modified>
</cp:coreProperties>
</file>