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F77D" w14:textId="77777777" w:rsidR="00427B96" w:rsidRPr="00427B96" w:rsidRDefault="00427B96" w:rsidP="00427B96">
      <w:pPr>
        <w:rPr>
          <w:lang w:val="en-US"/>
        </w:rPr>
      </w:pPr>
    </w:p>
    <w:p w14:paraId="44278482" w14:textId="07400511" w:rsidR="00427B96" w:rsidRDefault="006175CA" w:rsidP="00427B96">
      <w:pPr>
        <w:pStyle w:val="Heading1"/>
      </w:pPr>
      <w:r w:rsidRPr="006175CA">
        <w:t>SQL Database Commands</w:t>
      </w:r>
    </w:p>
    <w:p w14:paraId="106C6699" w14:textId="29A8C085" w:rsidR="00A05CCF" w:rsidRPr="00A05CCF" w:rsidRDefault="00A05CCF" w:rsidP="00A05CCF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C8D6235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In SQL, </w:t>
      </w:r>
      <w:r w:rsidRPr="00427B96">
        <w:rPr>
          <w:rFonts w:ascii="Roboto Mono" w:hAnsi="Roboto Mono"/>
          <w:b/>
          <w:bCs/>
          <w:sz w:val="24"/>
          <w:szCs w:val="24"/>
          <w:lang w:val="en-US"/>
        </w:rPr>
        <w:t>CREATE DATABASE</w:t>
      </w:r>
      <w:r w:rsidRPr="00427B96">
        <w:rPr>
          <w:rFonts w:ascii="Roboto Mono" w:hAnsi="Roboto Mono"/>
          <w:sz w:val="24"/>
          <w:szCs w:val="24"/>
          <w:lang w:val="en-US"/>
        </w:rPr>
        <w:t xml:space="preserve"> is used to create a new database, and </w:t>
      </w:r>
      <w:r w:rsidRPr="00427B96">
        <w:rPr>
          <w:rFonts w:ascii="Roboto Mono" w:hAnsi="Roboto Mono"/>
          <w:b/>
          <w:bCs/>
          <w:sz w:val="24"/>
          <w:szCs w:val="24"/>
          <w:lang w:val="en-US"/>
        </w:rPr>
        <w:t>DROP DATABASE</w:t>
      </w:r>
      <w:r w:rsidRPr="00427B96">
        <w:rPr>
          <w:rFonts w:ascii="Roboto Mono" w:hAnsi="Roboto Mono"/>
          <w:sz w:val="24"/>
          <w:szCs w:val="24"/>
          <w:lang w:val="en-US"/>
        </w:rPr>
        <w:t xml:space="preserve"> is used to delete an existing database.</w:t>
      </w:r>
    </w:p>
    <w:p w14:paraId="76FD3C67" w14:textId="77777777" w:rsidR="00427B96" w:rsidRDefault="00427B96" w:rsidP="0004395A">
      <w:pPr>
        <w:pStyle w:val="Heading2"/>
        <w:rPr>
          <w:lang w:val="en-US"/>
        </w:rPr>
      </w:pPr>
      <w:r w:rsidRPr="00427B96">
        <w:rPr>
          <w:lang w:val="en-US"/>
        </w:rPr>
        <w:t>Create a Database</w:t>
      </w:r>
    </w:p>
    <w:p w14:paraId="5D1260F8" w14:textId="251F0401" w:rsidR="0004395A" w:rsidRDefault="0004395A" w:rsidP="0004395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F0A057C" w14:textId="6F8CF598" w:rsidR="00BA7B60" w:rsidRPr="0004395A" w:rsidRDefault="00BA7B60" w:rsidP="0004395A">
      <w:pPr>
        <w:rPr>
          <w:lang w:val="en-US"/>
        </w:rPr>
      </w:pPr>
      <w:r>
        <w:rPr>
          <w:noProof/>
        </w:rPr>
        <w:drawing>
          <wp:inline distT="0" distB="0" distL="0" distR="0" wp14:anchorId="74F78176" wp14:editId="071707D3">
            <wp:extent cx="5943600" cy="614680"/>
            <wp:effectExtent l="0" t="0" r="0" b="0"/>
            <wp:docPr id="20121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419D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CREATE DATABASE database_name;</w:t>
      </w:r>
    </w:p>
    <w:p w14:paraId="53F90A29" w14:textId="77777777" w:rsidR="00427B96" w:rsidRDefault="00427B96" w:rsidP="00427B96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427B96">
        <w:rPr>
          <w:rFonts w:ascii="Roboto Mono" w:hAnsi="Roboto Mono"/>
          <w:b/>
          <w:bCs/>
          <w:sz w:val="24"/>
          <w:szCs w:val="24"/>
          <w:lang w:val="en-US"/>
        </w:rPr>
        <w:t>Example:</w:t>
      </w:r>
    </w:p>
    <w:p w14:paraId="15F495BD" w14:textId="5D7DB356" w:rsidR="000451EB" w:rsidRPr="00427B96" w:rsidRDefault="000451EB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902048" wp14:editId="3DA2A981">
            <wp:extent cx="5943600" cy="589280"/>
            <wp:effectExtent l="0" t="0" r="0" b="1270"/>
            <wp:docPr id="573208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B6EA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CREATE DATABASE CompanyDB;</w:t>
      </w:r>
    </w:p>
    <w:p w14:paraId="0700F7B1" w14:textId="77777777" w:rsid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This creates a new database named CompanyDB.</w:t>
      </w:r>
    </w:p>
    <w:p w14:paraId="78BB8E20" w14:textId="77777777" w:rsidR="00BA7B60" w:rsidRDefault="00BA7B60" w:rsidP="00427B96">
      <w:pPr>
        <w:rPr>
          <w:rFonts w:ascii="Roboto Mono" w:hAnsi="Roboto Mono"/>
          <w:sz w:val="24"/>
          <w:szCs w:val="24"/>
          <w:lang w:val="en-US"/>
        </w:rPr>
      </w:pPr>
    </w:p>
    <w:p w14:paraId="48878217" w14:textId="75C9593D" w:rsidR="00BA7B60" w:rsidRDefault="007C5644" w:rsidP="00BA7B60">
      <w:pPr>
        <w:pStyle w:val="Heading3"/>
      </w:pPr>
      <w:r>
        <w:t xml:space="preserve">Real </w:t>
      </w:r>
      <w:r w:rsidR="00BA7B60">
        <w:t>Example</w:t>
      </w:r>
    </w:p>
    <w:p w14:paraId="4911BCDF" w14:textId="11968659" w:rsidR="00BA7B60" w:rsidRDefault="00BA7B60" w:rsidP="00246137">
      <w:pPr>
        <w:pStyle w:val="Heading4"/>
      </w:pPr>
      <w:r>
        <w:t>basic command</w:t>
      </w:r>
    </w:p>
    <w:p w14:paraId="1DC8A134" w14:textId="1904CD5A" w:rsidR="00865487" w:rsidRPr="00865487" w:rsidRDefault="00865487" w:rsidP="00190A07"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</w:t>
      </w:r>
      <w:r w:rsidR="00190A07" w:rsidRPr="00190A07">
        <w:rPr>
          <w:color w:val="000000"/>
          <w:sz w:val="18"/>
          <w:highlight w:val="lightGray"/>
        </w:rPr>
        <w:t>Wampserver64</w:t>
      </w:r>
      <w:r w:rsidR="00190A07" w:rsidRPr="00190A07">
        <w:rPr>
          <w:color w:val="000000"/>
          <w:sz w:val="18"/>
          <w:highlight w:val="lightGray"/>
        </w:rPr>
        <w:t xml:space="preserve"> -&gt; </w:t>
      </w:r>
      <w:r w:rsidR="00190A07" w:rsidRPr="00190A07">
        <w:rPr>
          <w:color w:val="000000"/>
          <w:sz w:val="18"/>
          <w:highlight w:val="lightGray"/>
        </w:rPr>
        <w:t>phpmyadmin</w:t>
      </w:r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</w:t>
      </w:r>
      <w:r w:rsidRPr="00190A07">
        <w:rPr>
          <w:sz w:val="18"/>
          <w:highlight w:val="lightGray"/>
        </w:rPr>
        <w:t>11</w:t>
      </w:r>
      <w:r w:rsidRPr="00190A07">
        <w:rPr>
          <w:sz w:val="18"/>
          <w:highlight w:val="lightGray"/>
        </w:rPr>
        <w:t>/2026]</w:t>
      </w:r>
    </w:p>
    <w:p w14:paraId="0992CE70" w14:textId="368F54DC" w:rsidR="00246137" w:rsidRDefault="007607CA" w:rsidP="00BA7B60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602C86" wp14:editId="1C4043A8">
            <wp:extent cx="5943600" cy="1906270"/>
            <wp:effectExtent l="0" t="0" r="0" b="0"/>
            <wp:docPr id="9747922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9B12" w14:textId="445982B0" w:rsidR="00E431E3" w:rsidRDefault="00E431E3" w:rsidP="00BA7B60">
      <w:pPr>
        <w:rPr>
          <w:rFonts w:ascii="Roboto Mono" w:hAnsi="Roboto Mono"/>
          <w:sz w:val="24"/>
          <w:szCs w:val="24"/>
          <w:lang w:val="en-US"/>
        </w:rPr>
      </w:pPr>
      <w:r w:rsidRPr="00E431E3">
        <w:rPr>
          <w:rFonts w:ascii="Roboto Mono" w:hAnsi="Roboto Mono"/>
          <w:sz w:val="24"/>
          <w:szCs w:val="24"/>
          <w:lang w:val="en-US"/>
        </w:rPr>
        <w:lastRenderedPageBreak/>
        <w:t>CREATE DATABASE CompanyDB;</w:t>
      </w:r>
    </w:p>
    <w:p w14:paraId="07D0EE97" w14:textId="7AC3935A" w:rsidR="00E431E3" w:rsidRPr="00427B96" w:rsidRDefault="00E431E3" w:rsidP="00BA7B60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5CDE74" wp14:editId="3200B698">
            <wp:extent cx="5943600" cy="1788795"/>
            <wp:effectExtent l="0" t="0" r="0" b="1905"/>
            <wp:docPr id="17430648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FC1E" w14:textId="77777777" w:rsidR="00427B96" w:rsidRPr="00427B96" w:rsidRDefault="00000000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04D6EB4">
          <v:rect id="_x0000_i1025" style="width:0;height:1.5pt" o:hralign="center" o:hrstd="t" o:hr="t" fillcolor="#a0a0a0" stroked="f"/>
        </w:pict>
      </w:r>
    </w:p>
    <w:p w14:paraId="4B16FB4A" w14:textId="77777777" w:rsidR="00427B96" w:rsidRDefault="00427B96" w:rsidP="0004395A">
      <w:pPr>
        <w:pStyle w:val="Heading2"/>
        <w:rPr>
          <w:lang w:val="en-US"/>
        </w:rPr>
      </w:pPr>
      <w:r w:rsidRPr="00427B96">
        <w:rPr>
          <w:lang w:val="en-US"/>
        </w:rPr>
        <w:t>Drop a Database</w:t>
      </w:r>
    </w:p>
    <w:p w14:paraId="3228F984" w14:textId="68F8FAD7" w:rsidR="0004395A" w:rsidRDefault="0004395A" w:rsidP="0004395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569BAFE" w14:textId="3522C557" w:rsidR="00066F3D" w:rsidRPr="0004395A" w:rsidRDefault="00066F3D" w:rsidP="0004395A">
      <w:pPr>
        <w:rPr>
          <w:lang w:val="en-US"/>
        </w:rPr>
      </w:pPr>
      <w:r>
        <w:rPr>
          <w:noProof/>
        </w:rPr>
        <w:drawing>
          <wp:inline distT="0" distB="0" distL="0" distR="0" wp14:anchorId="2E9CB702" wp14:editId="03EAD379">
            <wp:extent cx="5943600" cy="594360"/>
            <wp:effectExtent l="0" t="0" r="0" b="0"/>
            <wp:docPr id="496221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3168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DROP DATABASE database_name;</w:t>
      </w:r>
    </w:p>
    <w:p w14:paraId="347B2F5C" w14:textId="77777777" w:rsidR="00427B96" w:rsidRDefault="00427B96" w:rsidP="00427B96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427B96">
        <w:rPr>
          <w:rFonts w:ascii="Roboto Mono" w:hAnsi="Roboto Mono"/>
          <w:b/>
          <w:bCs/>
          <w:sz w:val="24"/>
          <w:szCs w:val="24"/>
          <w:lang w:val="en-US"/>
        </w:rPr>
        <w:t>Example:</w:t>
      </w:r>
    </w:p>
    <w:p w14:paraId="351D7F4D" w14:textId="1A9E5E97" w:rsidR="00C53B41" w:rsidRPr="00427B96" w:rsidRDefault="00C53B41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60DA61" wp14:editId="771CE2E4">
            <wp:extent cx="5943600" cy="621665"/>
            <wp:effectExtent l="0" t="0" r="0" b="6985"/>
            <wp:docPr id="189893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A852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DROP DATABASE CompanyDB;</w:t>
      </w:r>
    </w:p>
    <w:p w14:paraId="1D4A5212" w14:textId="77777777" w:rsid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This permanently deletes the CompanyDB database and all its data.</w:t>
      </w:r>
    </w:p>
    <w:p w14:paraId="5D95CAF3" w14:textId="77777777" w:rsidR="007C5644" w:rsidRDefault="007C5644" w:rsidP="00427B96">
      <w:pPr>
        <w:rPr>
          <w:rFonts w:ascii="Roboto Mono" w:hAnsi="Roboto Mono"/>
          <w:sz w:val="24"/>
          <w:szCs w:val="24"/>
          <w:lang w:val="en-US"/>
        </w:rPr>
      </w:pPr>
    </w:p>
    <w:p w14:paraId="16928A1F" w14:textId="77777777" w:rsidR="007C5644" w:rsidRDefault="007C5644" w:rsidP="00427B96">
      <w:pPr>
        <w:rPr>
          <w:rFonts w:ascii="Roboto Mono" w:hAnsi="Roboto Mono"/>
          <w:sz w:val="24"/>
          <w:szCs w:val="24"/>
          <w:lang w:val="en-US"/>
        </w:rPr>
      </w:pPr>
    </w:p>
    <w:p w14:paraId="2057D96D" w14:textId="1AD2B0B2" w:rsidR="007C5644" w:rsidRDefault="007C5644" w:rsidP="007C5644">
      <w:pPr>
        <w:pStyle w:val="Heading3"/>
      </w:pPr>
      <w:r>
        <w:t>Real Example</w:t>
      </w:r>
    </w:p>
    <w:p w14:paraId="653CDD9F" w14:textId="77777777" w:rsidR="007C5644" w:rsidRDefault="007C5644" w:rsidP="007C5644">
      <w:pPr>
        <w:pStyle w:val="Heading4"/>
      </w:pPr>
      <w:bookmarkStart w:id="0" w:name="_2dqxwdbu3v5k" w:colFirst="0" w:colLast="0"/>
      <w:bookmarkEnd w:id="0"/>
      <w:r>
        <w:t>prepared commands</w:t>
      </w:r>
    </w:p>
    <w:p w14:paraId="759BDA5A" w14:textId="771496C5" w:rsidR="008E3AC9" w:rsidRDefault="007C5644" w:rsidP="008E3AC9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613D5C9C" w14:textId="77777777" w:rsidR="008E3AC9" w:rsidRDefault="008E3AC9" w:rsidP="008E3AC9">
      <w:pPr>
        <w:rPr>
          <w:sz w:val="18"/>
        </w:rPr>
      </w:pPr>
    </w:p>
    <w:p w14:paraId="0EF09D03" w14:textId="77777777" w:rsidR="00FB4512" w:rsidRDefault="00FB4512" w:rsidP="00FB4512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644306" wp14:editId="156BDD2D">
            <wp:extent cx="5105400" cy="2125345"/>
            <wp:effectExtent l="0" t="0" r="0" b="8255"/>
            <wp:docPr id="1202077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2DFE" w14:textId="77777777" w:rsidR="00FB4512" w:rsidRDefault="00FB4512" w:rsidP="00FB4512">
      <w:pPr>
        <w:rPr>
          <w:rFonts w:ascii="Roboto Mono" w:hAnsi="Roboto Mono"/>
          <w:sz w:val="24"/>
          <w:szCs w:val="24"/>
          <w:lang w:val="en-US"/>
        </w:rPr>
      </w:pPr>
      <w:r w:rsidRPr="00E431E3">
        <w:rPr>
          <w:rFonts w:ascii="Roboto Mono" w:hAnsi="Roboto Mono"/>
          <w:sz w:val="24"/>
          <w:szCs w:val="24"/>
          <w:lang w:val="en-US"/>
        </w:rPr>
        <w:t>CREATE DATABASE CompanyDB;</w:t>
      </w:r>
    </w:p>
    <w:p w14:paraId="0A8FAB00" w14:textId="64254210" w:rsidR="00FB4512" w:rsidRPr="00FB4512" w:rsidRDefault="00FB4512" w:rsidP="00FB4512">
      <w:r>
        <w:rPr>
          <w:noProof/>
        </w:rPr>
        <w:drawing>
          <wp:inline distT="0" distB="0" distL="0" distR="0" wp14:anchorId="6610D053" wp14:editId="2E14FD36">
            <wp:extent cx="5943600" cy="1788795"/>
            <wp:effectExtent l="0" t="0" r="0" b="1905"/>
            <wp:docPr id="734481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F761" w14:textId="58AC909C" w:rsidR="007C5644" w:rsidRDefault="007C5644" w:rsidP="007C5644">
      <w:pPr>
        <w:rPr>
          <w:rFonts w:ascii="Roboto Mono" w:eastAsia="Roboto Mono" w:hAnsi="Roboto Mono"/>
          <w:sz w:val="24"/>
        </w:rPr>
      </w:pPr>
    </w:p>
    <w:p w14:paraId="4DDAD373" w14:textId="77777777" w:rsidR="00FB4512" w:rsidRDefault="00FB4512" w:rsidP="007C5644">
      <w:pPr>
        <w:rPr>
          <w:b/>
          <w:bCs/>
          <w:sz w:val="14"/>
          <w:szCs w:val="14"/>
          <w:shd w:val="clear" w:color="auto" w:fill="B7B7B7"/>
        </w:rPr>
      </w:pPr>
    </w:p>
    <w:p w14:paraId="49390BCB" w14:textId="77777777" w:rsidR="007C5644" w:rsidRDefault="007C5644" w:rsidP="007C5644">
      <w:pPr>
        <w:pStyle w:val="Heading4"/>
      </w:pPr>
      <w:bookmarkStart w:id="1" w:name="_lebihr9uj8u" w:colFirst="0" w:colLast="0"/>
      <w:bookmarkEnd w:id="1"/>
      <w:r>
        <w:t>basic command</w:t>
      </w:r>
    </w:p>
    <w:p w14:paraId="2C86567F" w14:textId="286E0B6E" w:rsidR="007C5644" w:rsidRDefault="008E3AC9" w:rsidP="007C5644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38B10142" w14:textId="1A240322" w:rsidR="007C5644" w:rsidRDefault="008E3AC9" w:rsidP="007C5644">
      <w:pPr>
        <w:spacing w:before="240" w:after="240"/>
        <w:rPr>
          <w:b/>
          <w:bCs/>
          <w:shd w:val="clear" w:color="auto" w:fill="B7B7B7"/>
        </w:rPr>
      </w:pPr>
      <w:r>
        <w:rPr>
          <w:noProof/>
        </w:rPr>
        <w:drawing>
          <wp:inline distT="0" distB="0" distL="0" distR="0" wp14:anchorId="2CE71A94" wp14:editId="1D42F506">
            <wp:extent cx="5943600" cy="2020570"/>
            <wp:effectExtent l="0" t="0" r="0" b="0"/>
            <wp:docPr id="1941569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C7FA" w14:textId="7F3175CF" w:rsidR="00E91656" w:rsidRPr="00E91656" w:rsidRDefault="00E91656" w:rsidP="00E91656">
      <w:pPr>
        <w:rPr>
          <w:rFonts w:ascii="Roboto Mono" w:hAnsi="Roboto Mono"/>
        </w:rPr>
      </w:pPr>
      <w:r w:rsidRPr="00E91656">
        <w:rPr>
          <w:rFonts w:ascii="Roboto Mono" w:hAnsi="Roboto Mono"/>
        </w:rPr>
        <w:t>DROP DATABASE CompanyDB;</w:t>
      </w:r>
    </w:p>
    <w:p w14:paraId="7B76F261" w14:textId="381EB9CE" w:rsidR="007C5644" w:rsidRDefault="007C5644" w:rsidP="008E3AC9"/>
    <w:p w14:paraId="663F2ABF" w14:textId="1112CB7F" w:rsidR="007C5644" w:rsidRPr="00427B96" w:rsidRDefault="00E91656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BD0E45" wp14:editId="5F0B4D92">
            <wp:extent cx="5943600" cy="1757680"/>
            <wp:effectExtent l="0" t="0" r="0" b="0"/>
            <wp:docPr id="1994841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2ED1" w14:textId="77777777" w:rsidR="00427B96" w:rsidRPr="00427B96" w:rsidRDefault="00000000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759CD909">
          <v:rect id="_x0000_i1026" style="width:0;height:1.5pt" o:hralign="center" o:hrstd="t" o:hr="t" fillcolor="#a0a0a0" stroked="f"/>
        </w:pict>
      </w:r>
    </w:p>
    <w:p w14:paraId="447FDD32" w14:textId="77777777" w:rsidR="00427B96" w:rsidRDefault="00427B96" w:rsidP="0004395A">
      <w:pPr>
        <w:pStyle w:val="Heading2"/>
        <w:rPr>
          <w:lang w:val="en-US"/>
        </w:rPr>
      </w:pPr>
      <w:r w:rsidRPr="00427B96">
        <w:rPr>
          <w:lang w:val="en-US"/>
        </w:rPr>
        <w:t>Check Existing Databases (common SQL syntax)</w:t>
      </w:r>
    </w:p>
    <w:p w14:paraId="748E6DAE" w14:textId="1712982F" w:rsidR="0004395A" w:rsidRDefault="0004395A" w:rsidP="0004395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87B7A50" w14:textId="09FEADA5" w:rsidR="004F041E" w:rsidRPr="0004395A" w:rsidRDefault="004F041E" w:rsidP="0004395A">
      <w:pPr>
        <w:rPr>
          <w:lang w:val="en-US"/>
        </w:rPr>
      </w:pPr>
      <w:r>
        <w:rPr>
          <w:noProof/>
        </w:rPr>
        <w:drawing>
          <wp:inline distT="0" distB="0" distL="0" distR="0" wp14:anchorId="1AA03728" wp14:editId="62CF7893">
            <wp:extent cx="5943600" cy="612775"/>
            <wp:effectExtent l="0" t="0" r="0" b="0"/>
            <wp:docPr id="621056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95C3" w14:textId="77777777" w:rsid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SHOW DATABASES;</w:t>
      </w:r>
    </w:p>
    <w:p w14:paraId="7A574D00" w14:textId="77777777" w:rsidR="001A11CE" w:rsidRDefault="001A11CE" w:rsidP="001A11CE">
      <w:pPr>
        <w:pStyle w:val="Heading3"/>
      </w:pPr>
      <w:r>
        <w:t>Real Example</w:t>
      </w:r>
    </w:p>
    <w:p w14:paraId="0232002D" w14:textId="77777777" w:rsidR="001A11CE" w:rsidRDefault="001A11CE" w:rsidP="001A11CE">
      <w:pPr>
        <w:pStyle w:val="Heading4"/>
      </w:pPr>
      <w:r>
        <w:t>prepared commands</w:t>
      </w:r>
    </w:p>
    <w:p w14:paraId="533D6589" w14:textId="77777777" w:rsidR="001A11CE" w:rsidRDefault="001A11CE" w:rsidP="001A11CE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756D1288" w14:textId="77777777" w:rsidR="001A11CE" w:rsidRDefault="001A11CE" w:rsidP="001A11CE">
      <w:pPr>
        <w:rPr>
          <w:sz w:val="18"/>
        </w:rPr>
      </w:pPr>
    </w:p>
    <w:p w14:paraId="746CF379" w14:textId="77777777" w:rsidR="001A11CE" w:rsidRDefault="001A11CE" w:rsidP="001A11CE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68D509" wp14:editId="53C19276">
            <wp:extent cx="5105400" cy="2125345"/>
            <wp:effectExtent l="0" t="0" r="0" b="8255"/>
            <wp:docPr id="1861295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63C5" w14:textId="77777777" w:rsidR="001A11CE" w:rsidRDefault="001A11CE" w:rsidP="001A11CE">
      <w:pPr>
        <w:rPr>
          <w:rFonts w:ascii="Roboto Mono" w:hAnsi="Roboto Mono"/>
          <w:sz w:val="24"/>
          <w:szCs w:val="24"/>
          <w:lang w:val="en-US"/>
        </w:rPr>
      </w:pPr>
      <w:r w:rsidRPr="00E431E3">
        <w:rPr>
          <w:rFonts w:ascii="Roboto Mono" w:hAnsi="Roboto Mono"/>
          <w:sz w:val="24"/>
          <w:szCs w:val="24"/>
          <w:lang w:val="en-US"/>
        </w:rPr>
        <w:t>CREATE DATABASE CompanyDB;</w:t>
      </w:r>
    </w:p>
    <w:p w14:paraId="399124F4" w14:textId="77777777" w:rsidR="001A11CE" w:rsidRPr="00FB4512" w:rsidRDefault="001A11CE" w:rsidP="001A11CE">
      <w:r>
        <w:rPr>
          <w:noProof/>
        </w:rPr>
        <w:lastRenderedPageBreak/>
        <w:drawing>
          <wp:inline distT="0" distB="0" distL="0" distR="0" wp14:anchorId="441C8AB0" wp14:editId="16016944">
            <wp:extent cx="5943600" cy="1788795"/>
            <wp:effectExtent l="0" t="0" r="0" b="1905"/>
            <wp:docPr id="1447644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7AD0" w14:textId="77777777" w:rsidR="001A11CE" w:rsidRDefault="001A11CE" w:rsidP="001A11CE">
      <w:pPr>
        <w:rPr>
          <w:rFonts w:ascii="Roboto Mono" w:eastAsia="Roboto Mono" w:hAnsi="Roboto Mono"/>
          <w:sz w:val="24"/>
        </w:rPr>
      </w:pPr>
    </w:p>
    <w:p w14:paraId="07CB2CB2" w14:textId="77777777" w:rsidR="001A11CE" w:rsidRDefault="001A11CE" w:rsidP="001A11CE">
      <w:pPr>
        <w:rPr>
          <w:b/>
          <w:bCs/>
          <w:sz w:val="14"/>
          <w:szCs w:val="14"/>
          <w:shd w:val="clear" w:color="auto" w:fill="B7B7B7"/>
        </w:rPr>
      </w:pPr>
    </w:p>
    <w:p w14:paraId="187E65CF" w14:textId="77777777" w:rsidR="001A11CE" w:rsidRDefault="001A11CE" w:rsidP="001A11CE">
      <w:pPr>
        <w:pStyle w:val="Heading4"/>
      </w:pPr>
      <w:r>
        <w:t>basic command</w:t>
      </w:r>
    </w:p>
    <w:p w14:paraId="3C285687" w14:textId="44147211" w:rsidR="001A11CE" w:rsidRDefault="001A11CE" w:rsidP="001A11CE">
      <w:pPr>
        <w:rPr>
          <w:rFonts w:ascii="Roboto Mono" w:hAnsi="Roboto Mono"/>
          <w:sz w:val="24"/>
          <w:szCs w:val="24"/>
          <w:lang w:val="en-US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CAD95C5" w14:textId="0D574FCD" w:rsidR="001A11CE" w:rsidRDefault="00D30BD3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128682" wp14:editId="67A2CB8B">
            <wp:extent cx="5943600" cy="2061845"/>
            <wp:effectExtent l="0" t="0" r="0" b="0"/>
            <wp:docPr id="18703971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B27E" w14:textId="6E36F2EE" w:rsidR="00D30BD3" w:rsidRDefault="00D30BD3" w:rsidP="00427B96">
      <w:pPr>
        <w:rPr>
          <w:rFonts w:ascii="Roboto Mono" w:hAnsi="Roboto Mono"/>
          <w:sz w:val="24"/>
          <w:szCs w:val="24"/>
          <w:lang w:val="en-US"/>
        </w:rPr>
      </w:pPr>
      <w:r w:rsidRPr="00D30BD3">
        <w:rPr>
          <w:rFonts w:ascii="Roboto Mono" w:hAnsi="Roboto Mono"/>
          <w:sz w:val="24"/>
          <w:szCs w:val="24"/>
          <w:lang w:val="en-US"/>
        </w:rPr>
        <w:t>SHOW DATABASES;</w:t>
      </w:r>
    </w:p>
    <w:p w14:paraId="12753118" w14:textId="2BE983D9" w:rsidR="005D67E4" w:rsidRPr="00427B96" w:rsidRDefault="005D67E4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1774A98" wp14:editId="67973D07">
            <wp:extent cx="5943600" cy="3242310"/>
            <wp:effectExtent l="0" t="0" r="0" b="0"/>
            <wp:docPr id="13621763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4870" w14:textId="77777777" w:rsidR="00427B96" w:rsidRDefault="00427B96" w:rsidP="0004395A">
      <w:pPr>
        <w:pStyle w:val="Heading2"/>
        <w:rPr>
          <w:lang w:val="en-US"/>
        </w:rPr>
      </w:pPr>
      <w:r w:rsidRPr="00427B96">
        <w:rPr>
          <w:lang w:val="en-US"/>
        </w:rPr>
        <w:t>Select a Database</w:t>
      </w:r>
    </w:p>
    <w:p w14:paraId="500A7C5D" w14:textId="3D51ED87" w:rsidR="0004395A" w:rsidRDefault="0004395A" w:rsidP="0004395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D901931" w14:textId="5731E2D3" w:rsidR="00583054" w:rsidRPr="0004395A" w:rsidRDefault="00583054" w:rsidP="0004395A">
      <w:pPr>
        <w:rPr>
          <w:lang w:val="en-US"/>
        </w:rPr>
      </w:pPr>
      <w:r>
        <w:rPr>
          <w:noProof/>
        </w:rPr>
        <w:drawing>
          <wp:inline distT="0" distB="0" distL="0" distR="0" wp14:anchorId="06C16017" wp14:editId="204A4D10">
            <wp:extent cx="5943600" cy="626745"/>
            <wp:effectExtent l="0" t="0" r="0" b="1905"/>
            <wp:docPr id="586197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A810" w14:textId="77777777" w:rsid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USE CompanyDB;</w:t>
      </w:r>
    </w:p>
    <w:p w14:paraId="02A1B14D" w14:textId="77777777" w:rsidR="005E0734" w:rsidRDefault="005E0734" w:rsidP="005E0734">
      <w:pPr>
        <w:pStyle w:val="Heading3"/>
      </w:pPr>
      <w:r>
        <w:t>Real Example</w:t>
      </w:r>
    </w:p>
    <w:p w14:paraId="101B77B8" w14:textId="77777777" w:rsidR="005E0734" w:rsidRDefault="005E0734" w:rsidP="005E0734">
      <w:pPr>
        <w:pStyle w:val="Heading4"/>
      </w:pPr>
      <w:r>
        <w:t>prepared commands</w:t>
      </w:r>
    </w:p>
    <w:p w14:paraId="08CC8FC9" w14:textId="77777777" w:rsidR="005E0734" w:rsidRDefault="005E0734" w:rsidP="005E0734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2AB4D681" w14:textId="77777777" w:rsidR="005E0734" w:rsidRDefault="005E0734" w:rsidP="005E0734">
      <w:pPr>
        <w:rPr>
          <w:sz w:val="18"/>
        </w:rPr>
      </w:pPr>
    </w:p>
    <w:p w14:paraId="7695ED73" w14:textId="77777777" w:rsidR="005E0734" w:rsidRDefault="005E0734" w:rsidP="005E0734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812908D" wp14:editId="5B405EEB">
            <wp:extent cx="5105400" cy="2125345"/>
            <wp:effectExtent l="0" t="0" r="0" b="8255"/>
            <wp:docPr id="1416287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45C4" w14:textId="77777777" w:rsidR="005E0734" w:rsidRDefault="005E0734" w:rsidP="005E0734">
      <w:pPr>
        <w:rPr>
          <w:rFonts w:ascii="Roboto Mono" w:hAnsi="Roboto Mono"/>
          <w:sz w:val="24"/>
          <w:szCs w:val="24"/>
          <w:lang w:val="en-US"/>
        </w:rPr>
      </w:pPr>
      <w:r w:rsidRPr="00E431E3">
        <w:rPr>
          <w:rFonts w:ascii="Roboto Mono" w:hAnsi="Roboto Mono"/>
          <w:sz w:val="24"/>
          <w:szCs w:val="24"/>
          <w:lang w:val="en-US"/>
        </w:rPr>
        <w:t>CREATE DATABASE CompanyDB;</w:t>
      </w:r>
    </w:p>
    <w:p w14:paraId="0E586D1D" w14:textId="77777777" w:rsidR="005E0734" w:rsidRPr="00FB4512" w:rsidRDefault="005E0734" w:rsidP="005E0734">
      <w:r>
        <w:rPr>
          <w:noProof/>
        </w:rPr>
        <w:drawing>
          <wp:inline distT="0" distB="0" distL="0" distR="0" wp14:anchorId="4F863436" wp14:editId="6A8DE976">
            <wp:extent cx="5943600" cy="1788795"/>
            <wp:effectExtent l="0" t="0" r="0" b="1905"/>
            <wp:docPr id="109386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9D37" w14:textId="77777777" w:rsidR="005E0734" w:rsidRDefault="005E0734" w:rsidP="005E0734">
      <w:pPr>
        <w:rPr>
          <w:rFonts w:ascii="Roboto Mono" w:eastAsia="Roboto Mono" w:hAnsi="Roboto Mono"/>
          <w:sz w:val="24"/>
        </w:rPr>
      </w:pPr>
    </w:p>
    <w:p w14:paraId="55C24336" w14:textId="77777777" w:rsidR="005E0734" w:rsidRDefault="005E0734" w:rsidP="005E0734">
      <w:pPr>
        <w:rPr>
          <w:b/>
          <w:bCs/>
          <w:sz w:val="14"/>
          <w:szCs w:val="14"/>
          <w:shd w:val="clear" w:color="auto" w:fill="B7B7B7"/>
        </w:rPr>
      </w:pPr>
    </w:p>
    <w:p w14:paraId="18994EC1" w14:textId="77777777" w:rsidR="005E0734" w:rsidRDefault="005E0734" w:rsidP="005E0734">
      <w:pPr>
        <w:pStyle w:val="Heading4"/>
      </w:pPr>
      <w:r>
        <w:t>basic command</w:t>
      </w:r>
    </w:p>
    <w:p w14:paraId="09D7777E" w14:textId="4C6EF750" w:rsidR="00062007" w:rsidRPr="00427B96" w:rsidRDefault="005E0734" w:rsidP="005E0734">
      <w:pPr>
        <w:rPr>
          <w:rFonts w:ascii="Roboto Mono" w:hAnsi="Roboto Mono"/>
          <w:sz w:val="24"/>
          <w:szCs w:val="24"/>
          <w:lang w:val="en-US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74B001A3" w14:textId="709A930A" w:rsidR="005E0734" w:rsidRDefault="005E0734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B8F667" wp14:editId="39477373">
            <wp:extent cx="5943600" cy="2025015"/>
            <wp:effectExtent l="0" t="0" r="0" b="0"/>
            <wp:docPr id="7238288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7358" w14:textId="64352E2B" w:rsidR="005E0734" w:rsidRDefault="005E0734" w:rsidP="00427B96">
      <w:pPr>
        <w:rPr>
          <w:rFonts w:ascii="Roboto Mono" w:hAnsi="Roboto Mono"/>
          <w:sz w:val="24"/>
          <w:szCs w:val="24"/>
          <w:lang w:val="en-US"/>
        </w:rPr>
      </w:pPr>
      <w:r w:rsidRPr="005E0734">
        <w:rPr>
          <w:rFonts w:ascii="Roboto Mono" w:hAnsi="Roboto Mono"/>
          <w:sz w:val="24"/>
          <w:szCs w:val="24"/>
          <w:lang w:val="en-US"/>
        </w:rPr>
        <w:t>USE CompanyDB;</w:t>
      </w:r>
    </w:p>
    <w:p w14:paraId="15CDE5EF" w14:textId="1852C262" w:rsidR="005E0734" w:rsidRDefault="005E0734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A2D5904" wp14:editId="61E6FEF7">
            <wp:extent cx="5943600" cy="1784350"/>
            <wp:effectExtent l="0" t="0" r="0" b="6350"/>
            <wp:docPr id="17238596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2A34" w14:textId="64C50079" w:rsidR="00427B96" w:rsidRPr="00427B96" w:rsidRDefault="00000000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D3F32D2">
          <v:rect id="_x0000_i1027" style="width:0;height:1.5pt" o:hralign="center" o:hrstd="t" o:hr="t" fillcolor="#a0a0a0" stroked="f"/>
        </w:pict>
      </w:r>
    </w:p>
    <w:p w14:paraId="2865F62B" w14:textId="77777777" w:rsidR="00427B96" w:rsidRDefault="00427B96" w:rsidP="0004395A">
      <w:pPr>
        <w:pStyle w:val="Heading2"/>
        <w:rPr>
          <w:lang w:val="en-US"/>
        </w:rPr>
      </w:pPr>
      <w:r w:rsidRPr="00427B96">
        <w:rPr>
          <w:lang w:val="en-US"/>
        </w:rPr>
        <w:t>Important Notes</w:t>
      </w:r>
    </w:p>
    <w:p w14:paraId="7BD0CA26" w14:textId="13E8185B" w:rsidR="0004395A" w:rsidRPr="0004395A" w:rsidRDefault="0004395A" w:rsidP="0004395A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AA18AF6" w14:textId="77777777" w:rsidR="00427B96" w:rsidRPr="00427B96" w:rsidRDefault="00427B96" w:rsidP="00427B96">
      <w:pPr>
        <w:numPr>
          <w:ilvl w:val="0"/>
          <w:numId w:val="2"/>
        </w:num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You usually need administrative privileges to create or drop databases.</w:t>
      </w:r>
    </w:p>
    <w:p w14:paraId="525CFA2D" w14:textId="77777777" w:rsidR="00427B96" w:rsidRDefault="00427B96" w:rsidP="00427B96">
      <w:pPr>
        <w:numPr>
          <w:ilvl w:val="0"/>
          <w:numId w:val="2"/>
        </w:num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DROP DATABASE is irreversible in most systems unless you have a backup.</w:t>
      </w:r>
    </w:p>
    <w:p w14:paraId="43B2E4F1" w14:textId="364A988C" w:rsidR="00F60860" w:rsidRPr="00F60860" w:rsidRDefault="00F60860" w:rsidP="00F60860">
      <w:pPr>
        <w:numPr>
          <w:ilvl w:val="0"/>
          <w:numId w:val="2"/>
        </w:numPr>
        <w:rPr>
          <w:rFonts w:ascii="Roboto Mono" w:hAnsi="Roboto Mono"/>
          <w:sz w:val="24"/>
          <w:szCs w:val="24"/>
          <w:lang w:val="en-US"/>
        </w:rPr>
      </w:pPr>
      <w:r w:rsidRPr="00F60860">
        <w:rPr>
          <w:rFonts w:ascii="Roboto Mono" w:hAnsi="Roboto Mono"/>
          <w:sz w:val="24"/>
          <w:szCs w:val="24"/>
          <w:lang w:val="en-US"/>
        </w:rPr>
        <w:t xml:space="preserve">Use the USE command to select a database before creating tables, inserting data, or running queries on that database. </w:t>
      </w:r>
    </w:p>
    <w:p w14:paraId="709BAE0D" w14:textId="689F1E80" w:rsidR="00F60860" w:rsidRPr="00427B96" w:rsidRDefault="00F60860" w:rsidP="00F60860">
      <w:pPr>
        <w:numPr>
          <w:ilvl w:val="0"/>
          <w:numId w:val="2"/>
        </w:numPr>
        <w:rPr>
          <w:rFonts w:ascii="Roboto Mono" w:hAnsi="Roboto Mono"/>
          <w:sz w:val="24"/>
          <w:szCs w:val="24"/>
          <w:lang w:val="en-US"/>
        </w:rPr>
      </w:pPr>
      <w:r w:rsidRPr="00F60860">
        <w:rPr>
          <w:rFonts w:ascii="Roboto Mono" w:hAnsi="Roboto Mono"/>
          <w:sz w:val="24"/>
          <w:szCs w:val="24"/>
          <w:lang w:val="en-US"/>
        </w:rPr>
        <w:t>Once a database is selected, all subsequent SQL statements are executed within that database until another database is selected.</w:t>
      </w:r>
    </w:p>
    <w:p w14:paraId="53F65F05" w14:textId="77777777" w:rsidR="00427B96" w:rsidRDefault="00427B96" w:rsidP="00427B96">
      <w:pPr>
        <w:numPr>
          <w:ilvl w:val="0"/>
          <w:numId w:val="2"/>
        </w:num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Some SQL systems support conditional statements:</w:t>
      </w:r>
    </w:p>
    <w:p w14:paraId="0DEE1D34" w14:textId="48D51CD3" w:rsidR="00F60860" w:rsidRPr="00427B96" w:rsidRDefault="00F60860" w:rsidP="00F60860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5666B4" wp14:editId="08731ACE">
            <wp:extent cx="5943600" cy="637540"/>
            <wp:effectExtent l="0" t="0" r="0" b="0"/>
            <wp:docPr id="15668406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3861" w14:textId="77777777" w:rsid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CREATE DATABASE IF NOT EXISTS CompanyDB;</w:t>
      </w:r>
    </w:p>
    <w:p w14:paraId="6E0497A1" w14:textId="5DAEDE7B" w:rsidR="00296628" w:rsidRPr="00427B96" w:rsidRDefault="00296628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BBB080" wp14:editId="69493309">
            <wp:extent cx="5943600" cy="597535"/>
            <wp:effectExtent l="0" t="0" r="0" b="0"/>
            <wp:docPr id="15093380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7BADB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DROP DATABASE IF EXISTS CompanyDB;</w:t>
      </w:r>
    </w:p>
    <w:p w14:paraId="3A57A319" w14:textId="2E1AF724" w:rsidR="006002BC" w:rsidRPr="00505A8B" w:rsidRDefault="00427B96" w:rsidP="00505A8B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These help avoid errors if the database already exists or does not exist.</w:t>
      </w:r>
    </w:p>
    <w:sectPr w:rsidR="006002BC" w:rsidRPr="00505A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13E5760-C52E-4738-A5BF-54579B2CBB87}"/>
    <w:embedBold r:id="rId2" w:fontKey="{D24383BB-7910-46ED-B15B-D83CFDA2CE4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69DAC3A-6AF4-4436-8D92-062B39C0BE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CF5BE4-34EE-495B-8DAA-E8082840AE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3BC8"/>
    <w:multiLevelType w:val="multilevel"/>
    <w:tmpl w:val="329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90739"/>
    <w:multiLevelType w:val="multilevel"/>
    <w:tmpl w:val="6A0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0769">
    <w:abstractNumId w:val="1"/>
  </w:num>
  <w:num w:numId="2" w16cid:durableId="116230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2BC"/>
    <w:rsid w:val="0004395A"/>
    <w:rsid w:val="000451EB"/>
    <w:rsid w:val="00062007"/>
    <w:rsid w:val="00066F3D"/>
    <w:rsid w:val="001053A4"/>
    <w:rsid w:val="00190A07"/>
    <w:rsid w:val="001A11CE"/>
    <w:rsid w:val="00246137"/>
    <w:rsid w:val="00296628"/>
    <w:rsid w:val="00427B96"/>
    <w:rsid w:val="004F041E"/>
    <w:rsid w:val="00505A8B"/>
    <w:rsid w:val="00583054"/>
    <w:rsid w:val="005D67E4"/>
    <w:rsid w:val="005E0734"/>
    <w:rsid w:val="006002BC"/>
    <w:rsid w:val="006175CA"/>
    <w:rsid w:val="007128FB"/>
    <w:rsid w:val="007607CA"/>
    <w:rsid w:val="007C5644"/>
    <w:rsid w:val="00865487"/>
    <w:rsid w:val="008E3AC9"/>
    <w:rsid w:val="00A05CCF"/>
    <w:rsid w:val="00BA7B60"/>
    <w:rsid w:val="00BF7970"/>
    <w:rsid w:val="00C53B41"/>
    <w:rsid w:val="00D30BD3"/>
    <w:rsid w:val="00E431E3"/>
    <w:rsid w:val="00E91656"/>
    <w:rsid w:val="00F60860"/>
    <w:rsid w:val="00FB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4F7C"/>
  <w15:docId w15:val="{3F0E2A2A-02CA-40F9-8BEA-CA79E13D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73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BA7B6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644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65</cp:revision>
  <dcterms:created xsi:type="dcterms:W3CDTF">2026-06-16T05:39:00Z</dcterms:created>
  <dcterms:modified xsi:type="dcterms:W3CDTF">2026-06-16T06:20:00Z</dcterms:modified>
</cp:coreProperties>
</file>