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v1t6eih1nng" w:id="0"/>
      <w:bookmarkEnd w:id="0"/>
      <w:r w:rsidDel="00000000" w:rsidR="00000000" w:rsidRPr="00000000">
        <w:rPr>
          <w:rtl w:val="0"/>
        </w:rPr>
        <w:t xml:space="preserve">Place Adjunct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1h3ah4vxbv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Place Adjunct?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place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word, phrase, or clause that provides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additional, non-essential 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about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action of the sentence takes place. It answers questions like: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Where?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 where?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From where?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a type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adverbial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helps set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location or direction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an action or event.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72se6i1ifewh" w:id="2"/>
      <w:bookmarkEnd w:id="2"/>
      <w:r w:rsidDel="00000000" w:rsidR="00000000" w:rsidRPr="00000000">
        <w:rPr>
          <w:rtl w:val="0"/>
        </w:rPr>
        <w:t xml:space="preserve">🔸 Common Forms of Place Adjuncts: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here, there, everywhere, somewhere, nowhere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Prepositional Phrases: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at school, in the garden, on the table, near the park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Phrases (rare):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home, abroad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the accident occurred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3ghbw4w5mzmy" w:id="3"/>
      <w:bookmarkEnd w:id="3"/>
      <w:r w:rsidDel="00000000" w:rsidR="00000000" w:rsidRPr="00000000">
        <w:rPr>
          <w:rtl w:val="0"/>
        </w:rPr>
        <w:t xml:space="preserve">🔸 Examples of Place Adjuncts in Sentences: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[8/5/2025]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0"/>
        <w:gridCol w:w="3005"/>
        <w:tblGridChange w:id="0">
          <w:tblGrid>
            <w:gridCol w:w="4220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Place Adjunct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sat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on the bench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 the bench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live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 New York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 New York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kids are playing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outside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outside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 found the book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under the sofa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 the sofa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walked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the station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the station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Where the accident happened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closed.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where the accident happened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li0v4ho6yppo" w:id="4"/>
      <w:bookmarkEnd w:id="4"/>
      <w:r w:rsidDel="00000000" w:rsidR="00000000" w:rsidRPr="00000000">
        <w:rPr>
          <w:rtl w:val="0"/>
        </w:rPr>
        <w:t xml:space="preserve">🔸 Position in the Sentence: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Initial: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 the kitchen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she found the keys.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Medial: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She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worked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He slept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 the floor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9qvejt51gvjo" w:id="5"/>
      <w:bookmarkEnd w:id="5"/>
      <w:r w:rsidDel="00000000" w:rsidR="00000000" w:rsidRPr="00000000">
        <w:rPr>
          <w:rtl w:val="0"/>
        </w:rPr>
        <w:t xml:space="preserve">🔸 Reminder: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place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it adds helpful spatial context, but the sentence is still complete without it.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🟢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"She sat."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🟡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"She sat on the bench."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Place adjunct added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