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9938D0" w14:textId="77777777" w:rsidR="00E85393" w:rsidRDefault="00E85393" w:rsidP="00E85393">
      <w:pPr>
        <w:pStyle w:val="Heading1"/>
      </w:pPr>
      <w:bookmarkStart w:id="0" w:name="_3m86ffvgqtc" w:colFirst="0" w:colLast="0"/>
      <w:bookmarkEnd w:id="0"/>
      <w:r>
        <w:rPr>
          <w:rFonts w:ascii="Segoe UI Emoji" w:hAnsi="Segoe UI Emoji" w:cs="Segoe UI Emoji"/>
        </w:rPr>
        <w:t>🧭</w:t>
      </w:r>
      <w:r>
        <w:t xml:space="preserve"> Common Types of Network Topologies:</w:t>
      </w:r>
    </w:p>
    <w:p w14:paraId="13257F1F" w14:textId="77777777" w:rsidR="00E85393" w:rsidRDefault="00E85393" w:rsidP="00E85393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208A8FE5" w14:textId="77777777" w:rsidR="00E85393" w:rsidRDefault="00E85393" w:rsidP="00E85393">
      <w:r>
        <w:rPr>
          <w:noProof/>
        </w:rPr>
        <w:drawing>
          <wp:inline distT="114300" distB="114300" distL="114300" distR="114300" wp14:anchorId="6F3D5606" wp14:editId="1F1A158C">
            <wp:extent cx="5943600" cy="33909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0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EBF108A" w14:textId="77777777" w:rsidR="00E85393" w:rsidRDefault="00E85393" w:rsidP="00E85393"/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73"/>
        <w:gridCol w:w="5172"/>
        <w:gridCol w:w="3015"/>
      </w:tblGrid>
      <w:tr w:rsidR="00E85393" w14:paraId="37E687AB" w14:textId="77777777" w:rsidTr="0087695E">
        <w:trPr>
          <w:trHeight w:val="515"/>
        </w:trPr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EA81DC" w14:textId="77777777" w:rsidR="00E85393" w:rsidRDefault="00E85393" w:rsidP="0087695E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Topology</w:t>
            </w:r>
          </w:p>
        </w:tc>
        <w:tc>
          <w:tcPr>
            <w:tcW w:w="51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8494FB" w14:textId="77777777" w:rsidR="00E85393" w:rsidRDefault="00E85393" w:rsidP="0087695E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46D00" w14:textId="77777777" w:rsidR="00E85393" w:rsidRDefault="00E85393" w:rsidP="0087695E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Diagram (Text)</w:t>
            </w:r>
          </w:p>
        </w:tc>
      </w:tr>
      <w:tr w:rsidR="00E85393" w14:paraId="2002C216" w14:textId="77777777" w:rsidTr="0087695E">
        <w:trPr>
          <w:trHeight w:val="515"/>
        </w:trPr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EF8FE7" w14:textId="77777777" w:rsidR="00E85393" w:rsidRDefault="00E85393" w:rsidP="0087695E">
            <w:r>
              <w:rPr>
                <w:rFonts w:ascii="Roboto Mono" w:eastAsia="Roboto Mono" w:hAnsi="Roboto Mono"/>
                <w:b/>
                <w:bCs/>
                <w:sz w:val="24"/>
              </w:rPr>
              <w:t>Bus</w:t>
            </w:r>
          </w:p>
        </w:tc>
        <w:tc>
          <w:tcPr>
            <w:tcW w:w="51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705027" w14:textId="77777777" w:rsidR="00E85393" w:rsidRDefault="00E85393" w:rsidP="0087695E">
            <w:r>
              <w:rPr>
                <w:rFonts w:ascii="Roboto Mono" w:eastAsia="Roboto Mono" w:hAnsi="Roboto Mono"/>
                <w:sz w:val="24"/>
              </w:rPr>
              <w:t xml:space="preserve">All devices connect to a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single cable</w:t>
            </w:r>
            <w:r>
              <w:rPr>
                <w:rFonts w:ascii="Roboto Mono" w:eastAsia="Roboto Mono" w:hAnsi="Roboto Mono"/>
                <w:sz w:val="24"/>
              </w:rPr>
              <w:t xml:space="preserve"> (rare today)</w:t>
            </w:r>
          </w:p>
        </w:tc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BFF40F" w14:textId="77777777" w:rsidR="00E85393" w:rsidRDefault="00E85393" w:rsidP="0087695E">
            <w:r>
              <w:rPr>
                <w:rFonts w:ascii="Roboto Mono" w:eastAsia="Roboto Mono" w:hAnsi="Roboto Mono" w:cs="Arial Unicode MS"/>
                <w:color w:val="188038"/>
                <w:sz w:val="24"/>
              </w:rPr>
              <w:t>PC1 ─── PC2 ─── PC3</w:t>
            </w:r>
          </w:p>
        </w:tc>
      </w:tr>
      <w:tr w:rsidR="00E85393" w14:paraId="432F75BA" w14:textId="77777777" w:rsidTr="0087695E">
        <w:trPr>
          <w:trHeight w:val="755"/>
        </w:trPr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DC8948" w14:textId="77777777" w:rsidR="00E85393" w:rsidRDefault="00E85393" w:rsidP="0087695E">
            <w:r>
              <w:rPr>
                <w:rFonts w:ascii="Roboto Mono" w:eastAsia="Roboto Mono" w:hAnsi="Roboto Mono"/>
                <w:b/>
                <w:bCs/>
                <w:sz w:val="24"/>
              </w:rPr>
              <w:t>Star</w:t>
            </w:r>
          </w:p>
        </w:tc>
        <w:tc>
          <w:tcPr>
            <w:tcW w:w="51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8B46FA" w14:textId="77777777" w:rsidR="00E85393" w:rsidRDefault="00E85393" w:rsidP="0087695E">
            <w:r>
              <w:rPr>
                <w:rFonts w:ascii="Roboto Mono" w:eastAsia="Roboto Mono" w:hAnsi="Roboto Mono"/>
                <w:sz w:val="24"/>
              </w:rPr>
              <w:t xml:space="preserve">Devices connect to a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central switch or hub</w:t>
            </w:r>
          </w:p>
        </w:tc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2ECB05" w14:textId="77777777" w:rsidR="00E85393" w:rsidRDefault="00E85393" w:rsidP="0087695E">
            <w:r>
              <w:rPr>
                <w:rFonts w:ascii="Roboto Mono" w:eastAsia="Roboto Mono" w:hAnsi="Roboto Mono" w:cs="Arial Unicode MS"/>
                <w:color w:val="188038"/>
                <w:sz w:val="24"/>
              </w:rPr>
              <w:t>PC1 ─┐PC2 ─┤PC3 ─┘</w:t>
            </w:r>
            <w:r>
              <w:rPr>
                <w:rFonts w:ascii="Roboto Mono" w:eastAsia="Roboto Mono" w:hAnsi="Roboto Mono" w:cs="Arial Unicode MS"/>
                <w:sz w:val="24"/>
              </w:rPr>
              <w:t xml:space="preserve"> ⇨ </w:t>
            </w:r>
            <w:r>
              <w:rPr>
                <w:rFonts w:ascii="Roboto Mono" w:eastAsia="Roboto Mono" w:hAnsi="Roboto Mono" w:cs="Roboto Mono"/>
                <w:color w:val="188038"/>
                <w:sz w:val="24"/>
              </w:rPr>
              <w:t>Switch</w:t>
            </w:r>
          </w:p>
        </w:tc>
      </w:tr>
      <w:tr w:rsidR="00E85393" w14:paraId="3B6DB306" w14:textId="77777777" w:rsidTr="0087695E">
        <w:trPr>
          <w:trHeight w:val="800"/>
        </w:trPr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C44487" w14:textId="77777777" w:rsidR="00E85393" w:rsidRDefault="00E85393" w:rsidP="0087695E">
            <w:r>
              <w:rPr>
                <w:rFonts w:ascii="Roboto Mono" w:eastAsia="Roboto Mono" w:hAnsi="Roboto Mono"/>
                <w:b/>
                <w:bCs/>
                <w:sz w:val="24"/>
              </w:rPr>
              <w:t>Ring</w:t>
            </w:r>
          </w:p>
        </w:tc>
        <w:tc>
          <w:tcPr>
            <w:tcW w:w="51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85AE5C" w14:textId="77777777" w:rsidR="00E85393" w:rsidRDefault="00E85393" w:rsidP="0087695E">
            <w:r>
              <w:rPr>
                <w:rFonts w:ascii="Roboto Mono" w:eastAsia="Roboto Mono" w:hAnsi="Roboto Mono"/>
                <w:sz w:val="24"/>
              </w:rPr>
              <w:t xml:space="preserve">Devices form a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closed loop</w:t>
            </w:r>
            <w:r>
              <w:rPr>
                <w:rFonts w:ascii="Roboto Mono" w:eastAsia="Roboto Mono" w:hAnsi="Roboto Mono"/>
                <w:sz w:val="24"/>
              </w:rPr>
              <w:t>, each connected to two others</w:t>
            </w:r>
          </w:p>
        </w:tc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EC58F" w14:textId="77777777" w:rsidR="00E85393" w:rsidRDefault="00E85393" w:rsidP="0087695E">
            <w:r>
              <w:rPr>
                <w:rFonts w:ascii="Roboto Mono" w:eastAsia="Roboto Mono" w:hAnsi="Roboto Mono" w:cs="Arial Unicode MS"/>
                <w:color w:val="188038"/>
                <w:sz w:val="24"/>
              </w:rPr>
              <w:t>PC1 ─ PC2 ─ PC3 ─ PC1</w:t>
            </w:r>
          </w:p>
        </w:tc>
      </w:tr>
      <w:tr w:rsidR="00E85393" w14:paraId="38D66F82" w14:textId="77777777" w:rsidTr="0087695E">
        <w:trPr>
          <w:trHeight w:val="800"/>
        </w:trPr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79D03B" w14:textId="77777777" w:rsidR="00E85393" w:rsidRDefault="00E85393" w:rsidP="0087695E">
            <w:r>
              <w:rPr>
                <w:rFonts w:ascii="Roboto Mono" w:eastAsia="Roboto Mono" w:hAnsi="Roboto Mono"/>
                <w:b/>
                <w:bCs/>
                <w:sz w:val="24"/>
              </w:rPr>
              <w:t>Mesh</w:t>
            </w:r>
          </w:p>
        </w:tc>
        <w:tc>
          <w:tcPr>
            <w:tcW w:w="51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366C95" w14:textId="77777777" w:rsidR="00E85393" w:rsidRDefault="00E85393" w:rsidP="0087695E">
            <w:r>
              <w:rPr>
                <w:rFonts w:ascii="Roboto Mono" w:eastAsia="Roboto Mono" w:hAnsi="Roboto Mono"/>
                <w:sz w:val="24"/>
              </w:rPr>
              <w:t xml:space="preserve">Every device connects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to every other</w:t>
            </w:r>
            <w:r>
              <w:rPr>
                <w:rFonts w:ascii="Roboto Mono" w:eastAsia="Roboto Mono" w:hAnsi="Roboto Mono"/>
                <w:sz w:val="24"/>
              </w:rPr>
              <w:t xml:space="preserve"> (full or partial)</w:t>
            </w:r>
          </w:p>
        </w:tc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F0616C" w14:textId="77777777" w:rsidR="00E85393" w:rsidRDefault="00E85393" w:rsidP="0087695E">
            <w:r>
              <w:rPr>
                <w:rFonts w:ascii="Roboto Mono" w:eastAsia="Roboto Mono" w:hAnsi="Roboto Mono" w:cs="Nova Mono"/>
                <w:color w:val="188038"/>
                <w:sz w:val="24"/>
              </w:rPr>
              <w:t>PC1 ⇄ PC2 ⇄ PC3 ⇄ PC1</w:t>
            </w:r>
          </w:p>
        </w:tc>
      </w:tr>
      <w:tr w:rsidR="00E85393" w14:paraId="22C66444" w14:textId="77777777" w:rsidTr="0087695E">
        <w:trPr>
          <w:trHeight w:val="800"/>
        </w:trPr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0B10F" w14:textId="77777777" w:rsidR="00E85393" w:rsidRDefault="00E85393" w:rsidP="0087695E">
            <w:r>
              <w:rPr>
                <w:rFonts w:ascii="Roboto Mono" w:eastAsia="Roboto Mono" w:hAnsi="Roboto Mono"/>
                <w:b/>
                <w:bCs/>
                <w:sz w:val="24"/>
              </w:rPr>
              <w:lastRenderedPageBreak/>
              <w:t>Tree</w:t>
            </w:r>
          </w:p>
        </w:tc>
        <w:tc>
          <w:tcPr>
            <w:tcW w:w="51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155655" w14:textId="77777777" w:rsidR="00E85393" w:rsidRDefault="00E85393" w:rsidP="0087695E">
            <w:r>
              <w:rPr>
                <w:rFonts w:ascii="Roboto Mono" w:eastAsia="Roboto Mono" w:hAnsi="Roboto Mono"/>
                <w:sz w:val="24"/>
              </w:rPr>
              <w:t xml:space="preserve">A hierarchical mix of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star and bus</w:t>
            </w:r>
            <w:r>
              <w:rPr>
                <w:rFonts w:ascii="Roboto Mono" w:eastAsia="Roboto Mono" w:hAnsi="Roboto Mono"/>
                <w:sz w:val="24"/>
              </w:rPr>
              <w:t>, like a branching structure</w:t>
            </w:r>
          </w:p>
        </w:tc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9DB21A" w14:textId="77777777" w:rsidR="00E85393" w:rsidRDefault="00E85393" w:rsidP="0087695E">
            <w:r>
              <w:rPr>
                <w:rFonts w:ascii="Roboto Mono" w:eastAsia="Roboto Mono" w:hAnsi="Roboto Mono" w:cs="Nova Mono"/>
                <w:color w:val="188038"/>
                <w:sz w:val="24"/>
              </w:rPr>
              <w:t>Router ⇨ Switch ⇨ PC1/PC2/PC3</w:t>
            </w:r>
          </w:p>
        </w:tc>
      </w:tr>
      <w:tr w:rsidR="00E85393" w14:paraId="42344493" w14:textId="77777777" w:rsidTr="0087695E">
        <w:trPr>
          <w:trHeight w:val="800"/>
        </w:trPr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014FDC" w14:textId="77777777" w:rsidR="00E85393" w:rsidRDefault="00E85393" w:rsidP="0087695E">
            <w:r>
              <w:rPr>
                <w:rFonts w:ascii="Roboto Mono" w:eastAsia="Roboto Mono" w:hAnsi="Roboto Mono"/>
                <w:b/>
                <w:bCs/>
                <w:sz w:val="24"/>
              </w:rPr>
              <w:t>Hybrid</w:t>
            </w:r>
          </w:p>
        </w:tc>
        <w:tc>
          <w:tcPr>
            <w:tcW w:w="51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16584" w14:textId="77777777" w:rsidR="00E85393" w:rsidRDefault="00E85393" w:rsidP="0087695E">
            <w:r>
              <w:rPr>
                <w:rFonts w:ascii="Roboto Mono" w:eastAsia="Roboto Mono" w:hAnsi="Roboto Mono"/>
                <w:sz w:val="24"/>
              </w:rPr>
              <w:t>Combination of two or more topologies (e.g., star + mesh)</w:t>
            </w:r>
          </w:p>
        </w:tc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805470" w14:textId="77777777" w:rsidR="00E85393" w:rsidRDefault="00E85393" w:rsidP="0087695E">
            <w:r>
              <w:rPr>
                <w:rFonts w:ascii="Roboto Mono" w:eastAsia="Roboto Mono" w:hAnsi="Roboto Mono"/>
                <w:sz w:val="24"/>
              </w:rPr>
              <w:t>Any custom layout</w:t>
            </w:r>
          </w:p>
        </w:tc>
      </w:tr>
    </w:tbl>
    <w:p w14:paraId="6A3786DA" w14:textId="77777777" w:rsidR="00E85393" w:rsidRDefault="00E85393" w:rsidP="00E85393"/>
    <w:p w14:paraId="70DFBFC2" w14:textId="77777777" w:rsidR="00A70480" w:rsidRDefault="00A70480"/>
    <w:sectPr w:rsidR="00A70480" w:rsidSect="00E8539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  <w:font w:name="Nova Mono"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055B"/>
    <w:rsid w:val="002D1F4F"/>
    <w:rsid w:val="00711B4D"/>
    <w:rsid w:val="00813DAA"/>
    <w:rsid w:val="008952B3"/>
    <w:rsid w:val="00A70480"/>
    <w:rsid w:val="00CB055B"/>
    <w:rsid w:val="00E853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717821D-193E-44ED-83C2-B756E8A33E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5393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B055B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B055B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055B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055B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055B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055B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055B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055B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055B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055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B055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055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055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055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05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05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05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05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05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CB05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055B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CB05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B055B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CB05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055B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CB055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055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055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055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94</Words>
  <Characters>538</Characters>
  <Application>Microsoft Office Word</Application>
  <DocSecurity>0</DocSecurity>
  <Lines>4</Lines>
  <Paragraphs>1</Paragraphs>
  <ScaleCrop>false</ScaleCrop>
  <Company/>
  <LinksUpToDate>false</LinksUpToDate>
  <CharactersWithSpaces>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2025-12-18T15:51:00Z</dcterms:created>
  <dcterms:modified xsi:type="dcterms:W3CDTF">2025-12-18T15:51:00Z</dcterms:modified>
</cp:coreProperties>
</file>